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78193D30"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503D71">
        <w:rPr>
          <w:b/>
        </w:rPr>
        <w:t>Spring</w:t>
      </w:r>
      <w:r w:rsidR="00DA7771">
        <w:rPr>
          <w:b/>
        </w:rPr>
        <w:t xml:space="preserve"> 202</w:t>
      </w:r>
      <w:r w:rsidR="00503D71">
        <w:rPr>
          <w:b/>
        </w:rPr>
        <w:t>3</w:t>
      </w:r>
    </w:p>
    <w:p w14:paraId="21D823B9" w14:textId="77777777" w:rsidR="00CB79E6" w:rsidRPr="00CB79E6" w:rsidRDefault="00CB79E6" w:rsidP="00CB79E6">
      <w:pPr>
        <w:ind w:left="360" w:right="-15"/>
        <w:jc w:val="center"/>
        <w:rPr>
          <w:b/>
          <w:sz w:val="24"/>
          <w:szCs w:val="24"/>
        </w:rPr>
      </w:pPr>
    </w:p>
    <w:p w14:paraId="7BDF3E21" w14:textId="5A34CEAA"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AD766E">
        <w:rPr>
          <w:b/>
          <w:sz w:val="40"/>
          <w:szCs w:val="40"/>
        </w:rPr>
        <w:t>ZNB</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01324EDB" w14:textId="4042FBA1" w:rsidR="00A42053" w:rsidRPr="00A358EF" w:rsidRDefault="00A42053" w:rsidP="00A42053">
      <w:pPr>
        <w:spacing w:line="252" w:lineRule="auto"/>
        <w:ind w:right="-15"/>
        <w:rPr>
          <w:sz w:val="24"/>
          <w:szCs w:val="24"/>
        </w:rPr>
      </w:pPr>
      <w:r w:rsidRPr="00A358EF">
        <w:rPr>
          <w:b/>
          <w:sz w:val="24"/>
          <w:szCs w:val="24"/>
        </w:rPr>
        <w:t xml:space="preserve">Semester: </w:t>
      </w:r>
      <w:r>
        <w:rPr>
          <w:b/>
          <w:sz w:val="24"/>
          <w:szCs w:val="24"/>
        </w:rPr>
        <w:t>Spring</w:t>
      </w:r>
      <w:r w:rsidRPr="00A358EF">
        <w:rPr>
          <w:b/>
          <w:sz w:val="24"/>
          <w:szCs w:val="24"/>
        </w:rPr>
        <w:t xml:space="preserve"> 202</w:t>
      </w:r>
      <w:r>
        <w:rPr>
          <w:b/>
          <w:sz w:val="24"/>
          <w:szCs w:val="24"/>
        </w:rPr>
        <w:t>3</w:t>
      </w:r>
      <w:r w:rsidRPr="00A358EF">
        <w:rPr>
          <w:b/>
          <w:sz w:val="24"/>
          <w:szCs w:val="24"/>
        </w:rPr>
        <w:t xml:space="preserve">     </w:t>
      </w:r>
      <w:r>
        <w:rPr>
          <w:b/>
          <w:sz w:val="24"/>
          <w:szCs w:val="24"/>
        </w:rPr>
        <w:t xml:space="preserve"> </w:t>
      </w:r>
      <w:r w:rsidRPr="00A358EF">
        <w:rPr>
          <w:b/>
          <w:sz w:val="24"/>
          <w:szCs w:val="24"/>
        </w:rPr>
        <w:t xml:space="preserve">   Section:  MA 10</w:t>
      </w:r>
      <w:r>
        <w:rPr>
          <w:b/>
          <w:sz w:val="24"/>
          <w:szCs w:val="24"/>
        </w:rPr>
        <w:t>5</w:t>
      </w:r>
      <w:r w:rsidRPr="00A358EF">
        <w:rPr>
          <w:b/>
          <w:sz w:val="24"/>
          <w:szCs w:val="24"/>
        </w:rPr>
        <w:t>-</w:t>
      </w:r>
      <w:r>
        <w:rPr>
          <w:b/>
          <w:sz w:val="24"/>
          <w:szCs w:val="24"/>
        </w:rPr>
        <w:t>ZNB</w:t>
      </w:r>
      <w:r w:rsidRPr="00A358EF">
        <w:rPr>
          <w:b/>
          <w:sz w:val="24"/>
          <w:szCs w:val="24"/>
        </w:rPr>
        <w:t xml:space="preserve">           </w:t>
      </w:r>
      <w:r>
        <w:rPr>
          <w:b/>
          <w:sz w:val="24"/>
          <w:szCs w:val="24"/>
        </w:rPr>
        <w:t xml:space="preserve">      </w:t>
      </w:r>
      <w:r w:rsidRPr="00A358EF">
        <w:rPr>
          <w:b/>
          <w:sz w:val="24"/>
          <w:szCs w:val="24"/>
        </w:rPr>
        <w:t xml:space="preserve">          Instructor: </w:t>
      </w:r>
      <w:r w:rsidRPr="00A358EF">
        <w:rPr>
          <w:sz w:val="24"/>
          <w:szCs w:val="24"/>
        </w:rPr>
        <w:t xml:space="preserve"> Dr. Elena Kravchuk   </w:t>
      </w:r>
    </w:p>
    <w:p w14:paraId="0207EB26" w14:textId="77777777" w:rsidR="00A42053" w:rsidRPr="00A358EF" w:rsidRDefault="00A42053" w:rsidP="00A42053">
      <w:pPr>
        <w:spacing w:line="252" w:lineRule="auto"/>
        <w:ind w:right="-15"/>
        <w:rPr>
          <w:b/>
          <w:sz w:val="24"/>
          <w:szCs w:val="24"/>
        </w:rPr>
      </w:pPr>
    </w:p>
    <w:p w14:paraId="04D4BE24" w14:textId="77777777" w:rsidR="00A42053" w:rsidRPr="00A358EF" w:rsidRDefault="00A42053" w:rsidP="00A42053">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hyperlink r:id="rId11" w:history="1">
        <w:r w:rsidRPr="00A358EF">
          <w:rPr>
            <w:color w:val="0000FF"/>
            <w:sz w:val="24"/>
            <w:szCs w:val="24"/>
            <w:u w:val="single"/>
          </w:rPr>
          <w:t>kravchuk@uab.edu</w:t>
        </w:r>
      </w:hyperlink>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UH 4043 </w:t>
      </w:r>
    </w:p>
    <w:p w14:paraId="708F25EE" w14:textId="77777777" w:rsidR="00A42053" w:rsidRPr="00A358EF" w:rsidRDefault="00A42053" w:rsidP="00A42053">
      <w:pPr>
        <w:jc w:val="center"/>
        <w:rPr>
          <w:b/>
          <w:sz w:val="24"/>
          <w:szCs w:val="24"/>
        </w:rPr>
      </w:pPr>
      <w:r w:rsidRPr="00A358EF">
        <w:rPr>
          <w:b/>
          <w:sz w:val="24"/>
          <w:szCs w:val="24"/>
        </w:rPr>
        <w:t xml:space="preserve">                                                                                                                                    (University Hall)</w:t>
      </w:r>
    </w:p>
    <w:bookmarkEnd w:id="1"/>
    <w:p w14:paraId="66A95D11" w14:textId="77777777" w:rsidR="00FC1665" w:rsidRDefault="00FC1665" w:rsidP="00FC1665">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E850C41" w14:textId="77777777" w:rsidR="002F46FA" w:rsidRDefault="002F46FA" w:rsidP="009F009A">
      <w:pPr>
        <w:pStyle w:val="BodyText"/>
        <w:spacing w:line="360" w:lineRule="auto"/>
        <w:jc w:val="both"/>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D92FAB" w14:textId="77777777" w:rsidR="00E73CA5" w:rsidRPr="00371173" w:rsidRDefault="00E73CA5" w:rsidP="00E73CA5">
      <w:pPr>
        <w:tabs>
          <w:tab w:val="left" w:pos="510"/>
        </w:tabs>
        <w:jc w:val="both"/>
        <w:rPr>
          <w:b/>
          <w:sz w:val="24"/>
          <w:szCs w:val="24"/>
        </w:rPr>
      </w:pPr>
      <w:r w:rsidRPr="00371173">
        <w:rPr>
          <w:b/>
          <w:sz w:val="24"/>
          <w:szCs w:val="24"/>
        </w:rPr>
        <w:t xml:space="preserve">Learning Outcomes:  </w:t>
      </w:r>
      <w:r w:rsidRPr="00F04A18">
        <w:rPr>
          <w:sz w:val="24"/>
          <w:szCs w:val="24"/>
        </w:rPr>
        <w:t>Upon successful completion of this course</w:t>
      </w:r>
    </w:p>
    <w:p w14:paraId="2A06A517" w14:textId="77777777" w:rsidR="00E73CA5" w:rsidRPr="00371173" w:rsidRDefault="00E73CA5" w:rsidP="00E73CA5">
      <w:pPr>
        <w:tabs>
          <w:tab w:val="left" w:pos="510"/>
        </w:tabs>
        <w:jc w:val="both"/>
        <w:rPr>
          <w:b/>
          <w:sz w:val="24"/>
          <w:szCs w:val="24"/>
        </w:rPr>
      </w:pPr>
    </w:p>
    <w:p w14:paraId="5BF82165" w14:textId="77777777" w:rsidR="00E73CA5" w:rsidRDefault="00E73CA5" w:rsidP="00E73CA5">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592608D1" w14:textId="77777777" w:rsidR="00E73CA5" w:rsidRDefault="00E73CA5" w:rsidP="00E73CA5">
      <w:pPr>
        <w:tabs>
          <w:tab w:val="left" w:pos="510"/>
        </w:tabs>
        <w:ind w:left="810"/>
        <w:jc w:val="both"/>
        <w:rPr>
          <w:sz w:val="24"/>
          <w:szCs w:val="24"/>
        </w:rPr>
      </w:pPr>
    </w:p>
    <w:p w14:paraId="232D0DB3" w14:textId="77777777" w:rsidR="00E73CA5" w:rsidRDefault="00E73CA5" w:rsidP="00E73CA5">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1273425A" w14:textId="77777777" w:rsidR="00E73CA5" w:rsidRDefault="00E73CA5" w:rsidP="00E73CA5">
      <w:pPr>
        <w:pStyle w:val="ListParagraph"/>
        <w:rPr>
          <w:sz w:val="24"/>
          <w:szCs w:val="24"/>
        </w:rPr>
      </w:pPr>
    </w:p>
    <w:p w14:paraId="6AC5449E" w14:textId="77777777" w:rsidR="00E73CA5" w:rsidRDefault="00E73CA5" w:rsidP="00E73CA5">
      <w:pPr>
        <w:numPr>
          <w:ilvl w:val="0"/>
          <w:numId w:val="23"/>
        </w:numPr>
        <w:tabs>
          <w:tab w:val="left" w:pos="510"/>
        </w:tabs>
        <w:jc w:val="both"/>
        <w:rPr>
          <w:sz w:val="24"/>
          <w:szCs w:val="24"/>
        </w:rPr>
      </w:pPr>
      <w:r w:rsidRPr="00371173">
        <w:rPr>
          <w:sz w:val="24"/>
          <w:szCs w:val="24"/>
        </w:rPr>
        <w:t>Students can apply basic graphing principles in</w:t>
      </w:r>
      <w:r>
        <w:rPr>
          <w:sz w:val="24"/>
          <w:szCs w:val="24"/>
        </w:rPr>
        <w:t xml:space="preserve"> </w:t>
      </w:r>
      <w:r w:rsidRPr="00371173">
        <w:rPr>
          <w:sz w:val="24"/>
          <w:szCs w:val="24"/>
        </w:rPr>
        <w:t>graph sketching. Students can graph quadratic functions identifying the vertex, intercepts, axis of symmetry, and can use the graph for solving quadratic inequalities.</w:t>
      </w:r>
    </w:p>
    <w:p w14:paraId="2CE65E01" w14:textId="77777777" w:rsidR="00E73CA5" w:rsidRDefault="00E73CA5" w:rsidP="00E73CA5">
      <w:pPr>
        <w:pStyle w:val="ListParagraph"/>
        <w:rPr>
          <w:sz w:val="24"/>
          <w:szCs w:val="24"/>
        </w:rPr>
      </w:pPr>
    </w:p>
    <w:p w14:paraId="1CB128E7" w14:textId="77777777" w:rsidR="00E73CA5" w:rsidRPr="00162626" w:rsidRDefault="00E73CA5" w:rsidP="00E73CA5">
      <w:pPr>
        <w:numPr>
          <w:ilvl w:val="0"/>
          <w:numId w:val="23"/>
        </w:numPr>
        <w:tabs>
          <w:tab w:val="left" w:pos="510"/>
        </w:tabs>
        <w:jc w:val="both"/>
        <w:rPr>
          <w:sz w:val="24"/>
          <w:szCs w:val="24"/>
        </w:rPr>
      </w:pPr>
      <w:bookmarkStart w:id="2" w:name="_Hlk107255240"/>
      <w:r w:rsidRPr="00162626">
        <w:rPr>
          <w:sz w:val="24"/>
          <w:szCs w:val="24"/>
        </w:rPr>
        <w:t xml:space="preserve">Students can analyze and evaluate how information presented in mathematical forms (e.g. equations, graphs, diagrams, tables, words) is used to describe, predict, or model natural or social processes. </w:t>
      </w:r>
    </w:p>
    <w:p w14:paraId="537AE5E8" w14:textId="77777777" w:rsidR="00E73CA5" w:rsidRPr="00162626" w:rsidRDefault="00E73CA5" w:rsidP="00E73CA5">
      <w:pPr>
        <w:pStyle w:val="ListParagraph"/>
        <w:rPr>
          <w:sz w:val="24"/>
          <w:szCs w:val="24"/>
        </w:rPr>
      </w:pPr>
    </w:p>
    <w:p w14:paraId="2CD2D3C4" w14:textId="77777777" w:rsidR="00E73CA5" w:rsidRDefault="00E73CA5" w:rsidP="00E73CA5">
      <w:pPr>
        <w:numPr>
          <w:ilvl w:val="0"/>
          <w:numId w:val="23"/>
        </w:numPr>
        <w:tabs>
          <w:tab w:val="left" w:pos="510"/>
        </w:tabs>
        <w:jc w:val="both"/>
        <w:rPr>
          <w:sz w:val="24"/>
          <w:szCs w:val="24"/>
        </w:rPr>
      </w:pPr>
      <w:r w:rsidRPr="00162626">
        <w:rPr>
          <w:sz w:val="24"/>
          <w:szCs w:val="24"/>
        </w:rPr>
        <w:t>Students can read and interpret graphs by recognizing intervals of increasing or decreasing</w:t>
      </w:r>
      <w:r w:rsidRPr="00371173">
        <w:rPr>
          <w:sz w:val="24"/>
          <w:szCs w:val="24"/>
        </w:rPr>
        <w:t xml:space="preserve"> function value, and identifying maximum or minimum values of a function.</w:t>
      </w:r>
    </w:p>
    <w:p w14:paraId="2F12E1EB" w14:textId="77777777" w:rsidR="00E73CA5" w:rsidRPr="00A941AE" w:rsidRDefault="00E73CA5" w:rsidP="00E73CA5">
      <w:pPr>
        <w:pStyle w:val="ListParagraph"/>
        <w:rPr>
          <w:sz w:val="24"/>
          <w:szCs w:val="24"/>
        </w:rPr>
      </w:pPr>
    </w:p>
    <w:p w14:paraId="0271B470" w14:textId="77777777" w:rsidR="00E73CA5" w:rsidRPr="00162626" w:rsidRDefault="00E73CA5" w:rsidP="00E73CA5">
      <w:pPr>
        <w:numPr>
          <w:ilvl w:val="0"/>
          <w:numId w:val="23"/>
        </w:numPr>
        <w:tabs>
          <w:tab w:val="left" w:pos="510"/>
        </w:tabs>
        <w:jc w:val="both"/>
        <w:rPr>
          <w:sz w:val="24"/>
          <w:szCs w:val="24"/>
        </w:rPr>
      </w:pPr>
      <w:r w:rsidRPr="00162626">
        <w:rPr>
          <w:sz w:val="24"/>
          <w:szCs w:val="24"/>
        </w:rPr>
        <w:t>Students can i</w:t>
      </w:r>
      <w:r w:rsidRPr="00162626">
        <w:rPr>
          <w:sz w:val="24"/>
          <w:szCs w:val="24"/>
          <w:lang w:eastAsia="en-US"/>
        </w:rPr>
        <w:t xml:space="preserve">dentify and utilize tools of quantitative reasoning to solve problems that impact academic understanding and public life. </w:t>
      </w:r>
    </w:p>
    <w:p w14:paraId="5F23EBC7" w14:textId="77777777" w:rsidR="00E73CA5" w:rsidRPr="00A941AE" w:rsidRDefault="00E73CA5" w:rsidP="00E73CA5">
      <w:pPr>
        <w:pStyle w:val="ListParagraph"/>
        <w:rPr>
          <w:sz w:val="24"/>
          <w:szCs w:val="24"/>
        </w:rPr>
      </w:pPr>
    </w:p>
    <w:bookmarkEnd w:id="2"/>
    <w:p w14:paraId="001908E4" w14:textId="77777777" w:rsidR="00E73CA5" w:rsidRDefault="00E73CA5" w:rsidP="00E73CA5">
      <w:pPr>
        <w:pStyle w:val="ListParagraph"/>
        <w:rPr>
          <w:sz w:val="24"/>
          <w:szCs w:val="24"/>
        </w:rPr>
      </w:pPr>
    </w:p>
    <w:p w14:paraId="5B76C3E8" w14:textId="77777777" w:rsidR="00E73CA5" w:rsidRDefault="00E73CA5" w:rsidP="00E73CA5">
      <w:pPr>
        <w:numPr>
          <w:ilvl w:val="0"/>
          <w:numId w:val="23"/>
        </w:numPr>
        <w:tabs>
          <w:tab w:val="left" w:pos="510"/>
        </w:tabs>
        <w:jc w:val="both"/>
        <w:rPr>
          <w:sz w:val="24"/>
          <w:szCs w:val="24"/>
        </w:rPr>
      </w:pPr>
      <w:bookmarkStart w:id="3" w:name="_Hlk107948533"/>
      <w:r w:rsidRPr="00371173">
        <w:rPr>
          <w:sz w:val="24"/>
          <w:szCs w:val="24"/>
        </w:rPr>
        <w:t>Students can graph polynomial functions when their zeros can be found. Students can use long division and synthetic division to divide polynomials, and understand the Factor and Remainder Theorems.</w:t>
      </w:r>
    </w:p>
    <w:p w14:paraId="76467425" w14:textId="77777777" w:rsidR="00E73CA5" w:rsidRDefault="00E73CA5" w:rsidP="00E73CA5">
      <w:pPr>
        <w:pStyle w:val="ListParagraph"/>
        <w:rPr>
          <w:sz w:val="24"/>
          <w:szCs w:val="24"/>
        </w:rPr>
      </w:pPr>
    </w:p>
    <w:p w14:paraId="07E2A741" w14:textId="77777777" w:rsidR="00E73CA5" w:rsidRDefault="00E73CA5" w:rsidP="00E73CA5">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1D372D2D" w14:textId="77777777" w:rsidR="00E73CA5" w:rsidRDefault="00E73CA5" w:rsidP="00E73CA5">
      <w:pPr>
        <w:pStyle w:val="ListParagraph"/>
        <w:rPr>
          <w:sz w:val="24"/>
          <w:szCs w:val="24"/>
        </w:rPr>
      </w:pPr>
    </w:p>
    <w:p w14:paraId="68CCD28A" w14:textId="77777777" w:rsidR="00E73CA5" w:rsidRDefault="00E73CA5" w:rsidP="00E73CA5">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bookmarkEnd w:id="3"/>
    <w:p w14:paraId="14B5E502" w14:textId="77777777" w:rsidR="00E73CA5" w:rsidRDefault="00E73CA5" w:rsidP="00E73CA5">
      <w:pPr>
        <w:pStyle w:val="ListParagraph"/>
        <w:rPr>
          <w:sz w:val="24"/>
          <w:szCs w:val="24"/>
        </w:rPr>
      </w:pPr>
    </w:p>
    <w:p w14:paraId="211F2E48" w14:textId="77777777" w:rsidR="00E73CA5" w:rsidRPr="00103F8E" w:rsidRDefault="00E73CA5" w:rsidP="00E73CA5">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443F4E9B" w14:textId="77777777" w:rsidR="00E73CA5" w:rsidRPr="00FE226C" w:rsidRDefault="00E73CA5" w:rsidP="00E73CA5">
      <w:pPr>
        <w:tabs>
          <w:tab w:val="left" w:pos="510"/>
        </w:tabs>
        <w:ind w:left="810"/>
        <w:jc w:val="both"/>
        <w:rPr>
          <w:rFonts w:ascii="Arial" w:hAnsi="Arial" w:cs="Arial"/>
          <w:b/>
          <w:bCs/>
          <w:sz w:val="24"/>
          <w:szCs w:val="24"/>
        </w:rPr>
      </w:pPr>
    </w:p>
    <w:p w14:paraId="4BB770F7" w14:textId="77777777" w:rsidR="00E73CA5" w:rsidRPr="00FE226C" w:rsidRDefault="00E73CA5" w:rsidP="00E73CA5">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Pr>
          <w:b/>
          <w:bCs/>
          <w:sz w:val="24"/>
          <w:szCs w:val="24"/>
        </w:rPr>
        <w:t xml:space="preserve"> skills </w:t>
      </w:r>
      <w:r w:rsidRPr="00FE226C">
        <w:rPr>
          <w:b/>
          <w:bCs/>
          <w:sz w:val="24"/>
          <w:szCs w:val="24"/>
        </w:rPr>
        <w:t>these learning outcomes promote students’ development of quantitative literacy, critical</w:t>
      </w:r>
      <w:r>
        <w:rPr>
          <w:b/>
          <w:bCs/>
          <w:sz w:val="24"/>
          <w:szCs w:val="24"/>
        </w:rPr>
        <w:t xml:space="preserve">, analytical </w:t>
      </w:r>
      <w:r w:rsidRPr="00FE226C">
        <w:rPr>
          <w:b/>
          <w:bCs/>
          <w:sz w:val="24"/>
          <w:szCs w:val="24"/>
        </w:rPr>
        <w:t xml:space="preserve">thinking, </w:t>
      </w:r>
      <w:r>
        <w:rPr>
          <w:b/>
          <w:bCs/>
          <w:sz w:val="24"/>
          <w:szCs w:val="24"/>
        </w:rPr>
        <w:t xml:space="preserve">data-driven decision-making, excellent communication skills, </w:t>
      </w:r>
      <w:r w:rsidRPr="00FE226C">
        <w:rPr>
          <w:b/>
          <w:bCs/>
          <w:sz w:val="24"/>
          <w:szCs w:val="24"/>
        </w:rPr>
        <w:t xml:space="preserve">and lifelong learning and reasoning skills.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4"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5" w:name="_Hlk48148999"/>
      <w:bookmarkEnd w:id="4"/>
    </w:p>
    <w:p w14:paraId="7B69A5C2" w14:textId="490AA49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Spring</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5"/>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6"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6"/>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7"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0B848736"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D9602E">
        <w:rPr>
          <w:b/>
        </w:rPr>
        <w:t>Jan</w:t>
      </w:r>
      <w:r>
        <w:rPr>
          <w:b/>
        </w:rPr>
        <w:t xml:space="preserve"> </w:t>
      </w:r>
      <w:r w:rsidR="00A03CF3">
        <w:rPr>
          <w:b/>
        </w:rPr>
        <w:t>17</w:t>
      </w:r>
      <w:r>
        <w:rPr>
          <w:b/>
        </w:rPr>
        <w:t>, 202</w:t>
      </w:r>
      <w:r w:rsidR="00A03CF3">
        <w:rPr>
          <w:b/>
        </w:rPr>
        <w:t>3</w:t>
      </w:r>
      <w:r>
        <w:rPr>
          <w:bCs/>
        </w:rPr>
        <w:t xml:space="preserve">.  The last day to withdraw from this course with a grade of </w:t>
      </w:r>
      <w:r>
        <w:rPr>
          <w:bCs/>
          <w:i/>
        </w:rPr>
        <w:t>W</w:t>
      </w:r>
      <w:r>
        <w:rPr>
          <w:bCs/>
        </w:rPr>
        <w:t xml:space="preserve"> is </w:t>
      </w:r>
      <w:r w:rsidR="002F31C0">
        <w:rPr>
          <w:b/>
        </w:rPr>
        <w:t>Mar</w:t>
      </w:r>
      <w:r w:rsidR="00254882">
        <w:rPr>
          <w:b/>
        </w:rPr>
        <w:t xml:space="preserve"> 14</w:t>
      </w:r>
      <w:r w:rsidR="007F3C67">
        <w:rPr>
          <w:b/>
        </w:rPr>
        <w:t>,</w:t>
      </w:r>
      <w:r>
        <w:rPr>
          <w:b/>
        </w:rPr>
        <w:t xml:space="preserve"> 202</w:t>
      </w:r>
      <w:r w:rsidR="002F31C0">
        <w:rPr>
          <w:b/>
        </w:rPr>
        <w:t>3</w:t>
      </w:r>
      <w:r>
        <w:rPr>
          <w:bCs/>
        </w:rPr>
        <w:t xml:space="preserve">.  </w:t>
      </w:r>
    </w:p>
    <w:p w14:paraId="163DE5BA" w14:textId="640806BB" w:rsidR="00FC1665" w:rsidRPr="002F46FA" w:rsidRDefault="00FC1665" w:rsidP="001943C5">
      <w:pPr>
        <w:pStyle w:val="Heading2"/>
        <w:rPr>
          <w:rStyle w:val="Hyperlink"/>
          <w:b w:val="0"/>
        </w:rPr>
      </w:pPr>
      <w:r>
        <w:rPr>
          <w:rFonts w:asciiTheme="minorHAnsi" w:hAnsiTheme="minorHAnsi" w:cstheme="minorHAnsi"/>
          <w:i w:val="0"/>
          <w:iCs w:val="0"/>
          <w:sz w:val="24"/>
          <w:szCs w:val="24"/>
        </w:rPr>
        <w:t xml:space="preserve">Misconduct: </w:t>
      </w:r>
      <w:r w:rsidR="00DB3457" w:rsidRPr="00DB3457">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It will be important that you review and become familiar with the University’s </w:t>
      </w:r>
      <w:hyperlink r:id="rId12" w:tgtFrame="_blank" w:history="1">
        <w:r w:rsidR="00DB3457" w:rsidRPr="00DB3457">
          <w:rPr>
            <w:rStyle w:val="Hyperlink"/>
            <w:rFonts w:asciiTheme="minorHAnsi" w:hAnsiTheme="minorHAnsi" w:cstheme="minorHAnsi"/>
            <w:b w:val="0"/>
            <w:bCs w:val="0"/>
            <w:i w:val="0"/>
            <w:iCs w:val="0"/>
            <w:sz w:val="24"/>
            <w:szCs w:val="24"/>
          </w:rPr>
          <w:t>Academic Integrity Code</w:t>
        </w:r>
      </w:hyperlink>
      <w:r w:rsidR="00DB3457" w:rsidRPr="00DB3457">
        <w:rPr>
          <w:rFonts w:asciiTheme="minorHAnsi" w:hAnsiTheme="minorHAnsi" w:cstheme="minorHAnsi"/>
          <w:b w:val="0"/>
          <w:bCs w:val="0"/>
          <w:i w:val="0"/>
          <w:iCs w:val="0"/>
          <w:sz w:val="24"/>
          <w:szCs w:val="24"/>
        </w:rPr>
        <w:t>.</w:t>
      </w:r>
    </w:p>
    <w:p w14:paraId="263BF439" w14:textId="70FE57F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3"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64F12355" w14:textId="2F814DDE"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r w:rsidR="00AF35C0">
        <w:rPr>
          <w:color w:val="000000"/>
        </w:rPr>
        <w:t xml:space="preserve"> </w:t>
      </w:r>
      <w:r>
        <w:rPr>
          <w:color w:val="000000"/>
        </w:rPr>
        <w:t>There are also </w:t>
      </w:r>
      <w:hyperlink r:id="rId14" w:tgtFrame="_blank" w:history="1">
        <w:r>
          <w:rPr>
            <w:rStyle w:val="Hyperlink"/>
            <w:color w:val="222222"/>
            <w:u w:val="none"/>
          </w:rPr>
          <w:t>incentives for getting vaccinated</w:t>
        </w:r>
      </w:hyperlink>
      <w:r>
        <w:rPr>
          <w:rFonts w:ascii="Calibri" w:hAnsi="Calibri" w:cs="Calibri"/>
          <w:sz w:val="22"/>
          <w:szCs w:val="22"/>
        </w:rPr>
        <w:t>, and you can find the listing</w:t>
      </w:r>
      <w:r w:rsidR="009F5A32">
        <w:rPr>
          <w:rFonts w:ascii="Calibri" w:hAnsi="Calibri" w:cs="Calibri"/>
          <w:sz w:val="22"/>
          <w:szCs w:val="22"/>
        </w:rPr>
        <w:t xml:space="preserve"> at </w:t>
      </w:r>
      <w:r>
        <w:rPr>
          <w:rFonts w:ascii="Calibri" w:hAnsi="Calibri" w:cs="Calibri"/>
          <w:sz w:val="22"/>
          <w:szCs w:val="22"/>
        </w:rPr>
        <w:t xml:space="preserve"> </w:t>
      </w:r>
      <w:r w:rsidR="009F5A32">
        <w:rPr>
          <w:rFonts w:ascii="Calibri" w:hAnsi="Calibri" w:cs="Calibri"/>
          <w:sz w:val="22"/>
          <w:szCs w:val="22"/>
        </w:rPr>
        <w:t xml:space="preserve"> </w:t>
      </w:r>
      <w:hyperlink r:id="rId15" w:history="1">
        <w:r w:rsidR="009F5A32" w:rsidRPr="00027C21">
          <w:rPr>
            <w:rStyle w:val="Hyperlink"/>
          </w:rPr>
          <w:t>https://www.uab.edu/uabunited/</w:t>
        </w:r>
      </w:hyperlink>
      <w:r w:rsidR="009F5A32">
        <w:t xml:space="preserve">. </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098C4B4C" w:rsidR="00BD14C9" w:rsidRDefault="00BD14C9" w:rsidP="00BD14C9">
      <w:pPr>
        <w:pStyle w:val="NormalWeb"/>
        <w:spacing w:before="0" w:beforeAutospacing="0" w:after="0" w:afterAutospacing="0" w:line="360" w:lineRule="atLeast"/>
        <w:textAlignment w:val="baseline"/>
        <w:rPr>
          <w:color w:val="000000"/>
        </w:rPr>
      </w:pPr>
      <w:r>
        <w:rPr>
          <w:color w:val="000000"/>
        </w:rPr>
        <w:lastRenderedPageBreak/>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62D057D8" w:rsidR="005055AC" w:rsidRPr="005055AC" w:rsidRDefault="005055AC" w:rsidP="005055AC">
      <w:pPr>
        <w:shd w:val="clear" w:color="auto" w:fill="FFFFFF"/>
        <w:spacing w:before="100" w:beforeAutospacing="1" w:after="100" w:afterAutospacing="1"/>
        <w:rPr>
          <w:b/>
          <w:bCs/>
          <w:color w:val="000000"/>
          <w:sz w:val="24"/>
          <w:szCs w:val="24"/>
        </w:rPr>
      </w:pPr>
      <w:bookmarkStart w:id="8" w:name="_Hlk80045594"/>
      <w:r w:rsidRPr="00E56BFE">
        <w:rPr>
          <w:b/>
          <w:bCs/>
          <w:color w:val="000000"/>
          <w:sz w:val="24"/>
          <w:szCs w:val="24"/>
        </w:rPr>
        <w:t xml:space="preserve">Students with Covid-related reasons for missing class meetings and/or assignments deadlines must go through </w:t>
      </w:r>
      <w:hyperlink r:id="rId16" w:tooltip="Student Health Services" w:history="1">
        <w:r w:rsidR="003F391D" w:rsidRPr="003F391D">
          <w:rPr>
            <w:rStyle w:val="Hyperlink"/>
            <w:rFonts w:ascii="Verdana" w:hAnsi="Verdana"/>
            <w:b/>
            <w:color w:val="1E6B52"/>
          </w:rPr>
          <w:t>Student Health Services</w:t>
        </w:r>
      </w:hyperlink>
      <w:r w:rsidRPr="00E56BFE">
        <w:rPr>
          <w:b/>
          <w:bCs/>
          <w:color w:val="000000"/>
          <w:sz w:val="24"/>
          <w:szCs w:val="24"/>
        </w:rPr>
        <w:t xml:space="preserve">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 to replace the missed points.</w:t>
      </w:r>
      <w:r w:rsidRPr="005055AC">
        <w:rPr>
          <w:b/>
          <w:bCs/>
          <w:color w:val="000000"/>
          <w:sz w:val="24"/>
          <w:szCs w:val="24"/>
        </w:rPr>
        <w:t xml:space="preserve">  </w:t>
      </w:r>
    </w:p>
    <w:bookmarkEnd w:id="8"/>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1A0A9F50"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7"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3E5879">
      <w:pPr>
        <w:pStyle w:val="ListParagraph"/>
        <w:numPr>
          <w:ilvl w:val="0"/>
          <w:numId w:val="4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7"/>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9" w:name="_Hlk48393751"/>
      <w:r>
        <w:rPr>
          <w:b/>
          <w:sz w:val="24"/>
          <w:szCs w:val="24"/>
        </w:rPr>
        <w:t xml:space="preserve">Getting Started: </w:t>
      </w:r>
      <w:r>
        <w:rPr>
          <w:sz w:val="24"/>
          <w:szCs w:val="24"/>
        </w:rPr>
        <w:t xml:space="preserve">The first thing you must do is access for your on-line course materials. </w:t>
      </w:r>
      <w:bookmarkEnd w:id="9"/>
    </w:p>
    <w:p w14:paraId="49C08778" w14:textId="39135F63"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10"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11" w:name="_Hlk47983560"/>
      <w:r w:rsidRPr="00195332">
        <w:rPr>
          <w:sz w:val="24"/>
          <w:szCs w:val="24"/>
        </w:rPr>
        <w:t>MyLab</w:t>
      </w:r>
      <w:r w:rsidR="005C28A3">
        <w:rPr>
          <w:sz w:val="24"/>
          <w:szCs w:val="24"/>
        </w:rPr>
        <w:t xml:space="preserve"> </w:t>
      </w:r>
      <w:r w:rsidR="005C28A3" w:rsidRPr="00195332">
        <w:rPr>
          <w:sz w:val="24"/>
          <w:szCs w:val="24"/>
        </w:rPr>
        <w:t>Math</w:t>
      </w:r>
      <w:bookmarkEnd w:id="11"/>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10"/>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7FBE534"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594AB79" w14:textId="77777777" w:rsidR="00066D92" w:rsidRDefault="00066D92" w:rsidP="00066D92">
      <w:pPr>
        <w:pStyle w:val="Default"/>
        <w:ind w:left="720"/>
      </w:pPr>
    </w:p>
    <w:p w14:paraId="63DE0911" w14:textId="77777777" w:rsidR="00066D92" w:rsidRDefault="00066D92" w:rsidP="00066D92">
      <w:pPr>
        <w:pStyle w:val="Default"/>
        <w:numPr>
          <w:ilvl w:val="0"/>
          <w:numId w:val="44"/>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12" w:name="_Hlk40041095"/>
      <w:r w:rsidRPr="00D84FE0">
        <w:rPr>
          <w:sz w:val="23"/>
          <w:szCs w:val="23"/>
        </w:rPr>
        <w:t>The Course Instructor will not accept e-mails sent from e-mails accounts other than UAB.</w:t>
      </w:r>
    </w:p>
    <w:bookmarkEnd w:id="12"/>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8"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9"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4CAB7A57" w:rsidR="00703BD1" w:rsidRDefault="00703BD1" w:rsidP="007A12F6">
      <w:pPr>
        <w:pStyle w:val="BodyText"/>
        <w:jc w:val="both"/>
        <w:rPr>
          <w:sz w:val="24"/>
          <w:szCs w:val="24"/>
        </w:rPr>
      </w:pPr>
    </w:p>
    <w:p w14:paraId="69812BED" w14:textId="77777777" w:rsidR="00103F8E" w:rsidRDefault="00103F8E"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3" w:name="_Hlk44408424"/>
            <w:r w:rsidRPr="00ED359A">
              <w:rPr>
                <w:b/>
                <w:sz w:val="24"/>
                <w:szCs w:val="24"/>
              </w:rPr>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4460B8" w:rsidRPr="00ED359A" w14:paraId="247DCE9B" w14:textId="77777777" w:rsidTr="00103F8E">
        <w:tc>
          <w:tcPr>
            <w:tcW w:w="2053" w:type="dxa"/>
          </w:tcPr>
          <w:p w14:paraId="4E81E17E" w14:textId="2ECE91DD" w:rsidR="004460B8" w:rsidRPr="005A75AE" w:rsidRDefault="004460B8" w:rsidP="00103F8E">
            <w:pPr>
              <w:spacing w:line="264" w:lineRule="auto"/>
              <w:jc w:val="both"/>
              <w:rPr>
                <w:sz w:val="24"/>
                <w:szCs w:val="24"/>
              </w:rPr>
            </w:pPr>
            <w:r>
              <w:rPr>
                <w:sz w:val="24"/>
                <w:szCs w:val="24"/>
              </w:rPr>
              <w:t>Bonus Problem</w:t>
            </w:r>
          </w:p>
        </w:tc>
        <w:tc>
          <w:tcPr>
            <w:tcW w:w="0" w:type="auto"/>
          </w:tcPr>
          <w:p w14:paraId="67B48BA5" w14:textId="45BE8FFF" w:rsidR="004460B8" w:rsidRDefault="004460B8" w:rsidP="00103F8E">
            <w:pPr>
              <w:spacing w:line="264" w:lineRule="auto"/>
              <w:jc w:val="center"/>
              <w:rPr>
                <w:sz w:val="24"/>
                <w:szCs w:val="24"/>
              </w:rPr>
            </w:pPr>
            <w:r>
              <w:rPr>
                <w:sz w:val="24"/>
                <w:szCs w:val="24"/>
              </w:rPr>
              <w:t>6</w:t>
            </w:r>
          </w:p>
        </w:tc>
        <w:tc>
          <w:tcPr>
            <w:tcW w:w="1301" w:type="dxa"/>
          </w:tcPr>
          <w:p w14:paraId="145E26DD" w14:textId="3AA6F2C4" w:rsidR="004460B8" w:rsidRDefault="004460B8" w:rsidP="00103F8E">
            <w:pPr>
              <w:spacing w:line="264" w:lineRule="auto"/>
              <w:jc w:val="center"/>
              <w:rPr>
                <w:sz w:val="24"/>
                <w:szCs w:val="24"/>
              </w:rPr>
            </w:pPr>
            <w:r>
              <w:rPr>
                <w:sz w:val="24"/>
                <w:szCs w:val="24"/>
              </w:rPr>
              <w:t>1</w:t>
            </w:r>
          </w:p>
        </w:tc>
        <w:tc>
          <w:tcPr>
            <w:tcW w:w="1459" w:type="dxa"/>
          </w:tcPr>
          <w:p w14:paraId="7B05B1AA" w14:textId="31BC2DD5" w:rsidR="004460B8" w:rsidRDefault="004460B8" w:rsidP="00103F8E">
            <w:pPr>
              <w:spacing w:line="264" w:lineRule="auto"/>
              <w:jc w:val="center"/>
              <w:rPr>
                <w:sz w:val="24"/>
                <w:szCs w:val="24"/>
              </w:rPr>
            </w:pPr>
            <w:r>
              <w:rPr>
                <w:sz w:val="24"/>
                <w:szCs w:val="24"/>
              </w:rPr>
              <w:t>6</w:t>
            </w: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3"/>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4"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4"/>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09B26C5C" w:rsidR="008F57DB" w:rsidRPr="00606958" w:rsidRDefault="008F57DB" w:rsidP="008F57DB">
      <w:pPr>
        <w:ind w:right="-15"/>
        <w:jc w:val="both"/>
        <w:rPr>
          <w:b/>
          <w:sz w:val="24"/>
          <w:szCs w:val="24"/>
          <w:highlight w:val="yellow"/>
        </w:rPr>
      </w:pPr>
      <w:r>
        <w:rPr>
          <w:b/>
          <w:sz w:val="24"/>
          <w:szCs w:val="24"/>
        </w:rPr>
        <w:t xml:space="preserve">Class Meeting Time/Location:  </w:t>
      </w:r>
      <w:r w:rsidR="002E5F39">
        <w:rPr>
          <w:b/>
          <w:sz w:val="24"/>
          <w:szCs w:val="24"/>
        </w:rPr>
        <w:t>Tue</w:t>
      </w:r>
      <w:r w:rsidRPr="00606958">
        <w:rPr>
          <w:b/>
          <w:sz w:val="24"/>
          <w:szCs w:val="24"/>
          <w:highlight w:val="yellow"/>
        </w:rPr>
        <w:t xml:space="preserve">, </w:t>
      </w:r>
      <w:r w:rsidR="005E6EA0">
        <w:rPr>
          <w:b/>
          <w:sz w:val="24"/>
          <w:szCs w:val="24"/>
          <w:highlight w:val="yellow"/>
        </w:rPr>
        <w:t>8:00</w:t>
      </w:r>
      <w:r w:rsidRPr="00606958">
        <w:rPr>
          <w:b/>
          <w:sz w:val="24"/>
          <w:szCs w:val="24"/>
          <w:highlight w:val="yellow"/>
        </w:rPr>
        <w:t xml:space="preserve"> </w:t>
      </w:r>
      <w:r w:rsidR="005E6EA0">
        <w:rPr>
          <w:b/>
          <w:sz w:val="24"/>
          <w:szCs w:val="24"/>
          <w:highlight w:val="yellow"/>
        </w:rPr>
        <w:t>a</w:t>
      </w:r>
      <w:r w:rsidRPr="00606958">
        <w:rPr>
          <w:b/>
          <w:sz w:val="24"/>
          <w:szCs w:val="24"/>
          <w:highlight w:val="yellow"/>
        </w:rPr>
        <w:t>m-</w:t>
      </w:r>
      <w:r w:rsidR="00EB2C28">
        <w:rPr>
          <w:b/>
          <w:sz w:val="24"/>
          <w:szCs w:val="24"/>
          <w:highlight w:val="yellow"/>
        </w:rPr>
        <w:t>9:1</w:t>
      </w:r>
      <w:r w:rsidRPr="00606958">
        <w:rPr>
          <w:b/>
          <w:sz w:val="24"/>
          <w:szCs w:val="24"/>
          <w:highlight w:val="yellow"/>
        </w:rPr>
        <w:t xml:space="preserve">5 </w:t>
      </w:r>
      <w:r w:rsidR="00EB2C28">
        <w:rPr>
          <w:b/>
          <w:sz w:val="24"/>
          <w:szCs w:val="24"/>
          <w:highlight w:val="yellow"/>
        </w:rPr>
        <w:t>a</w:t>
      </w:r>
      <w:r w:rsidRPr="00606958">
        <w:rPr>
          <w:b/>
          <w:sz w:val="24"/>
          <w:szCs w:val="24"/>
          <w:highlight w:val="yellow"/>
        </w:rPr>
        <w:t xml:space="preserve">m, </w:t>
      </w:r>
      <w:r w:rsidR="006E145D">
        <w:rPr>
          <w:b/>
          <w:sz w:val="24"/>
          <w:szCs w:val="24"/>
          <w:highlight w:val="yellow"/>
        </w:rPr>
        <w:t>U</w:t>
      </w:r>
      <w:r w:rsidRPr="00606958">
        <w:rPr>
          <w:b/>
          <w:sz w:val="24"/>
          <w:szCs w:val="24"/>
          <w:highlight w:val="yellow"/>
        </w:rPr>
        <w:t xml:space="preserve">H </w:t>
      </w:r>
      <w:r w:rsidR="00EE523B">
        <w:rPr>
          <w:b/>
          <w:sz w:val="24"/>
          <w:szCs w:val="24"/>
          <w:highlight w:val="yellow"/>
        </w:rPr>
        <w:t>1</w:t>
      </w:r>
      <w:r w:rsidR="006E145D">
        <w:rPr>
          <w:b/>
          <w:sz w:val="24"/>
          <w:szCs w:val="24"/>
          <w:highlight w:val="yellow"/>
        </w:rPr>
        <w:t>00</w:t>
      </w:r>
      <w:r w:rsidR="00EE523B">
        <w:rPr>
          <w:b/>
          <w:sz w:val="24"/>
          <w:szCs w:val="24"/>
          <w:highlight w:val="yellow"/>
        </w:rPr>
        <w:t>5</w:t>
      </w:r>
      <w:r w:rsidRPr="00606958">
        <w:rPr>
          <w:b/>
          <w:sz w:val="24"/>
          <w:szCs w:val="24"/>
          <w:highlight w:val="yellow"/>
        </w:rPr>
        <w:t xml:space="preserve">, </w:t>
      </w:r>
    </w:p>
    <w:p w14:paraId="42242A63" w14:textId="46C6AF37" w:rsidR="008F57DB" w:rsidRDefault="008F57DB" w:rsidP="008F57DB">
      <w:pPr>
        <w:ind w:right="-15"/>
        <w:jc w:val="both"/>
        <w:rPr>
          <w:b/>
          <w:sz w:val="24"/>
          <w:szCs w:val="24"/>
        </w:rPr>
      </w:pPr>
      <w:r w:rsidRPr="00606958">
        <w:rPr>
          <w:b/>
          <w:sz w:val="24"/>
          <w:szCs w:val="24"/>
          <w:highlight w:val="yellow"/>
        </w:rPr>
        <w:t xml:space="preserve">                                                      </w:t>
      </w:r>
      <w:r w:rsidR="00C531B5">
        <w:rPr>
          <w:b/>
          <w:sz w:val="24"/>
          <w:szCs w:val="24"/>
          <w:highlight w:val="yellow"/>
        </w:rPr>
        <w:t>Thu</w:t>
      </w:r>
      <w:r w:rsidRPr="00606958">
        <w:rPr>
          <w:b/>
          <w:sz w:val="24"/>
          <w:szCs w:val="24"/>
          <w:highlight w:val="yellow"/>
        </w:rPr>
        <w:t xml:space="preserve">, </w:t>
      </w:r>
      <w:r w:rsidR="006E145D">
        <w:rPr>
          <w:b/>
          <w:sz w:val="24"/>
          <w:szCs w:val="24"/>
          <w:highlight w:val="yellow"/>
        </w:rPr>
        <w:t>8:00</w:t>
      </w:r>
      <w:r w:rsidR="002C7D61">
        <w:rPr>
          <w:b/>
          <w:sz w:val="24"/>
          <w:szCs w:val="24"/>
          <w:highlight w:val="yellow"/>
        </w:rPr>
        <w:t xml:space="preserve"> a</w:t>
      </w:r>
      <w:r w:rsidRPr="00606958">
        <w:rPr>
          <w:b/>
          <w:sz w:val="24"/>
          <w:szCs w:val="24"/>
          <w:highlight w:val="yellow"/>
        </w:rPr>
        <w:t>m-</w:t>
      </w:r>
      <w:r w:rsidR="002C7D61">
        <w:rPr>
          <w:b/>
          <w:sz w:val="24"/>
          <w:szCs w:val="24"/>
          <w:highlight w:val="yellow"/>
        </w:rPr>
        <w:t>9:1</w:t>
      </w:r>
      <w:r w:rsidRPr="00606958">
        <w:rPr>
          <w:b/>
          <w:sz w:val="24"/>
          <w:szCs w:val="24"/>
          <w:highlight w:val="yellow"/>
        </w:rPr>
        <w:t>5</w:t>
      </w:r>
      <w:r w:rsidR="002C7D61">
        <w:rPr>
          <w:b/>
          <w:sz w:val="24"/>
          <w:szCs w:val="24"/>
          <w:highlight w:val="yellow"/>
        </w:rPr>
        <w:t xml:space="preserve"> a</w:t>
      </w:r>
      <w:r w:rsidRPr="00606958">
        <w:rPr>
          <w:b/>
          <w:sz w:val="24"/>
          <w:szCs w:val="24"/>
          <w:highlight w:val="yellow"/>
        </w:rPr>
        <w:t>m, HHB 202</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54EE2642" w14:textId="77777777" w:rsidR="00731FF5" w:rsidRDefault="00731FF5" w:rsidP="001D15D3">
      <w:pPr>
        <w:pStyle w:val="Default"/>
        <w:rPr>
          <w:b/>
          <w:color w:val="FF0000"/>
        </w:rPr>
      </w:pPr>
    </w:p>
    <w:p w14:paraId="33841460" w14:textId="04C6AD2C"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64A59AD4"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200BE">
        <w:rPr>
          <w:b/>
          <w:sz w:val="23"/>
          <w:szCs w:val="23"/>
        </w:rPr>
        <w:t>Thursday</w:t>
      </w:r>
      <w:r w:rsidRPr="009C3FCB">
        <w:rPr>
          <w:b/>
          <w:sz w:val="23"/>
          <w:szCs w:val="23"/>
        </w:rPr>
        <w:t xml:space="preserve">, </w:t>
      </w:r>
      <w:r w:rsidR="004442D9">
        <w:rPr>
          <w:b/>
          <w:sz w:val="23"/>
          <w:szCs w:val="23"/>
        </w:rPr>
        <w:t>Jan</w:t>
      </w:r>
      <w:r w:rsidR="00DC4F81">
        <w:rPr>
          <w:b/>
          <w:sz w:val="23"/>
          <w:szCs w:val="23"/>
        </w:rPr>
        <w:t xml:space="preserve"> 1</w:t>
      </w:r>
      <w:r w:rsidR="006200BE">
        <w:rPr>
          <w:b/>
          <w:sz w:val="23"/>
          <w:szCs w:val="23"/>
        </w:rPr>
        <w:t>2</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5"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5"/>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6" w:name="_Hlk40041415"/>
      <w:r w:rsidRPr="00D63769">
        <w:rPr>
          <w:sz w:val="23"/>
          <w:szCs w:val="23"/>
        </w:rPr>
        <w:t xml:space="preserve">Problems may be submitted by attaching your file(s), drawings or diagrams (doc, docx, pdf, jpg, png). </w:t>
      </w:r>
      <w:bookmarkEnd w:id="16"/>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21"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7"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8" w:name="_Hlk48480700"/>
      <w:bookmarkEnd w:id="17"/>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2"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9" w:name="_Hlk40041638"/>
      <w:r w:rsidRPr="002049D5">
        <w:rPr>
          <w:b/>
          <w:bCs/>
          <w:sz w:val="23"/>
          <w:szCs w:val="23"/>
        </w:rPr>
        <w:t>However, students can get 50% credit for the late submission.</w:t>
      </w:r>
    </w:p>
    <w:bookmarkEnd w:id="18"/>
    <w:bookmarkEnd w:id="19"/>
    <w:p w14:paraId="7B81B04B" w14:textId="77777777" w:rsidR="001D15D3" w:rsidRDefault="001D15D3" w:rsidP="001D15D3">
      <w:pPr>
        <w:pStyle w:val="Default"/>
        <w:rPr>
          <w:sz w:val="23"/>
          <w:szCs w:val="23"/>
        </w:rPr>
      </w:pPr>
    </w:p>
    <w:p w14:paraId="39552B5A" w14:textId="0E931625" w:rsidR="001D15D3" w:rsidRDefault="001D15D3" w:rsidP="008E0522">
      <w:pPr>
        <w:pStyle w:val="Default"/>
        <w:numPr>
          <w:ilvl w:val="0"/>
          <w:numId w:val="4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D20A01">
        <w:rPr>
          <w:sz w:val="23"/>
          <w:szCs w:val="23"/>
          <w:highlight w:val="yellow"/>
        </w:rPr>
        <w:t xml:space="preserve">Practice tests </w:t>
      </w:r>
      <w:r w:rsidR="000B4E71" w:rsidRPr="00D20A01">
        <w:rPr>
          <w:sz w:val="23"/>
          <w:szCs w:val="23"/>
          <w:highlight w:val="yellow"/>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3BC545D6" w14:textId="77777777" w:rsidR="00921A87" w:rsidRDefault="00921A87" w:rsidP="00921A87">
      <w:pPr>
        <w:pStyle w:val="Default"/>
        <w:ind w:left="360"/>
        <w:rPr>
          <w:sz w:val="23"/>
          <w:szCs w:val="23"/>
        </w:rPr>
      </w:pPr>
    </w:p>
    <w:p w14:paraId="49E006A6" w14:textId="79B9EECE" w:rsidR="00921A87" w:rsidRDefault="00921A87" w:rsidP="00921A87">
      <w:pPr>
        <w:pStyle w:val="Default"/>
        <w:numPr>
          <w:ilvl w:val="0"/>
          <w:numId w:val="47"/>
        </w:numPr>
        <w:rPr>
          <w:sz w:val="23"/>
          <w:szCs w:val="23"/>
        </w:rPr>
      </w:pPr>
      <w:bookmarkStart w:id="20"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5FEC6378" w14:textId="77777777" w:rsidR="00921A87" w:rsidRDefault="00921A87" w:rsidP="00921A87">
      <w:pPr>
        <w:pStyle w:val="ListParagraph"/>
        <w:rPr>
          <w:sz w:val="23"/>
          <w:szCs w:val="23"/>
        </w:rPr>
      </w:pPr>
    </w:p>
    <w:p w14:paraId="5467055F" w14:textId="632E5165"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20"/>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21"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3"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21"/>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22" w:name="_Hlk27999782"/>
      <w:bookmarkStart w:id="23"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22"/>
    <w:bookmarkEnd w:id="23"/>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4" w:name="_Hlk80046219"/>
      <w:bookmarkStart w:id="25"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4"/>
    <w:p w14:paraId="02549C2E" w14:textId="56D39D47" w:rsidR="00C300F0" w:rsidRPr="00243E32" w:rsidRDefault="00C300F0" w:rsidP="00C300F0">
      <w:pPr>
        <w:pStyle w:val="Default"/>
        <w:rPr>
          <w:b/>
          <w:bCs/>
          <w:color w:val="auto"/>
          <w:sz w:val="23"/>
          <w:szCs w:val="23"/>
        </w:rPr>
      </w:pPr>
    </w:p>
    <w:bookmarkEnd w:id="25"/>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6"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6"/>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25610333" w:rsidR="00E12C41" w:rsidRDefault="00E12C41"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99253A" w:rsidRPr="00047978" w14:paraId="274743E6" w14:textId="77777777" w:rsidTr="00611042">
        <w:trPr>
          <w:jc w:val="center"/>
        </w:trPr>
        <w:tc>
          <w:tcPr>
            <w:tcW w:w="570" w:type="dxa"/>
          </w:tcPr>
          <w:p w14:paraId="7650D46F" w14:textId="77777777" w:rsidR="0099253A" w:rsidRPr="000F3091" w:rsidRDefault="0099253A" w:rsidP="0099253A">
            <w:pPr>
              <w:jc w:val="center"/>
              <w:rPr>
                <w:b/>
                <w:sz w:val="22"/>
                <w:szCs w:val="22"/>
              </w:rPr>
            </w:pPr>
            <w:r w:rsidRPr="000F3091">
              <w:rPr>
                <w:b/>
                <w:sz w:val="22"/>
                <w:szCs w:val="22"/>
              </w:rPr>
              <w:t>1</w:t>
            </w:r>
          </w:p>
        </w:tc>
        <w:tc>
          <w:tcPr>
            <w:tcW w:w="2035" w:type="dxa"/>
          </w:tcPr>
          <w:p w14:paraId="15F2A93A" w14:textId="77777777" w:rsidR="0099253A" w:rsidRPr="000F3091" w:rsidRDefault="0099253A" w:rsidP="0099253A">
            <w:pPr>
              <w:jc w:val="both"/>
              <w:rPr>
                <w:sz w:val="22"/>
                <w:szCs w:val="22"/>
              </w:rPr>
            </w:pPr>
            <w:r w:rsidRPr="000F3091">
              <w:rPr>
                <w:sz w:val="22"/>
                <w:szCs w:val="22"/>
              </w:rPr>
              <w:t>F.1, F.2</w:t>
            </w:r>
          </w:p>
        </w:tc>
        <w:tc>
          <w:tcPr>
            <w:tcW w:w="1170" w:type="dxa"/>
            <w:shd w:val="clear" w:color="auto" w:fill="auto"/>
          </w:tcPr>
          <w:p w14:paraId="1952D623" w14:textId="4D3ABD6E" w:rsidR="0099253A" w:rsidRPr="000F3091" w:rsidRDefault="0099253A" w:rsidP="0099253A">
            <w:pPr>
              <w:jc w:val="both"/>
              <w:rPr>
                <w:sz w:val="22"/>
                <w:szCs w:val="22"/>
              </w:rPr>
            </w:pPr>
            <w:r w:rsidRPr="00236850">
              <w:rPr>
                <w:sz w:val="22"/>
                <w:szCs w:val="22"/>
              </w:rPr>
              <w:t>01/1</w:t>
            </w:r>
            <w:r w:rsidR="006200BE">
              <w:rPr>
                <w:sz w:val="22"/>
                <w:szCs w:val="22"/>
              </w:rPr>
              <w:t>3</w:t>
            </w:r>
            <w:r w:rsidRPr="00236850">
              <w:rPr>
                <w:sz w:val="22"/>
                <w:szCs w:val="22"/>
              </w:rPr>
              <w:t>/23</w:t>
            </w:r>
          </w:p>
        </w:tc>
        <w:tc>
          <w:tcPr>
            <w:tcW w:w="540" w:type="dxa"/>
            <w:shd w:val="clear" w:color="auto" w:fill="auto"/>
          </w:tcPr>
          <w:p w14:paraId="19EDBBCF" w14:textId="77777777" w:rsidR="0099253A" w:rsidRPr="000F3091" w:rsidRDefault="0099253A" w:rsidP="0099253A">
            <w:pPr>
              <w:jc w:val="center"/>
              <w:rPr>
                <w:b/>
                <w:sz w:val="22"/>
                <w:szCs w:val="22"/>
              </w:rPr>
            </w:pPr>
            <w:r w:rsidRPr="000F3091">
              <w:rPr>
                <w:b/>
                <w:sz w:val="22"/>
                <w:szCs w:val="22"/>
              </w:rPr>
              <w:t>1</w:t>
            </w:r>
          </w:p>
        </w:tc>
        <w:tc>
          <w:tcPr>
            <w:tcW w:w="1350" w:type="dxa"/>
            <w:shd w:val="clear" w:color="auto" w:fill="auto"/>
          </w:tcPr>
          <w:p w14:paraId="504AA56D" w14:textId="126E16FE" w:rsidR="0099253A" w:rsidRPr="000F3091" w:rsidRDefault="0099253A" w:rsidP="0099253A">
            <w:pPr>
              <w:jc w:val="center"/>
              <w:rPr>
                <w:sz w:val="22"/>
                <w:szCs w:val="22"/>
              </w:rPr>
            </w:pPr>
            <w:r>
              <w:rPr>
                <w:sz w:val="22"/>
                <w:szCs w:val="22"/>
              </w:rPr>
              <w:t>01/1</w:t>
            </w:r>
            <w:r w:rsidR="00736434">
              <w:rPr>
                <w:sz w:val="22"/>
                <w:szCs w:val="22"/>
              </w:rPr>
              <w:t>1</w:t>
            </w:r>
            <w:r>
              <w:rPr>
                <w:sz w:val="22"/>
                <w:szCs w:val="22"/>
              </w:rPr>
              <w:t>/23</w:t>
            </w:r>
          </w:p>
        </w:tc>
        <w:tc>
          <w:tcPr>
            <w:tcW w:w="540" w:type="dxa"/>
          </w:tcPr>
          <w:p w14:paraId="6E6038AB" w14:textId="77777777" w:rsidR="0099253A" w:rsidRPr="000F3091" w:rsidRDefault="0099253A" w:rsidP="0099253A">
            <w:pPr>
              <w:jc w:val="both"/>
              <w:rPr>
                <w:sz w:val="22"/>
                <w:szCs w:val="22"/>
              </w:rPr>
            </w:pPr>
          </w:p>
        </w:tc>
        <w:tc>
          <w:tcPr>
            <w:tcW w:w="1350" w:type="dxa"/>
          </w:tcPr>
          <w:p w14:paraId="5AB92D66" w14:textId="089CA37C" w:rsidR="0099253A" w:rsidRPr="000F3091" w:rsidRDefault="0099253A" w:rsidP="0099253A">
            <w:pPr>
              <w:jc w:val="both"/>
              <w:rPr>
                <w:b/>
                <w:sz w:val="22"/>
                <w:szCs w:val="22"/>
              </w:rPr>
            </w:pPr>
            <w:r w:rsidRPr="000F3091">
              <w:rPr>
                <w:b/>
                <w:sz w:val="22"/>
                <w:szCs w:val="22"/>
              </w:rPr>
              <w:t>Intro Disc</w:t>
            </w:r>
          </w:p>
        </w:tc>
        <w:tc>
          <w:tcPr>
            <w:tcW w:w="2070" w:type="dxa"/>
          </w:tcPr>
          <w:p w14:paraId="0D0F83FD" w14:textId="4CCA2DA5" w:rsidR="0099253A" w:rsidRPr="0085570A" w:rsidRDefault="0099253A" w:rsidP="0099253A">
            <w:pPr>
              <w:jc w:val="both"/>
              <w:rPr>
                <w:sz w:val="22"/>
                <w:szCs w:val="22"/>
              </w:rPr>
            </w:pPr>
            <w:r w:rsidRPr="0085570A">
              <w:rPr>
                <w:sz w:val="22"/>
                <w:szCs w:val="22"/>
              </w:rPr>
              <w:t>Test 1 (HW 1-3)</w:t>
            </w:r>
          </w:p>
        </w:tc>
      </w:tr>
      <w:tr w:rsidR="0099253A" w:rsidRPr="00E25AF4" w14:paraId="232FE635" w14:textId="77777777" w:rsidTr="00611042">
        <w:trPr>
          <w:jc w:val="center"/>
        </w:trPr>
        <w:tc>
          <w:tcPr>
            <w:tcW w:w="570" w:type="dxa"/>
          </w:tcPr>
          <w:p w14:paraId="740490DD" w14:textId="77777777" w:rsidR="0099253A" w:rsidRPr="000F3091" w:rsidRDefault="0099253A" w:rsidP="0099253A">
            <w:pPr>
              <w:jc w:val="center"/>
              <w:rPr>
                <w:b/>
                <w:sz w:val="22"/>
                <w:szCs w:val="22"/>
              </w:rPr>
            </w:pPr>
            <w:r w:rsidRPr="000F3091">
              <w:rPr>
                <w:b/>
                <w:sz w:val="22"/>
                <w:szCs w:val="22"/>
              </w:rPr>
              <w:t>2</w:t>
            </w:r>
          </w:p>
        </w:tc>
        <w:tc>
          <w:tcPr>
            <w:tcW w:w="2035" w:type="dxa"/>
          </w:tcPr>
          <w:p w14:paraId="6E3664F8" w14:textId="77777777" w:rsidR="0099253A" w:rsidRPr="000F3091" w:rsidRDefault="0099253A" w:rsidP="0099253A">
            <w:pPr>
              <w:jc w:val="both"/>
              <w:rPr>
                <w:sz w:val="22"/>
                <w:szCs w:val="22"/>
              </w:rPr>
            </w:pPr>
            <w:r w:rsidRPr="000F3091">
              <w:rPr>
                <w:sz w:val="22"/>
                <w:szCs w:val="22"/>
              </w:rPr>
              <w:t>F.4, 1.1, 1.2</w:t>
            </w:r>
          </w:p>
        </w:tc>
        <w:tc>
          <w:tcPr>
            <w:tcW w:w="1170" w:type="dxa"/>
            <w:shd w:val="clear" w:color="auto" w:fill="auto"/>
          </w:tcPr>
          <w:p w14:paraId="37CC7382" w14:textId="54D37C3A" w:rsidR="0099253A" w:rsidRPr="000F3091" w:rsidRDefault="0099253A" w:rsidP="0099253A">
            <w:pPr>
              <w:jc w:val="both"/>
              <w:rPr>
                <w:sz w:val="22"/>
                <w:szCs w:val="22"/>
              </w:rPr>
            </w:pPr>
            <w:r w:rsidRPr="00236850">
              <w:rPr>
                <w:sz w:val="22"/>
                <w:szCs w:val="22"/>
              </w:rPr>
              <w:t>01/2</w:t>
            </w:r>
            <w:r w:rsidR="006200BE">
              <w:rPr>
                <w:sz w:val="22"/>
                <w:szCs w:val="22"/>
              </w:rPr>
              <w:t>0</w:t>
            </w:r>
            <w:r w:rsidRPr="00236850">
              <w:rPr>
                <w:sz w:val="22"/>
                <w:szCs w:val="22"/>
              </w:rPr>
              <w:t>/23</w:t>
            </w:r>
          </w:p>
        </w:tc>
        <w:tc>
          <w:tcPr>
            <w:tcW w:w="540" w:type="dxa"/>
            <w:shd w:val="clear" w:color="auto" w:fill="auto"/>
          </w:tcPr>
          <w:p w14:paraId="39780DFB" w14:textId="77777777" w:rsidR="0099253A" w:rsidRPr="000F3091" w:rsidRDefault="0099253A" w:rsidP="0099253A">
            <w:pPr>
              <w:jc w:val="center"/>
              <w:rPr>
                <w:b/>
                <w:sz w:val="22"/>
                <w:szCs w:val="22"/>
              </w:rPr>
            </w:pPr>
            <w:r w:rsidRPr="000F3091">
              <w:rPr>
                <w:b/>
                <w:sz w:val="22"/>
                <w:szCs w:val="22"/>
              </w:rPr>
              <w:t>2</w:t>
            </w:r>
          </w:p>
        </w:tc>
        <w:tc>
          <w:tcPr>
            <w:tcW w:w="1350" w:type="dxa"/>
            <w:shd w:val="clear" w:color="auto" w:fill="auto"/>
          </w:tcPr>
          <w:p w14:paraId="4DBD2229" w14:textId="2F4DA802" w:rsidR="0099253A" w:rsidRPr="000F3091" w:rsidRDefault="0099253A" w:rsidP="0099253A">
            <w:pPr>
              <w:jc w:val="center"/>
              <w:rPr>
                <w:sz w:val="22"/>
                <w:szCs w:val="22"/>
              </w:rPr>
            </w:pPr>
            <w:r w:rsidRPr="000B1BDF">
              <w:rPr>
                <w:sz w:val="22"/>
                <w:szCs w:val="22"/>
              </w:rPr>
              <w:t>01/1</w:t>
            </w:r>
            <w:r w:rsidR="00726AD4">
              <w:rPr>
                <w:sz w:val="22"/>
                <w:szCs w:val="22"/>
              </w:rPr>
              <w:t>6</w:t>
            </w:r>
            <w:r w:rsidRPr="000B1BDF">
              <w:rPr>
                <w:sz w:val="22"/>
                <w:szCs w:val="22"/>
              </w:rPr>
              <w:t>/23</w:t>
            </w:r>
          </w:p>
        </w:tc>
        <w:tc>
          <w:tcPr>
            <w:tcW w:w="540" w:type="dxa"/>
          </w:tcPr>
          <w:p w14:paraId="2AAF08FA" w14:textId="77777777" w:rsidR="0099253A" w:rsidRPr="000F3091" w:rsidRDefault="0099253A" w:rsidP="0099253A">
            <w:pPr>
              <w:jc w:val="both"/>
              <w:rPr>
                <w:sz w:val="22"/>
                <w:szCs w:val="22"/>
              </w:rPr>
            </w:pPr>
          </w:p>
        </w:tc>
        <w:tc>
          <w:tcPr>
            <w:tcW w:w="1350" w:type="dxa"/>
          </w:tcPr>
          <w:p w14:paraId="6BD45FC6" w14:textId="477C2F8D" w:rsidR="0099253A" w:rsidRPr="000F3091" w:rsidRDefault="00B63C45" w:rsidP="0099253A">
            <w:pPr>
              <w:jc w:val="both"/>
              <w:rPr>
                <w:sz w:val="22"/>
                <w:szCs w:val="22"/>
              </w:rPr>
            </w:pPr>
            <w:r>
              <w:rPr>
                <w:sz w:val="22"/>
                <w:szCs w:val="22"/>
              </w:rPr>
              <w:t>01/1</w:t>
            </w:r>
            <w:r w:rsidR="009D49D2">
              <w:rPr>
                <w:sz w:val="22"/>
                <w:szCs w:val="22"/>
              </w:rPr>
              <w:t>2</w:t>
            </w:r>
            <w:r>
              <w:rPr>
                <w:sz w:val="22"/>
                <w:szCs w:val="22"/>
              </w:rPr>
              <w:t>/23</w:t>
            </w:r>
          </w:p>
        </w:tc>
        <w:tc>
          <w:tcPr>
            <w:tcW w:w="2070" w:type="dxa"/>
          </w:tcPr>
          <w:p w14:paraId="4D6B29D0" w14:textId="357A3164" w:rsidR="0099253A" w:rsidRPr="0085570A" w:rsidRDefault="0099253A" w:rsidP="0099253A">
            <w:pPr>
              <w:jc w:val="both"/>
              <w:rPr>
                <w:sz w:val="22"/>
                <w:szCs w:val="22"/>
              </w:rPr>
            </w:pPr>
            <w:r w:rsidRPr="0085570A">
              <w:rPr>
                <w:sz w:val="22"/>
                <w:szCs w:val="22"/>
              </w:rPr>
              <w:t>02/0</w:t>
            </w:r>
            <w:r w:rsidR="00223C06">
              <w:rPr>
                <w:sz w:val="22"/>
                <w:szCs w:val="22"/>
              </w:rPr>
              <w:t>2</w:t>
            </w:r>
            <w:r w:rsidRPr="0085570A">
              <w:rPr>
                <w:sz w:val="22"/>
                <w:szCs w:val="22"/>
              </w:rPr>
              <w:t>/23</w:t>
            </w:r>
          </w:p>
        </w:tc>
      </w:tr>
      <w:tr w:rsidR="0099253A" w:rsidRPr="00E25AF4" w14:paraId="67D71581" w14:textId="77777777" w:rsidTr="00611042">
        <w:trPr>
          <w:jc w:val="center"/>
        </w:trPr>
        <w:tc>
          <w:tcPr>
            <w:tcW w:w="570" w:type="dxa"/>
          </w:tcPr>
          <w:p w14:paraId="7F9F4A54" w14:textId="77777777" w:rsidR="0099253A" w:rsidRPr="000F3091" w:rsidRDefault="0099253A" w:rsidP="0099253A">
            <w:pPr>
              <w:jc w:val="center"/>
              <w:rPr>
                <w:b/>
                <w:sz w:val="22"/>
                <w:szCs w:val="22"/>
              </w:rPr>
            </w:pPr>
            <w:r w:rsidRPr="000F3091">
              <w:rPr>
                <w:b/>
                <w:sz w:val="22"/>
                <w:szCs w:val="22"/>
              </w:rPr>
              <w:t>3</w:t>
            </w:r>
          </w:p>
        </w:tc>
        <w:tc>
          <w:tcPr>
            <w:tcW w:w="2035" w:type="dxa"/>
          </w:tcPr>
          <w:p w14:paraId="1CF378DF" w14:textId="77777777" w:rsidR="0099253A" w:rsidRPr="000F3091" w:rsidRDefault="0099253A" w:rsidP="0099253A">
            <w:pPr>
              <w:jc w:val="both"/>
              <w:rPr>
                <w:sz w:val="22"/>
                <w:szCs w:val="22"/>
              </w:rPr>
            </w:pPr>
            <w:r w:rsidRPr="000F3091">
              <w:rPr>
                <w:sz w:val="22"/>
                <w:szCs w:val="22"/>
              </w:rPr>
              <w:t>1.3, 1.4, Review</w:t>
            </w:r>
          </w:p>
        </w:tc>
        <w:tc>
          <w:tcPr>
            <w:tcW w:w="1170" w:type="dxa"/>
            <w:shd w:val="clear" w:color="auto" w:fill="auto"/>
          </w:tcPr>
          <w:p w14:paraId="4370BC55" w14:textId="67A69CD4" w:rsidR="0099253A" w:rsidRPr="000F3091" w:rsidRDefault="0099253A" w:rsidP="0099253A">
            <w:pPr>
              <w:jc w:val="both"/>
              <w:rPr>
                <w:sz w:val="22"/>
                <w:szCs w:val="22"/>
              </w:rPr>
            </w:pPr>
            <w:r w:rsidRPr="00236850">
              <w:rPr>
                <w:sz w:val="22"/>
                <w:szCs w:val="22"/>
              </w:rPr>
              <w:t>01/2</w:t>
            </w:r>
            <w:r w:rsidR="006200BE">
              <w:rPr>
                <w:sz w:val="22"/>
                <w:szCs w:val="22"/>
              </w:rPr>
              <w:t>7</w:t>
            </w:r>
            <w:r w:rsidRPr="00236850">
              <w:rPr>
                <w:sz w:val="22"/>
                <w:szCs w:val="22"/>
              </w:rPr>
              <w:t>/23</w:t>
            </w:r>
          </w:p>
        </w:tc>
        <w:tc>
          <w:tcPr>
            <w:tcW w:w="540" w:type="dxa"/>
            <w:shd w:val="clear" w:color="auto" w:fill="auto"/>
          </w:tcPr>
          <w:p w14:paraId="56F5E0FE" w14:textId="77777777" w:rsidR="0099253A" w:rsidRPr="000F3091" w:rsidRDefault="0099253A" w:rsidP="0099253A">
            <w:pPr>
              <w:jc w:val="center"/>
              <w:rPr>
                <w:b/>
                <w:sz w:val="22"/>
                <w:szCs w:val="22"/>
              </w:rPr>
            </w:pPr>
            <w:r w:rsidRPr="000F3091">
              <w:rPr>
                <w:b/>
                <w:sz w:val="22"/>
                <w:szCs w:val="22"/>
              </w:rPr>
              <w:t>3</w:t>
            </w:r>
          </w:p>
        </w:tc>
        <w:tc>
          <w:tcPr>
            <w:tcW w:w="1350" w:type="dxa"/>
            <w:shd w:val="clear" w:color="auto" w:fill="auto"/>
          </w:tcPr>
          <w:p w14:paraId="31C5617E" w14:textId="31B117D1" w:rsidR="0099253A" w:rsidRPr="000F3091" w:rsidRDefault="0099253A" w:rsidP="0099253A">
            <w:pPr>
              <w:jc w:val="center"/>
              <w:rPr>
                <w:sz w:val="22"/>
                <w:szCs w:val="22"/>
              </w:rPr>
            </w:pPr>
            <w:r w:rsidRPr="00236850">
              <w:rPr>
                <w:sz w:val="22"/>
                <w:szCs w:val="22"/>
              </w:rPr>
              <w:t>01/2</w:t>
            </w:r>
            <w:r w:rsidR="00726AD4">
              <w:rPr>
                <w:sz w:val="22"/>
                <w:szCs w:val="22"/>
              </w:rPr>
              <w:t>3</w:t>
            </w:r>
            <w:r w:rsidRPr="00236850">
              <w:rPr>
                <w:sz w:val="22"/>
                <w:szCs w:val="22"/>
              </w:rPr>
              <w:t>/23</w:t>
            </w:r>
          </w:p>
        </w:tc>
        <w:tc>
          <w:tcPr>
            <w:tcW w:w="540" w:type="dxa"/>
          </w:tcPr>
          <w:p w14:paraId="24752D2D" w14:textId="39854B85" w:rsidR="0099253A" w:rsidRPr="000F3091" w:rsidRDefault="0099253A" w:rsidP="0099253A">
            <w:pPr>
              <w:jc w:val="both"/>
              <w:rPr>
                <w:sz w:val="22"/>
                <w:szCs w:val="22"/>
              </w:rPr>
            </w:pPr>
          </w:p>
        </w:tc>
        <w:tc>
          <w:tcPr>
            <w:tcW w:w="1350" w:type="dxa"/>
          </w:tcPr>
          <w:p w14:paraId="7C39E3DB" w14:textId="5710C5E8" w:rsidR="0099253A" w:rsidRPr="000F3091" w:rsidRDefault="0099253A" w:rsidP="0099253A">
            <w:pPr>
              <w:jc w:val="both"/>
              <w:rPr>
                <w:sz w:val="22"/>
                <w:szCs w:val="22"/>
              </w:rPr>
            </w:pPr>
          </w:p>
        </w:tc>
        <w:tc>
          <w:tcPr>
            <w:tcW w:w="2070" w:type="dxa"/>
          </w:tcPr>
          <w:p w14:paraId="53E73488" w14:textId="77777777" w:rsidR="0099253A" w:rsidRPr="0085570A" w:rsidRDefault="0099253A" w:rsidP="0099253A">
            <w:pPr>
              <w:jc w:val="both"/>
              <w:rPr>
                <w:sz w:val="22"/>
                <w:szCs w:val="22"/>
              </w:rPr>
            </w:pPr>
          </w:p>
        </w:tc>
      </w:tr>
      <w:tr w:rsidR="0099253A" w:rsidRPr="00E25AF4" w14:paraId="60B93187" w14:textId="77777777" w:rsidTr="00611042">
        <w:trPr>
          <w:jc w:val="center"/>
        </w:trPr>
        <w:tc>
          <w:tcPr>
            <w:tcW w:w="570" w:type="dxa"/>
          </w:tcPr>
          <w:p w14:paraId="4160D65F" w14:textId="77777777" w:rsidR="0099253A" w:rsidRPr="000F3091" w:rsidRDefault="0099253A" w:rsidP="0099253A">
            <w:pPr>
              <w:jc w:val="center"/>
              <w:rPr>
                <w:b/>
                <w:sz w:val="22"/>
                <w:szCs w:val="22"/>
              </w:rPr>
            </w:pPr>
            <w:r w:rsidRPr="000F3091">
              <w:rPr>
                <w:b/>
                <w:sz w:val="22"/>
                <w:szCs w:val="22"/>
              </w:rPr>
              <w:t>4</w:t>
            </w:r>
          </w:p>
        </w:tc>
        <w:tc>
          <w:tcPr>
            <w:tcW w:w="2035" w:type="dxa"/>
          </w:tcPr>
          <w:p w14:paraId="3B0CD28E" w14:textId="77777777" w:rsidR="0099253A" w:rsidRPr="000F3091" w:rsidRDefault="0099253A" w:rsidP="0099253A">
            <w:pPr>
              <w:jc w:val="both"/>
              <w:rPr>
                <w:sz w:val="22"/>
                <w:szCs w:val="22"/>
              </w:rPr>
            </w:pPr>
            <w:r w:rsidRPr="000F3091">
              <w:rPr>
                <w:sz w:val="22"/>
                <w:szCs w:val="22"/>
              </w:rPr>
              <w:t>1.5</w:t>
            </w:r>
          </w:p>
        </w:tc>
        <w:tc>
          <w:tcPr>
            <w:tcW w:w="1170" w:type="dxa"/>
            <w:shd w:val="clear" w:color="auto" w:fill="auto"/>
          </w:tcPr>
          <w:p w14:paraId="75F65578" w14:textId="63ADA461" w:rsidR="0099253A" w:rsidRPr="000F3091" w:rsidRDefault="0099253A" w:rsidP="0099253A">
            <w:pPr>
              <w:jc w:val="both"/>
              <w:rPr>
                <w:sz w:val="22"/>
                <w:szCs w:val="22"/>
              </w:rPr>
            </w:pPr>
            <w:r w:rsidRPr="00236850">
              <w:rPr>
                <w:sz w:val="22"/>
                <w:szCs w:val="22"/>
              </w:rPr>
              <w:t>02/0</w:t>
            </w:r>
            <w:r w:rsidR="006200BE">
              <w:rPr>
                <w:sz w:val="22"/>
                <w:szCs w:val="22"/>
              </w:rPr>
              <w:t>3</w:t>
            </w:r>
            <w:r w:rsidRPr="00236850">
              <w:rPr>
                <w:sz w:val="22"/>
                <w:szCs w:val="22"/>
              </w:rPr>
              <w:t>/23</w:t>
            </w:r>
          </w:p>
        </w:tc>
        <w:tc>
          <w:tcPr>
            <w:tcW w:w="540" w:type="dxa"/>
            <w:shd w:val="clear" w:color="auto" w:fill="auto"/>
          </w:tcPr>
          <w:p w14:paraId="0639CC2A" w14:textId="77777777" w:rsidR="0099253A" w:rsidRPr="000F3091" w:rsidRDefault="0099253A" w:rsidP="0099253A">
            <w:pPr>
              <w:jc w:val="center"/>
              <w:rPr>
                <w:b/>
                <w:sz w:val="22"/>
                <w:szCs w:val="22"/>
              </w:rPr>
            </w:pPr>
            <w:r w:rsidRPr="000F3091">
              <w:rPr>
                <w:b/>
                <w:sz w:val="22"/>
                <w:szCs w:val="22"/>
              </w:rPr>
              <w:t>4</w:t>
            </w:r>
          </w:p>
        </w:tc>
        <w:tc>
          <w:tcPr>
            <w:tcW w:w="1350" w:type="dxa"/>
            <w:shd w:val="clear" w:color="auto" w:fill="auto"/>
          </w:tcPr>
          <w:p w14:paraId="725A2C90" w14:textId="72956AC5" w:rsidR="0099253A" w:rsidRPr="000F3091" w:rsidRDefault="0099253A" w:rsidP="0099253A">
            <w:pPr>
              <w:jc w:val="center"/>
              <w:rPr>
                <w:sz w:val="22"/>
                <w:szCs w:val="22"/>
              </w:rPr>
            </w:pPr>
            <w:r w:rsidRPr="00236850">
              <w:rPr>
                <w:sz w:val="22"/>
                <w:szCs w:val="22"/>
              </w:rPr>
              <w:t>01/</w:t>
            </w:r>
            <w:r>
              <w:rPr>
                <w:sz w:val="22"/>
                <w:szCs w:val="22"/>
              </w:rPr>
              <w:t>3</w:t>
            </w:r>
            <w:r w:rsidR="00726AD4">
              <w:rPr>
                <w:sz w:val="22"/>
                <w:szCs w:val="22"/>
              </w:rPr>
              <w:t>0</w:t>
            </w:r>
            <w:r w:rsidRPr="00236850">
              <w:rPr>
                <w:sz w:val="22"/>
                <w:szCs w:val="22"/>
              </w:rPr>
              <w:t>/23</w:t>
            </w:r>
          </w:p>
        </w:tc>
        <w:tc>
          <w:tcPr>
            <w:tcW w:w="540" w:type="dxa"/>
          </w:tcPr>
          <w:p w14:paraId="0EB0D37A" w14:textId="7BC004F4" w:rsidR="0099253A" w:rsidRPr="000F3091" w:rsidRDefault="0099253A" w:rsidP="0099253A">
            <w:pPr>
              <w:jc w:val="both"/>
              <w:rPr>
                <w:b/>
                <w:sz w:val="22"/>
                <w:szCs w:val="22"/>
              </w:rPr>
            </w:pPr>
            <w:r w:rsidRPr="000F3091">
              <w:rPr>
                <w:b/>
                <w:sz w:val="22"/>
                <w:szCs w:val="22"/>
              </w:rPr>
              <w:t>1</w:t>
            </w:r>
          </w:p>
        </w:tc>
        <w:tc>
          <w:tcPr>
            <w:tcW w:w="1350" w:type="dxa"/>
          </w:tcPr>
          <w:p w14:paraId="086C9131" w14:textId="5C985728" w:rsidR="0099253A" w:rsidRPr="000F3091" w:rsidRDefault="00B8540D" w:rsidP="0099253A">
            <w:pPr>
              <w:jc w:val="both"/>
              <w:rPr>
                <w:sz w:val="22"/>
                <w:szCs w:val="22"/>
              </w:rPr>
            </w:pPr>
            <w:r>
              <w:rPr>
                <w:sz w:val="22"/>
                <w:szCs w:val="22"/>
              </w:rPr>
              <w:t>01/</w:t>
            </w:r>
            <w:r w:rsidR="009D49D2">
              <w:rPr>
                <w:sz w:val="22"/>
                <w:szCs w:val="22"/>
              </w:rPr>
              <w:t>19</w:t>
            </w:r>
            <w:r>
              <w:rPr>
                <w:sz w:val="22"/>
                <w:szCs w:val="22"/>
              </w:rPr>
              <w:t>/23</w:t>
            </w:r>
          </w:p>
        </w:tc>
        <w:tc>
          <w:tcPr>
            <w:tcW w:w="2070" w:type="dxa"/>
          </w:tcPr>
          <w:p w14:paraId="480AC876" w14:textId="06A57A91" w:rsidR="0099253A" w:rsidRPr="0085570A" w:rsidRDefault="0099253A" w:rsidP="0099253A">
            <w:pPr>
              <w:jc w:val="both"/>
              <w:rPr>
                <w:sz w:val="22"/>
                <w:szCs w:val="22"/>
              </w:rPr>
            </w:pPr>
            <w:r w:rsidRPr="0085570A">
              <w:rPr>
                <w:sz w:val="22"/>
                <w:szCs w:val="22"/>
              </w:rPr>
              <w:t>Test 2 (HW 4-6)</w:t>
            </w:r>
          </w:p>
        </w:tc>
      </w:tr>
      <w:tr w:rsidR="0099253A" w:rsidRPr="00E25AF4" w14:paraId="6985FE08" w14:textId="77777777" w:rsidTr="00611042">
        <w:trPr>
          <w:jc w:val="center"/>
        </w:trPr>
        <w:tc>
          <w:tcPr>
            <w:tcW w:w="570" w:type="dxa"/>
          </w:tcPr>
          <w:p w14:paraId="3BAE0001" w14:textId="77777777" w:rsidR="0099253A" w:rsidRPr="000F3091" w:rsidRDefault="0099253A" w:rsidP="0099253A">
            <w:pPr>
              <w:jc w:val="center"/>
              <w:rPr>
                <w:b/>
                <w:sz w:val="22"/>
                <w:szCs w:val="22"/>
              </w:rPr>
            </w:pPr>
            <w:r w:rsidRPr="000F3091">
              <w:rPr>
                <w:b/>
                <w:sz w:val="22"/>
                <w:szCs w:val="22"/>
              </w:rPr>
              <w:t>5</w:t>
            </w:r>
          </w:p>
        </w:tc>
        <w:tc>
          <w:tcPr>
            <w:tcW w:w="2035" w:type="dxa"/>
          </w:tcPr>
          <w:p w14:paraId="1D42F8C9" w14:textId="77777777" w:rsidR="0099253A" w:rsidRPr="000F3091" w:rsidRDefault="0099253A" w:rsidP="0099253A">
            <w:pPr>
              <w:jc w:val="both"/>
              <w:rPr>
                <w:sz w:val="22"/>
                <w:szCs w:val="22"/>
              </w:rPr>
            </w:pPr>
            <w:r w:rsidRPr="000F3091">
              <w:rPr>
                <w:sz w:val="22"/>
                <w:szCs w:val="22"/>
              </w:rPr>
              <w:t xml:space="preserve">2.4, 2.5 </w:t>
            </w:r>
          </w:p>
        </w:tc>
        <w:tc>
          <w:tcPr>
            <w:tcW w:w="1170" w:type="dxa"/>
            <w:shd w:val="clear" w:color="auto" w:fill="auto"/>
          </w:tcPr>
          <w:p w14:paraId="2D4F095E" w14:textId="2242E021" w:rsidR="0099253A" w:rsidRPr="000F3091" w:rsidRDefault="0099253A" w:rsidP="0099253A">
            <w:pPr>
              <w:jc w:val="both"/>
              <w:rPr>
                <w:sz w:val="22"/>
                <w:szCs w:val="22"/>
              </w:rPr>
            </w:pPr>
            <w:r w:rsidRPr="00236850">
              <w:rPr>
                <w:sz w:val="22"/>
                <w:szCs w:val="22"/>
              </w:rPr>
              <w:t>02/1</w:t>
            </w:r>
            <w:r w:rsidR="00D23ED3">
              <w:rPr>
                <w:sz w:val="22"/>
                <w:szCs w:val="22"/>
              </w:rPr>
              <w:t>0</w:t>
            </w:r>
            <w:r w:rsidRPr="00236850">
              <w:rPr>
                <w:sz w:val="22"/>
                <w:szCs w:val="22"/>
              </w:rPr>
              <w:t>/23</w:t>
            </w:r>
          </w:p>
        </w:tc>
        <w:tc>
          <w:tcPr>
            <w:tcW w:w="540" w:type="dxa"/>
            <w:shd w:val="clear" w:color="auto" w:fill="auto"/>
          </w:tcPr>
          <w:p w14:paraId="4C272687" w14:textId="77777777" w:rsidR="0099253A" w:rsidRPr="000F3091" w:rsidRDefault="0099253A" w:rsidP="0099253A">
            <w:pPr>
              <w:jc w:val="center"/>
              <w:rPr>
                <w:b/>
                <w:sz w:val="22"/>
                <w:szCs w:val="22"/>
              </w:rPr>
            </w:pPr>
            <w:r w:rsidRPr="000F3091">
              <w:rPr>
                <w:b/>
                <w:sz w:val="22"/>
                <w:szCs w:val="22"/>
              </w:rPr>
              <w:t>5</w:t>
            </w:r>
          </w:p>
        </w:tc>
        <w:tc>
          <w:tcPr>
            <w:tcW w:w="1350" w:type="dxa"/>
            <w:shd w:val="clear" w:color="auto" w:fill="auto"/>
          </w:tcPr>
          <w:p w14:paraId="14FDD88B" w14:textId="2534EA98" w:rsidR="0099253A" w:rsidRPr="000F3091" w:rsidRDefault="0099253A" w:rsidP="0099253A">
            <w:pPr>
              <w:jc w:val="center"/>
              <w:rPr>
                <w:sz w:val="22"/>
                <w:szCs w:val="22"/>
              </w:rPr>
            </w:pPr>
            <w:r w:rsidRPr="00236850">
              <w:rPr>
                <w:sz w:val="22"/>
                <w:szCs w:val="22"/>
              </w:rPr>
              <w:t>02/0</w:t>
            </w:r>
            <w:r w:rsidR="00726AD4">
              <w:rPr>
                <w:sz w:val="22"/>
                <w:szCs w:val="22"/>
              </w:rPr>
              <w:t>6</w:t>
            </w:r>
            <w:r w:rsidRPr="00236850">
              <w:rPr>
                <w:sz w:val="22"/>
                <w:szCs w:val="22"/>
              </w:rPr>
              <w:t>/23</w:t>
            </w:r>
          </w:p>
        </w:tc>
        <w:tc>
          <w:tcPr>
            <w:tcW w:w="540" w:type="dxa"/>
          </w:tcPr>
          <w:p w14:paraId="0F094C45" w14:textId="5653AE4C" w:rsidR="0099253A" w:rsidRPr="000F3091" w:rsidRDefault="0099253A" w:rsidP="0099253A">
            <w:pPr>
              <w:jc w:val="both"/>
              <w:rPr>
                <w:b/>
                <w:sz w:val="22"/>
                <w:szCs w:val="22"/>
              </w:rPr>
            </w:pPr>
            <w:r w:rsidRPr="000F3091">
              <w:rPr>
                <w:b/>
                <w:sz w:val="22"/>
                <w:szCs w:val="22"/>
              </w:rPr>
              <w:t>2</w:t>
            </w:r>
          </w:p>
        </w:tc>
        <w:tc>
          <w:tcPr>
            <w:tcW w:w="1350" w:type="dxa"/>
          </w:tcPr>
          <w:p w14:paraId="69691B9E" w14:textId="123DD36F" w:rsidR="0099253A" w:rsidRPr="000F3091" w:rsidRDefault="00B8540D" w:rsidP="0099253A">
            <w:pPr>
              <w:jc w:val="both"/>
              <w:rPr>
                <w:sz w:val="22"/>
                <w:szCs w:val="22"/>
              </w:rPr>
            </w:pPr>
            <w:r>
              <w:rPr>
                <w:sz w:val="22"/>
                <w:szCs w:val="22"/>
              </w:rPr>
              <w:t>01/</w:t>
            </w:r>
            <w:r w:rsidR="009D49D2">
              <w:rPr>
                <w:sz w:val="22"/>
                <w:szCs w:val="22"/>
              </w:rPr>
              <w:t>26</w:t>
            </w:r>
            <w:r>
              <w:rPr>
                <w:sz w:val="22"/>
                <w:szCs w:val="22"/>
              </w:rPr>
              <w:t>/23</w:t>
            </w:r>
          </w:p>
        </w:tc>
        <w:tc>
          <w:tcPr>
            <w:tcW w:w="2070" w:type="dxa"/>
          </w:tcPr>
          <w:p w14:paraId="00557569" w14:textId="58AF932E" w:rsidR="0099253A" w:rsidRPr="0085570A" w:rsidRDefault="0099253A" w:rsidP="0099253A">
            <w:pPr>
              <w:jc w:val="both"/>
              <w:rPr>
                <w:sz w:val="22"/>
                <w:szCs w:val="22"/>
              </w:rPr>
            </w:pPr>
            <w:r w:rsidRPr="0085570A">
              <w:rPr>
                <w:sz w:val="22"/>
                <w:szCs w:val="22"/>
              </w:rPr>
              <w:t>02/2</w:t>
            </w:r>
            <w:r w:rsidR="00223C06">
              <w:rPr>
                <w:sz w:val="22"/>
                <w:szCs w:val="22"/>
              </w:rPr>
              <w:t>3</w:t>
            </w:r>
            <w:r w:rsidRPr="0085570A">
              <w:rPr>
                <w:sz w:val="22"/>
                <w:szCs w:val="22"/>
              </w:rPr>
              <w:t>/23</w:t>
            </w:r>
          </w:p>
        </w:tc>
      </w:tr>
      <w:tr w:rsidR="0099253A" w:rsidRPr="00E25AF4" w14:paraId="0F190BE4" w14:textId="77777777" w:rsidTr="00611042">
        <w:trPr>
          <w:jc w:val="center"/>
        </w:trPr>
        <w:tc>
          <w:tcPr>
            <w:tcW w:w="570" w:type="dxa"/>
          </w:tcPr>
          <w:p w14:paraId="546F5E49" w14:textId="77777777" w:rsidR="0099253A" w:rsidRPr="000F3091" w:rsidRDefault="0099253A" w:rsidP="0099253A">
            <w:pPr>
              <w:jc w:val="center"/>
              <w:rPr>
                <w:b/>
                <w:sz w:val="22"/>
                <w:szCs w:val="22"/>
              </w:rPr>
            </w:pPr>
            <w:r w:rsidRPr="000F3091">
              <w:rPr>
                <w:b/>
                <w:sz w:val="22"/>
                <w:szCs w:val="22"/>
              </w:rPr>
              <w:t>6</w:t>
            </w:r>
          </w:p>
        </w:tc>
        <w:tc>
          <w:tcPr>
            <w:tcW w:w="2035" w:type="dxa"/>
          </w:tcPr>
          <w:p w14:paraId="4F80F587" w14:textId="77777777" w:rsidR="0099253A" w:rsidRPr="000F3091" w:rsidRDefault="0099253A" w:rsidP="0099253A">
            <w:pPr>
              <w:jc w:val="both"/>
              <w:rPr>
                <w:sz w:val="22"/>
                <w:szCs w:val="22"/>
              </w:rPr>
            </w:pPr>
            <w:r w:rsidRPr="000F3091">
              <w:rPr>
                <w:sz w:val="22"/>
                <w:szCs w:val="22"/>
              </w:rPr>
              <w:t>1.6, 2.6, Review</w:t>
            </w:r>
          </w:p>
        </w:tc>
        <w:tc>
          <w:tcPr>
            <w:tcW w:w="1170" w:type="dxa"/>
            <w:shd w:val="clear" w:color="auto" w:fill="auto"/>
          </w:tcPr>
          <w:p w14:paraId="2158222C" w14:textId="79CCBF83" w:rsidR="0099253A" w:rsidRPr="000F3091" w:rsidRDefault="0099253A" w:rsidP="0099253A">
            <w:pPr>
              <w:jc w:val="both"/>
              <w:rPr>
                <w:sz w:val="22"/>
                <w:szCs w:val="22"/>
              </w:rPr>
            </w:pPr>
            <w:r w:rsidRPr="00236850">
              <w:rPr>
                <w:sz w:val="22"/>
                <w:szCs w:val="22"/>
              </w:rPr>
              <w:t>02/1</w:t>
            </w:r>
            <w:r w:rsidR="00D23ED3">
              <w:rPr>
                <w:sz w:val="22"/>
                <w:szCs w:val="22"/>
              </w:rPr>
              <w:t>7</w:t>
            </w:r>
            <w:r w:rsidRPr="00236850">
              <w:rPr>
                <w:sz w:val="22"/>
                <w:szCs w:val="22"/>
              </w:rPr>
              <w:t>/23</w:t>
            </w:r>
          </w:p>
        </w:tc>
        <w:tc>
          <w:tcPr>
            <w:tcW w:w="540" w:type="dxa"/>
            <w:shd w:val="clear" w:color="auto" w:fill="auto"/>
          </w:tcPr>
          <w:p w14:paraId="4D23BB90" w14:textId="77777777" w:rsidR="0099253A" w:rsidRPr="000F3091" w:rsidRDefault="0099253A" w:rsidP="0099253A">
            <w:pPr>
              <w:jc w:val="center"/>
              <w:rPr>
                <w:b/>
                <w:sz w:val="22"/>
                <w:szCs w:val="22"/>
              </w:rPr>
            </w:pPr>
            <w:r w:rsidRPr="000F3091">
              <w:rPr>
                <w:b/>
                <w:sz w:val="22"/>
                <w:szCs w:val="22"/>
              </w:rPr>
              <w:t>6</w:t>
            </w:r>
          </w:p>
        </w:tc>
        <w:tc>
          <w:tcPr>
            <w:tcW w:w="1350" w:type="dxa"/>
            <w:shd w:val="clear" w:color="auto" w:fill="auto"/>
          </w:tcPr>
          <w:p w14:paraId="6EDF6B63" w14:textId="18B6A75D" w:rsidR="0099253A" w:rsidRPr="000F3091" w:rsidRDefault="0099253A" w:rsidP="0099253A">
            <w:pPr>
              <w:jc w:val="center"/>
              <w:rPr>
                <w:sz w:val="22"/>
                <w:szCs w:val="22"/>
              </w:rPr>
            </w:pPr>
            <w:r w:rsidRPr="00236850">
              <w:rPr>
                <w:sz w:val="22"/>
                <w:szCs w:val="22"/>
              </w:rPr>
              <w:t>02/1</w:t>
            </w:r>
            <w:r w:rsidR="00726AD4">
              <w:rPr>
                <w:sz w:val="22"/>
                <w:szCs w:val="22"/>
              </w:rPr>
              <w:t>3</w:t>
            </w:r>
            <w:r w:rsidRPr="00236850">
              <w:rPr>
                <w:sz w:val="22"/>
                <w:szCs w:val="22"/>
              </w:rPr>
              <w:t>/23</w:t>
            </w:r>
          </w:p>
        </w:tc>
        <w:tc>
          <w:tcPr>
            <w:tcW w:w="540" w:type="dxa"/>
          </w:tcPr>
          <w:p w14:paraId="3D81B2E0" w14:textId="5243A546" w:rsidR="0099253A" w:rsidRPr="000F3091" w:rsidRDefault="0099253A" w:rsidP="0099253A">
            <w:pPr>
              <w:jc w:val="both"/>
              <w:rPr>
                <w:b/>
                <w:sz w:val="22"/>
                <w:szCs w:val="22"/>
              </w:rPr>
            </w:pPr>
            <w:r w:rsidRPr="000F3091">
              <w:rPr>
                <w:b/>
                <w:sz w:val="22"/>
                <w:szCs w:val="22"/>
              </w:rPr>
              <w:t>3</w:t>
            </w:r>
          </w:p>
        </w:tc>
        <w:tc>
          <w:tcPr>
            <w:tcW w:w="1350" w:type="dxa"/>
          </w:tcPr>
          <w:p w14:paraId="0C279A45" w14:textId="6F6C1E03" w:rsidR="0099253A" w:rsidRPr="000F3091" w:rsidRDefault="00B8540D" w:rsidP="0099253A">
            <w:pPr>
              <w:jc w:val="both"/>
              <w:rPr>
                <w:sz w:val="22"/>
                <w:szCs w:val="22"/>
              </w:rPr>
            </w:pPr>
            <w:r>
              <w:rPr>
                <w:sz w:val="22"/>
                <w:szCs w:val="22"/>
              </w:rPr>
              <w:t>02/0</w:t>
            </w:r>
            <w:r w:rsidR="007B3527">
              <w:rPr>
                <w:sz w:val="22"/>
                <w:szCs w:val="22"/>
              </w:rPr>
              <w:t>9</w:t>
            </w:r>
            <w:r>
              <w:rPr>
                <w:sz w:val="22"/>
                <w:szCs w:val="22"/>
              </w:rPr>
              <w:t>/23</w:t>
            </w:r>
          </w:p>
        </w:tc>
        <w:tc>
          <w:tcPr>
            <w:tcW w:w="2070" w:type="dxa"/>
          </w:tcPr>
          <w:p w14:paraId="665612B8" w14:textId="77777777" w:rsidR="0099253A" w:rsidRPr="0085570A" w:rsidRDefault="0099253A" w:rsidP="0099253A">
            <w:pPr>
              <w:jc w:val="both"/>
              <w:rPr>
                <w:sz w:val="22"/>
                <w:szCs w:val="22"/>
              </w:rPr>
            </w:pPr>
          </w:p>
        </w:tc>
      </w:tr>
      <w:tr w:rsidR="0099253A" w:rsidRPr="00E25AF4" w14:paraId="660B70A3" w14:textId="77777777" w:rsidTr="00611042">
        <w:trPr>
          <w:jc w:val="center"/>
        </w:trPr>
        <w:tc>
          <w:tcPr>
            <w:tcW w:w="570" w:type="dxa"/>
          </w:tcPr>
          <w:p w14:paraId="4EE9E4A5" w14:textId="77777777" w:rsidR="0099253A" w:rsidRPr="000F3091" w:rsidRDefault="0099253A" w:rsidP="0099253A">
            <w:pPr>
              <w:jc w:val="center"/>
              <w:rPr>
                <w:b/>
                <w:sz w:val="22"/>
                <w:szCs w:val="22"/>
              </w:rPr>
            </w:pPr>
            <w:r w:rsidRPr="000F3091">
              <w:rPr>
                <w:b/>
                <w:sz w:val="22"/>
                <w:szCs w:val="22"/>
              </w:rPr>
              <w:t>7</w:t>
            </w:r>
          </w:p>
        </w:tc>
        <w:tc>
          <w:tcPr>
            <w:tcW w:w="2035" w:type="dxa"/>
          </w:tcPr>
          <w:p w14:paraId="7DF57E55" w14:textId="77777777" w:rsidR="0099253A" w:rsidRPr="000F3091" w:rsidRDefault="0099253A" w:rsidP="0099253A">
            <w:pPr>
              <w:jc w:val="both"/>
              <w:rPr>
                <w:sz w:val="22"/>
                <w:szCs w:val="22"/>
              </w:rPr>
            </w:pPr>
            <w:r w:rsidRPr="000F3091">
              <w:rPr>
                <w:sz w:val="22"/>
                <w:szCs w:val="22"/>
              </w:rPr>
              <w:t>3.1, 3.6</w:t>
            </w:r>
          </w:p>
        </w:tc>
        <w:tc>
          <w:tcPr>
            <w:tcW w:w="1170" w:type="dxa"/>
            <w:shd w:val="clear" w:color="auto" w:fill="auto"/>
          </w:tcPr>
          <w:p w14:paraId="4DFC6E67" w14:textId="1A96A726" w:rsidR="0099253A" w:rsidRPr="000F3091" w:rsidRDefault="0099253A" w:rsidP="0099253A">
            <w:pPr>
              <w:jc w:val="both"/>
              <w:rPr>
                <w:sz w:val="22"/>
                <w:szCs w:val="22"/>
              </w:rPr>
            </w:pPr>
            <w:r w:rsidRPr="00236850">
              <w:rPr>
                <w:sz w:val="22"/>
                <w:szCs w:val="22"/>
              </w:rPr>
              <w:t>02/2</w:t>
            </w:r>
            <w:r w:rsidR="00D23ED3">
              <w:rPr>
                <w:sz w:val="22"/>
                <w:szCs w:val="22"/>
              </w:rPr>
              <w:t>4</w:t>
            </w:r>
            <w:r w:rsidRPr="00236850">
              <w:rPr>
                <w:sz w:val="22"/>
                <w:szCs w:val="22"/>
              </w:rPr>
              <w:t>/23</w:t>
            </w:r>
          </w:p>
        </w:tc>
        <w:tc>
          <w:tcPr>
            <w:tcW w:w="540" w:type="dxa"/>
            <w:shd w:val="clear" w:color="auto" w:fill="auto"/>
          </w:tcPr>
          <w:p w14:paraId="68243211" w14:textId="77777777" w:rsidR="0099253A" w:rsidRPr="000F3091" w:rsidRDefault="0099253A" w:rsidP="0099253A">
            <w:pPr>
              <w:jc w:val="center"/>
              <w:rPr>
                <w:b/>
                <w:sz w:val="22"/>
                <w:szCs w:val="22"/>
              </w:rPr>
            </w:pPr>
            <w:r w:rsidRPr="000F3091">
              <w:rPr>
                <w:b/>
                <w:sz w:val="22"/>
                <w:szCs w:val="22"/>
              </w:rPr>
              <w:t>7</w:t>
            </w:r>
          </w:p>
        </w:tc>
        <w:tc>
          <w:tcPr>
            <w:tcW w:w="1350" w:type="dxa"/>
            <w:shd w:val="clear" w:color="auto" w:fill="auto"/>
          </w:tcPr>
          <w:p w14:paraId="4FA1AF69" w14:textId="44A6CF9C" w:rsidR="0099253A" w:rsidRPr="000F3091" w:rsidRDefault="0099253A" w:rsidP="0099253A">
            <w:pPr>
              <w:jc w:val="center"/>
              <w:rPr>
                <w:sz w:val="22"/>
                <w:szCs w:val="22"/>
              </w:rPr>
            </w:pPr>
            <w:r w:rsidRPr="00236850">
              <w:rPr>
                <w:sz w:val="22"/>
                <w:szCs w:val="22"/>
              </w:rPr>
              <w:t>02/</w:t>
            </w:r>
            <w:r>
              <w:rPr>
                <w:sz w:val="22"/>
                <w:szCs w:val="22"/>
              </w:rPr>
              <w:t>2</w:t>
            </w:r>
            <w:r w:rsidR="00726AD4">
              <w:rPr>
                <w:sz w:val="22"/>
                <w:szCs w:val="22"/>
              </w:rPr>
              <w:t>0</w:t>
            </w:r>
            <w:r w:rsidRPr="00236850">
              <w:rPr>
                <w:sz w:val="22"/>
                <w:szCs w:val="22"/>
              </w:rPr>
              <w:t>/23</w:t>
            </w:r>
          </w:p>
        </w:tc>
        <w:tc>
          <w:tcPr>
            <w:tcW w:w="540" w:type="dxa"/>
          </w:tcPr>
          <w:p w14:paraId="37943658" w14:textId="157EF234" w:rsidR="0099253A" w:rsidRPr="000F3091" w:rsidRDefault="0099253A" w:rsidP="0099253A">
            <w:pPr>
              <w:jc w:val="both"/>
              <w:rPr>
                <w:b/>
                <w:sz w:val="22"/>
                <w:szCs w:val="22"/>
              </w:rPr>
            </w:pPr>
            <w:r w:rsidRPr="000F3091">
              <w:rPr>
                <w:b/>
                <w:sz w:val="22"/>
                <w:szCs w:val="22"/>
              </w:rPr>
              <w:t>4</w:t>
            </w:r>
          </w:p>
        </w:tc>
        <w:tc>
          <w:tcPr>
            <w:tcW w:w="1350" w:type="dxa"/>
          </w:tcPr>
          <w:p w14:paraId="08D324F1" w14:textId="66118407" w:rsidR="0099253A" w:rsidRPr="000F3091" w:rsidRDefault="00D1562B" w:rsidP="0099253A">
            <w:pPr>
              <w:jc w:val="both"/>
              <w:rPr>
                <w:sz w:val="22"/>
                <w:szCs w:val="22"/>
              </w:rPr>
            </w:pPr>
            <w:r>
              <w:rPr>
                <w:sz w:val="22"/>
                <w:szCs w:val="22"/>
              </w:rPr>
              <w:t>0</w:t>
            </w:r>
            <w:r w:rsidR="007B3527">
              <w:rPr>
                <w:sz w:val="22"/>
                <w:szCs w:val="22"/>
              </w:rPr>
              <w:t>4</w:t>
            </w:r>
            <w:r>
              <w:rPr>
                <w:sz w:val="22"/>
                <w:szCs w:val="22"/>
              </w:rPr>
              <w:t>/</w:t>
            </w:r>
            <w:r w:rsidR="007B3527">
              <w:rPr>
                <w:sz w:val="22"/>
                <w:szCs w:val="22"/>
              </w:rPr>
              <w:t>02</w:t>
            </w:r>
            <w:r>
              <w:rPr>
                <w:sz w:val="22"/>
                <w:szCs w:val="22"/>
              </w:rPr>
              <w:t>/23</w:t>
            </w:r>
          </w:p>
        </w:tc>
        <w:tc>
          <w:tcPr>
            <w:tcW w:w="2070" w:type="dxa"/>
          </w:tcPr>
          <w:p w14:paraId="273CE434" w14:textId="4E908651" w:rsidR="0099253A" w:rsidRPr="0085570A" w:rsidRDefault="0099253A" w:rsidP="0099253A">
            <w:pPr>
              <w:jc w:val="both"/>
              <w:rPr>
                <w:sz w:val="22"/>
                <w:szCs w:val="22"/>
              </w:rPr>
            </w:pPr>
            <w:r w:rsidRPr="0085570A">
              <w:rPr>
                <w:sz w:val="22"/>
                <w:szCs w:val="22"/>
              </w:rPr>
              <w:t>Test 3 (HW 7-9)</w:t>
            </w:r>
          </w:p>
        </w:tc>
      </w:tr>
      <w:tr w:rsidR="0099253A" w:rsidRPr="00E25AF4" w14:paraId="1FF187DE" w14:textId="77777777" w:rsidTr="00611042">
        <w:trPr>
          <w:jc w:val="center"/>
        </w:trPr>
        <w:tc>
          <w:tcPr>
            <w:tcW w:w="570" w:type="dxa"/>
          </w:tcPr>
          <w:p w14:paraId="5FECFD92" w14:textId="77777777" w:rsidR="0099253A" w:rsidRPr="000F3091" w:rsidRDefault="0099253A" w:rsidP="0099253A">
            <w:pPr>
              <w:jc w:val="center"/>
              <w:rPr>
                <w:b/>
                <w:sz w:val="22"/>
                <w:szCs w:val="22"/>
              </w:rPr>
            </w:pPr>
            <w:r w:rsidRPr="000F3091">
              <w:rPr>
                <w:b/>
                <w:sz w:val="22"/>
                <w:szCs w:val="22"/>
              </w:rPr>
              <w:t>8</w:t>
            </w:r>
          </w:p>
        </w:tc>
        <w:tc>
          <w:tcPr>
            <w:tcW w:w="2035" w:type="dxa"/>
          </w:tcPr>
          <w:p w14:paraId="21C8BA82" w14:textId="77777777" w:rsidR="0099253A" w:rsidRPr="000F3091" w:rsidRDefault="0099253A" w:rsidP="0099253A">
            <w:pPr>
              <w:jc w:val="both"/>
              <w:rPr>
                <w:sz w:val="22"/>
                <w:szCs w:val="22"/>
              </w:rPr>
            </w:pPr>
            <w:r w:rsidRPr="000F3091">
              <w:rPr>
                <w:sz w:val="22"/>
                <w:szCs w:val="22"/>
              </w:rPr>
              <w:t>3.2, 3.3</w:t>
            </w:r>
          </w:p>
        </w:tc>
        <w:tc>
          <w:tcPr>
            <w:tcW w:w="1170" w:type="dxa"/>
            <w:shd w:val="clear" w:color="auto" w:fill="auto"/>
          </w:tcPr>
          <w:p w14:paraId="2CA7D95B" w14:textId="61A865AD" w:rsidR="0099253A" w:rsidRPr="000F3091" w:rsidRDefault="0099253A" w:rsidP="0099253A">
            <w:pPr>
              <w:jc w:val="both"/>
              <w:rPr>
                <w:sz w:val="22"/>
                <w:szCs w:val="22"/>
              </w:rPr>
            </w:pPr>
            <w:r w:rsidRPr="00236850">
              <w:rPr>
                <w:sz w:val="22"/>
                <w:szCs w:val="22"/>
              </w:rPr>
              <w:t>03/0</w:t>
            </w:r>
            <w:r w:rsidR="00D23ED3">
              <w:rPr>
                <w:sz w:val="22"/>
                <w:szCs w:val="22"/>
              </w:rPr>
              <w:t>3</w:t>
            </w:r>
            <w:r w:rsidRPr="00236850">
              <w:rPr>
                <w:sz w:val="22"/>
                <w:szCs w:val="22"/>
              </w:rPr>
              <w:t>/23</w:t>
            </w:r>
          </w:p>
        </w:tc>
        <w:tc>
          <w:tcPr>
            <w:tcW w:w="540" w:type="dxa"/>
            <w:shd w:val="clear" w:color="auto" w:fill="auto"/>
          </w:tcPr>
          <w:p w14:paraId="3E4A4084" w14:textId="77777777" w:rsidR="0099253A" w:rsidRPr="000F3091" w:rsidRDefault="0099253A" w:rsidP="0099253A">
            <w:pPr>
              <w:jc w:val="center"/>
              <w:rPr>
                <w:b/>
                <w:sz w:val="22"/>
                <w:szCs w:val="22"/>
              </w:rPr>
            </w:pPr>
            <w:r w:rsidRPr="000F3091">
              <w:rPr>
                <w:b/>
                <w:sz w:val="22"/>
                <w:szCs w:val="22"/>
              </w:rPr>
              <w:t>8</w:t>
            </w:r>
          </w:p>
        </w:tc>
        <w:tc>
          <w:tcPr>
            <w:tcW w:w="1350" w:type="dxa"/>
            <w:shd w:val="clear" w:color="auto" w:fill="auto"/>
          </w:tcPr>
          <w:p w14:paraId="4199D43B" w14:textId="591270D8" w:rsidR="0099253A" w:rsidRPr="000F3091" w:rsidRDefault="0099253A" w:rsidP="0099253A">
            <w:pPr>
              <w:jc w:val="center"/>
              <w:rPr>
                <w:sz w:val="22"/>
                <w:szCs w:val="22"/>
              </w:rPr>
            </w:pPr>
            <w:r w:rsidRPr="00236850">
              <w:rPr>
                <w:sz w:val="22"/>
                <w:szCs w:val="22"/>
              </w:rPr>
              <w:t>02/2</w:t>
            </w:r>
            <w:r w:rsidR="00726AD4">
              <w:rPr>
                <w:sz w:val="22"/>
                <w:szCs w:val="22"/>
              </w:rPr>
              <w:t>7</w:t>
            </w:r>
            <w:r w:rsidRPr="00236850">
              <w:rPr>
                <w:sz w:val="22"/>
                <w:szCs w:val="22"/>
              </w:rPr>
              <w:t>/23</w:t>
            </w:r>
          </w:p>
        </w:tc>
        <w:tc>
          <w:tcPr>
            <w:tcW w:w="540" w:type="dxa"/>
          </w:tcPr>
          <w:p w14:paraId="288FD4C1" w14:textId="18CC9925" w:rsidR="0099253A" w:rsidRPr="000F3091" w:rsidRDefault="0099253A" w:rsidP="0099253A">
            <w:pPr>
              <w:jc w:val="both"/>
              <w:rPr>
                <w:b/>
                <w:sz w:val="22"/>
                <w:szCs w:val="22"/>
              </w:rPr>
            </w:pPr>
            <w:r w:rsidRPr="000F3091">
              <w:rPr>
                <w:b/>
                <w:sz w:val="22"/>
                <w:szCs w:val="22"/>
              </w:rPr>
              <w:t>5</w:t>
            </w:r>
          </w:p>
        </w:tc>
        <w:tc>
          <w:tcPr>
            <w:tcW w:w="1350" w:type="dxa"/>
          </w:tcPr>
          <w:p w14:paraId="456FB1D3" w14:textId="23AE18A3" w:rsidR="0099253A" w:rsidRPr="000F3091" w:rsidRDefault="00D1562B" w:rsidP="0099253A">
            <w:pPr>
              <w:jc w:val="both"/>
              <w:rPr>
                <w:sz w:val="22"/>
                <w:szCs w:val="22"/>
              </w:rPr>
            </w:pPr>
            <w:r>
              <w:rPr>
                <w:sz w:val="22"/>
                <w:szCs w:val="22"/>
              </w:rPr>
              <w:t>03/</w:t>
            </w:r>
            <w:r w:rsidR="007B3527">
              <w:rPr>
                <w:sz w:val="22"/>
                <w:szCs w:val="22"/>
              </w:rPr>
              <w:t>09</w:t>
            </w:r>
            <w:r>
              <w:rPr>
                <w:sz w:val="22"/>
                <w:szCs w:val="22"/>
              </w:rPr>
              <w:t>/23</w:t>
            </w:r>
          </w:p>
        </w:tc>
        <w:tc>
          <w:tcPr>
            <w:tcW w:w="2070" w:type="dxa"/>
          </w:tcPr>
          <w:p w14:paraId="6905D60C" w14:textId="4E593E97" w:rsidR="0099253A" w:rsidRPr="0085570A" w:rsidRDefault="0099253A" w:rsidP="0099253A">
            <w:pPr>
              <w:jc w:val="both"/>
              <w:rPr>
                <w:sz w:val="22"/>
                <w:szCs w:val="22"/>
              </w:rPr>
            </w:pPr>
            <w:r w:rsidRPr="0085570A">
              <w:rPr>
                <w:sz w:val="22"/>
                <w:szCs w:val="22"/>
              </w:rPr>
              <w:t>03/2</w:t>
            </w:r>
            <w:r w:rsidR="00223C06">
              <w:rPr>
                <w:sz w:val="22"/>
                <w:szCs w:val="22"/>
              </w:rPr>
              <w:t>3</w:t>
            </w:r>
            <w:r w:rsidRPr="0085570A">
              <w:rPr>
                <w:sz w:val="22"/>
                <w:szCs w:val="22"/>
              </w:rPr>
              <w:t>/23</w:t>
            </w:r>
          </w:p>
        </w:tc>
      </w:tr>
      <w:tr w:rsidR="0099253A" w:rsidRPr="00E25AF4" w14:paraId="00DC1845" w14:textId="77777777" w:rsidTr="00611042">
        <w:trPr>
          <w:jc w:val="center"/>
        </w:trPr>
        <w:tc>
          <w:tcPr>
            <w:tcW w:w="570" w:type="dxa"/>
          </w:tcPr>
          <w:p w14:paraId="0FF60CA5" w14:textId="77777777" w:rsidR="0099253A" w:rsidRPr="000F3091" w:rsidRDefault="0099253A" w:rsidP="0099253A">
            <w:pPr>
              <w:jc w:val="center"/>
              <w:rPr>
                <w:b/>
                <w:sz w:val="22"/>
                <w:szCs w:val="22"/>
              </w:rPr>
            </w:pPr>
            <w:r w:rsidRPr="000F3091">
              <w:rPr>
                <w:b/>
                <w:sz w:val="22"/>
                <w:szCs w:val="22"/>
              </w:rPr>
              <w:t>9</w:t>
            </w:r>
          </w:p>
        </w:tc>
        <w:tc>
          <w:tcPr>
            <w:tcW w:w="2035" w:type="dxa"/>
          </w:tcPr>
          <w:p w14:paraId="6D4FC3DF" w14:textId="77777777" w:rsidR="0099253A" w:rsidRPr="000F3091" w:rsidRDefault="0099253A" w:rsidP="0099253A">
            <w:pPr>
              <w:jc w:val="both"/>
              <w:rPr>
                <w:sz w:val="22"/>
                <w:szCs w:val="22"/>
              </w:rPr>
            </w:pPr>
            <w:r w:rsidRPr="000F3091">
              <w:rPr>
                <w:sz w:val="22"/>
                <w:szCs w:val="22"/>
              </w:rPr>
              <w:t>3.4, 3.6, Review</w:t>
            </w:r>
          </w:p>
        </w:tc>
        <w:tc>
          <w:tcPr>
            <w:tcW w:w="1170" w:type="dxa"/>
            <w:shd w:val="clear" w:color="auto" w:fill="auto"/>
          </w:tcPr>
          <w:p w14:paraId="281A291D" w14:textId="162138D3" w:rsidR="0099253A" w:rsidRPr="000F3091" w:rsidRDefault="0099253A" w:rsidP="0099253A">
            <w:pPr>
              <w:jc w:val="both"/>
              <w:rPr>
                <w:sz w:val="22"/>
                <w:szCs w:val="22"/>
              </w:rPr>
            </w:pPr>
            <w:r w:rsidRPr="00236850">
              <w:rPr>
                <w:sz w:val="22"/>
                <w:szCs w:val="22"/>
              </w:rPr>
              <w:t>03/1</w:t>
            </w:r>
            <w:r w:rsidR="00D23ED3">
              <w:rPr>
                <w:sz w:val="22"/>
                <w:szCs w:val="22"/>
              </w:rPr>
              <w:t>0</w:t>
            </w:r>
            <w:r w:rsidRPr="00236850">
              <w:rPr>
                <w:sz w:val="22"/>
                <w:szCs w:val="22"/>
              </w:rPr>
              <w:t>/23</w:t>
            </w:r>
          </w:p>
        </w:tc>
        <w:tc>
          <w:tcPr>
            <w:tcW w:w="540" w:type="dxa"/>
            <w:shd w:val="clear" w:color="auto" w:fill="auto"/>
          </w:tcPr>
          <w:p w14:paraId="0EA814FB" w14:textId="77777777" w:rsidR="0099253A" w:rsidRPr="000F3091" w:rsidRDefault="0099253A" w:rsidP="0099253A">
            <w:pPr>
              <w:jc w:val="center"/>
              <w:rPr>
                <w:b/>
                <w:sz w:val="22"/>
                <w:szCs w:val="22"/>
              </w:rPr>
            </w:pPr>
            <w:r w:rsidRPr="000F3091">
              <w:rPr>
                <w:b/>
                <w:sz w:val="22"/>
                <w:szCs w:val="22"/>
              </w:rPr>
              <w:t>9</w:t>
            </w:r>
          </w:p>
        </w:tc>
        <w:tc>
          <w:tcPr>
            <w:tcW w:w="1350" w:type="dxa"/>
            <w:shd w:val="clear" w:color="auto" w:fill="auto"/>
          </w:tcPr>
          <w:p w14:paraId="613993AF" w14:textId="4E3C2225" w:rsidR="0099253A" w:rsidRPr="000F3091" w:rsidRDefault="0099253A" w:rsidP="0099253A">
            <w:pPr>
              <w:jc w:val="center"/>
              <w:rPr>
                <w:sz w:val="22"/>
                <w:szCs w:val="22"/>
              </w:rPr>
            </w:pPr>
            <w:r w:rsidRPr="00236850">
              <w:rPr>
                <w:sz w:val="22"/>
                <w:szCs w:val="22"/>
              </w:rPr>
              <w:t>03/0</w:t>
            </w:r>
            <w:r w:rsidR="00726AD4">
              <w:rPr>
                <w:sz w:val="22"/>
                <w:szCs w:val="22"/>
              </w:rPr>
              <w:t>6</w:t>
            </w:r>
            <w:r w:rsidRPr="00236850">
              <w:rPr>
                <w:sz w:val="22"/>
                <w:szCs w:val="22"/>
              </w:rPr>
              <w:t>/23</w:t>
            </w:r>
          </w:p>
        </w:tc>
        <w:tc>
          <w:tcPr>
            <w:tcW w:w="540" w:type="dxa"/>
          </w:tcPr>
          <w:p w14:paraId="5F2A7D0A" w14:textId="2A43DE61" w:rsidR="0099253A" w:rsidRPr="000F3091" w:rsidRDefault="0099253A" w:rsidP="0099253A">
            <w:pPr>
              <w:jc w:val="both"/>
              <w:rPr>
                <w:b/>
                <w:sz w:val="22"/>
                <w:szCs w:val="22"/>
              </w:rPr>
            </w:pPr>
            <w:r w:rsidRPr="000F3091">
              <w:rPr>
                <w:b/>
                <w:sz w:val="22"/>
                <w:szCs w:val="22"/>
              </w:rPr>
              <w:t>6</w:t>
            </w:r>
          </w:p>
        </w:tc>
        <w:tc>
          <w:tcPr>
            <w:tcW w:w="1350" w:type="dxa"/>
          </w:tcPr>
          <w:p w14:paraId="78E38ABF" w14:textId="19C57089" w:rsidR="0099253A" w:rsidRPr="000F3091" w:rsidRDefault="00D1562B" w:rsidP="0099253A">
            <w:pPr>
              <w:jc w:val="both"/>
              <w:rPr>
                <w:sz w:val="22"/>
                <w:szCs w:val="22"/>
              </w:rPr>
            </w:pPr>
            <w:r>
              <w:rPr>
                <w:sz w:val="22"/>
                <w:szCs w:val="22"/>
              </w:rPr>
              <w:t>03/</w:t>
            </w:r>
            <w:r w:rsidR="007B3527">
              <w:rPr>
                <w:sz w:val="22"/>
                <w:szCs w:val="22"/>
              </w:rPr>
              <w:t>30</w:t>
            </w:r>
            <w:r w:rsidR="00234954">
              <w:rPr>
                <w:sz w:val="22"/>
                <w:szCs w:val="22"/>
              </w:rPr>
              <w:t>/23</w:t>
            </w:r>
          </w:p>
        </w:tc>
        <w:tc>
          <w:tcPr>
            <w:tcW w:w="2070" w:type="dxa"/>
          </w:tcPr>
          <w:p w14:paraId="4C4EA9FC" w14:textId="10897686" w:rsidR="0099253A" w:rsidRPr="0085570A" w:rsidRDefault="0099253A" w:rsidP="0099253A">
            <w:pPr>
              <w:jc w:val="both"/>
              <w:rPr>
                <w:sz w:val="22"/>
                <w:szCs w:val="22"/>
              </w:rPr>
            </w:pPr>
          </w:p>
        </w:tc>
      </w:tr>
      <w:tr w:rsidR="0099253A" w:rsidRPr="00E25AF4" w14:paraId="226E737A" w14:textId="77777777" w:rsidTr="00611042">
        <w:trPr>
          <w:trHeight w:val="255"/>
          <w:jc w:val="center"/>
        </w:trPr>
        <w:tc>
          <w:tcPr>
            <w:tcW w:w="570" w:type="dxa"/>
          </w:tcPr>
          <w:p w14:paraId="169BBBE0" w14:textId="77777777" w:rsidR="0099253A" w:rsidRPr="000F3091" w:rsidRDefault="0099253A" w:rsidP="0099253A">
            <w:pPr>
              <w:jc w:val="center"/>
              <w:rPr>
                <w:b/>
                <w:sz w:val="22"/>
                <w:szCs w:val="22"/>
              </w:rPr>
            </w:pPr>
            <w:r w:rsidRPr="000F3091">
              <w:rPr>
                <w:b/>
                <w:sz w:val="22"/>
                <w:szCs w:val="22"/>
              </w:rPr>
              <w:t>10</w:t>
            </w:r>
          </w:p>
        </w:tc>
        <w:tc>
          <w:tcPr>
            <w:tcW w:w="2035" w:type="dxa"/>
          </w:tcPr>
          <w:p w14:paraId="6F834BAD" w14:textId="77777777" w:rsidR="0099253A" w:rsidRPr="000F3091" w:rsidRDefault="0099253A" w:rsidP="0099253A">
            <w:pPr>
              <w:jc w:val="both"/>
              <w:rPr>
                <w:sz w:val="22"/>
                <w:szCs w:val="22"/>
              </w:rPr>
            </w:pPr>
            <w:r w:rsidRPr="000F3091">
              <w:rPr>
                <w:sz w:val="22"/>
                <w:szCs w:val="22"/>
              </w:rPr>
              <w:t>4.1, 4.2</w:t>
            </w:r>
          </w:p>
        </w:tc>
        <w:tc>
          <w:tcPr>
            <w:tcW w:w="1170" w:type="dxa"/>
            <w:shd w:val="clear" w:color="auto" w:fill="auto"/>
          </w:tcPr>
          <w:p w14:paraId="1AFB263F" w14:textId="25D96D59" w:rsidR="0099253A" w:rsidRPr="000F3091" w:rsidRDefault="0099253A" w:rsidP="0099253A">
            <w:pPr>
              <w:jc w:val="both"/>
              <w:rPr>
                <w:sz w:val="22"/>
                <w:szCs w:val="22"/>
              </w:rPr>
            </w:pPr>
            <w:r w:rsidRPr="00236850">
              <w:rPr>
                <w:sz w:val="22"/>
                <w:szCs w:val="22"/>
              </w:rPr>
              <w:t>03/2</w:t>
            </w:r>
            <w:r w:rsidR="00AC08B1">
              <w:rPr>
                <w:sz w:val="22"/>
                <w:szCs w:val="22"/>
              </w:rPr>
              <w:t>4</w:t>
            </w:r>
            <w:r w:rsidRPr="00236850">
              <w:rPr>
                <w:sz w:val="22"/>
                <w:szCs w:val="22"/>
              </w:rPr>
              <w:t>/23</w:t>
            </w:r>
          </w:p>
        </w:tc>
        <w:tc>
          <w:tcPr>
            <w:tcW w:w="540" w:type="dxa"/>
            <w:shd w:val="clear" w:color="auto" w:fill="auto"/>
          </w:tcPr>
          <w:p w14:paraId="2FF6FA75" w14:textId="77777777" w:rsidR="0099253A" w:rsidRPr="000F3091" w:rsidRDefault="0099253A" w:rsidP="0099253A">
            <w:pPr>
              <w:jc w:val="center"/>
              <w:rPr>
                <w:b/>
                <w:sz w:val="22"/>
                <w:szCs w:val="22"/>
              </w:rPr>
            </w:pPr>
            <w:r w:rsidRPr="000F3091">
              <w:rPr>
                <w:b/>
                <w:sz w:val="22"/>
                <w:szCs w:val="22"/>
              </w:rPr>
              <w:t>10</w:t>
            </w:r>
          </w:p>
        </w:tc>
        <w:tc>
          <w:tcPr>
            <w:tcW w:w="1350" w:type="dxa"/>
            <w:shd w:val="clear" w:color="auto" w:fill="auto"/>
          </w:tcPr>
          <w:p w14:paraId="30F31D7E" w14:textId="5D11F372" w:rsidR="0099253A" w:rsidRPr="000F3091" w:rsidRDefault="0099253A" w:rsidP="0099253A">
            <w:pPr>
              <w:jc w:val="center"/>
              <w:rPr>
                <w:sz w:val="22"/>
                <w:szCs w:val="22"/>
              </w:rPr>
            </w:pPr>
            <w:r w:rsidRPr="00236850">
              <w:rPr>
                <w:sz w:val="22"/>
                <w:szCs w:val="22"/>
              </w:rPr>
              <w:t>03/</w:t>
            </w:r>
            <w:r>
              <w:rPr>
                <w:sz w:val="22"/>
                <w:szCs w:val="22"/>
              </w:rPr>
              <w:t>2</w:t>
            </w:r>
            <w:r w:rsidR="00726AD4">
              <w:rPr>
                <w:sz w:val="22"/>
                <w:szCs w:val="22"/>
              </w:rPr>
              <w:t>0</w:t>
            </w:r>
            <w:r w:rsidRPr="00236850">
              <w:rPr>
                <w:sz w:val="22"/>
                <w:szCs w:val="22"/>
              </w:rPr>
              <w:t>/23</w:t>
            </w:r>
          </w:p>
        </w:tc>
        <w:tc>
          <w:tcPr>
            <w:tcW w:w="540" w:type="dxa"/>
          </w:tcPr>
          <w:p w14:paraId="6A642B4C" w14:textId="5E2EE25E" w:rsidR="0099253A" w:rsidRPr="000F3091" w:rsidRDefault="0099253A" w:rsidP="0099253A">
            <w:pPr>
              <w:jc w:val="both"/>
              <w:rPr>
                <w:b/>
                <w:sz w:val="22"/>
                <w:szCs w:val="22"/>
              </w:rPr>
            </w:pPr>
          </w:p>
        </w:tc>
        <w:tc>
          <w:tcPr>
            <w:tcW w:w="1350" w:type="dxa"/>
          </w:tcPr>
          <w:p w14:paraId="79BF2D15" w14:textId="7613519D" w:rsidR="0099253A" w:rsidRPr="000F3091" w:rsidRDefault="0099253A" w:rsidP="0099253A">
            <w:pPr>
              <w:jc w:val="both"/>
              <w:rPr>
                <w:sz w:val="22"/>
                <w:szCs w:val="22"/>
              </w:rPr>
            </w:pPr>
          </w:p>
        </w:tc>
        <w:tc>
          <w:tcPr>
            <w:tcW w:w="2070" w:type="dxa"/>
          </w:tcPr>
          <w:p w14:paraId="36317551" w14:textId="68404C42" w:rsidR="0099253A" w:rsidRPr="0085570A" w:rsidRDefault="0099253A" w:rsidP="0099253A">
            <w:pPr>
              <w:jc w:val="both"/>
              <w:rPr>
                <w:sz w:val="22"/>
                <w:szCs w:val="22"/>
              </w:rPr>
            </w:pPr>
            <w:r w:rsidRPr="0085570A">
              <w:rPr>
                <w:sz w:val="22"/>
                <w:szCs w:val="22"/>
              </w:rPr>
              <w:t>Test 4 (HW 10-13)</w:t>
            </w:r>
          </w:p>
        </w:tc>
      </w:tr>
      <w:tr w:rsidR="0099253A" w:rsidRPr="00E25AF4" w14:paraId="36F767F4" w14:textId="77777777" w:rsidTr="00611042">
        <w:trPr>
          <w:jc w:val="center"/>
        </w:trPr>
        <w:tc>
          <w:tcPr>
            <w:tcW w:w="570" w:type="dxa"/>
          </w:tcPr>
          <w:p w14:paraId="0250DB01" w14:textId="77777777" w:rsidR="0099253A" w:rsidRPr="000F3091" w:rsidRDefault="0099253A" w:rsidP="0099253A">
            <w:pPr>
              <w:jc w:val="center"/>
              <w:rPr>
                <w:b/>
                <w:sz w:val="22"/>
                <w:szCs w:val="22"/>
              </w:rPr>
            </w:pPr>
            <w:r w:rsidRPr="000F3091">
              <w:rPr>
                <w:b/>
                <w:sz w:val="22"/>
                <w:szCs w:val="22"/>
              </w:rPr>
              <w:t>11</w:t>
            </w:r>
          </w:p>
        </w:tc>
        <w:tc>
          <w:tcPr>
            <w:tcW w:w="2035" w:type="dxa"/>
          </w:tcPr>
          <w:p w14:paraId="72EE5402" w14:textId="77777777" w:rsidR="0099253A" w:rsidRPr="000F3091" w:rsidRDefault="0099253A" w:rsidP="0099253A">
            <w:pPr>
              <w:jc w:val="both"/>
              <w:rPr>
                <w:sz w:val="22"/>
                <w:szCs w:val="22"/>
              </w:rPr>
            </w:pPr>
            <w:r w:rsidRPr="000F3091">
              <w:rPr>
                <w:sz w:val="22"/>
                <w:szCs w:val="22"/>
              </w:rPr>
              <w:t>4.3, 4.4</w:t>
            </w:r>
          </w:p>
        </w:tc>
        <w:tc>
          <w:tcPr>
            <w:tcW w:w="1170" w:type="dxa"/>
            <w:shd w:val="clear" w:color="auto" w:fill="auto"/>
          </w:tcPr>
          <w:p w14:paraId="3C19B5BC" w14:textId="4C781CE3" w:rsidR="0099253A" w:rsidRPr="000F3091" w:rsidRDefault="0099253A" w:rsidP="0099253A">
            <w:pPr>
              <w:jc w:val="both"/>
              <w:rPr>
                <w:sz w:val="22"/>
                <w:szCs w:val="22"/>
              </w:rPr>
            </w:pPr>
            <w:r w:rsidRPr="00236850">
              <w:rPr>
                <w:sz w:val="22"/>
                <w:szCs w:val="22"/>
              </w:rPr>
              <w:t>0</w:t>
            </w:r>
            <w:r w:rsidR="00AC08B1">
              <w:rPr>
                <w:sz w:val="22"/>
                <w:szCs w:val="22"/>
              </w:rPr>
              <w:t>3</w:t>
            </w:r>
            <w:r w:rsidRPr="00236850">
              <w:rPr>
                <w:sz w:val="22"/>
                <w:szCs w:val="22"/>
              </w:rPr>
              <w:t>/</w:t>
            </w:r>
            <w:r w:rsidR="00AC08B1">
              <w:rPr>
                <w:sz w:val="22"/>
                <w:szCs w:val="22"/>
              </w:rPr>
              <w:t>3</w:t>
            </w:r>
            <w:r w:rsidRPr="00236850">
              <w:rPr>
                <w:sz w:val="22"/>
                <w:szCs w:val="22"/>
              </w:rPr>
              <w:t>1/23</w:t>
            </w:r>
          </w:p>
        </w:tc>
        <w:tc>
          <w:tcPr>
            <w:tcW w:w="540" w:type="dxa"/>
            <w:shd w:val="clear" w:color="auto" w:fill="auto"/>
          </w:tcPr>
          <w:p w14:paraId="415DB228" w14:textId="77777777" w:rsidR="0099253A" w:rsidRPr="000F3091" w:rsidRDefault="0099253A" w:rsidP="0099253A">
            <w:pPr>
              <w:jc w:val="center"/>
              <w:rPr>
                <w:b/>
                <w:sz w:val="22"/>
                <w:szCs w:val="22"/>
              </w:rPr>
            </w:pPr>
            <w:r w:rsidRPr="000F3091">
              <w:rPr>
                <w:b/>
                <w:sz w:val="22"/>
                <w:szCs w:val="22"/>
              </w:rPr>
              <w:t>11</w:t>
            </w:r>
          </w:p>
        </w:tc>
        <w:tc>
          <w:tcPr>
            <w:tcW w:w="1350" w:type="dxa"/>
            <w:shd w:val="clear" w:color="auto" w:fill="auto"/>
          </w:tcPr>
          <w:p w14:paraId="42887F99" w14:textId="1C01590C" w:rsidR="0099253A" w:rsidRPr="000F3091" w:rsidRDefault="0099253A" w:rsidP="0099253A">
            <w:pPr>
              <w:jc w:val="center"/>
              <w:rPr>
                <w:sz w:val="22"/>
                <w:szCs w:val="22"/>
              </w:rPr>
            </w:pPr>
            <w:r w:rsidRPr="00236850">
              <w:rPr>
                <w:sz w:val="22"/>
                <w:szCs w:val="22"/>
              </w:rPr>
              <w:t>03/2</w:t>
            </w:r>
            <w:r w:rsidR="00DB6DBF">
              <w:rPr>
                <w:sz w:val="22"/>
                <w:szCs w:val="22"/>
              </w:rPr>
              <w:t>7</w:t>
            </w:r>
            <w:r w:rsidRPr="00236850">
              <w:rPr>
                <w:sz w:val="22"/>
                <w:szCs w:val="22"/>
              </w:rPr>
              <w:t>/23</w:t>
            </w:r>
          </w:p>
        </w:tc>
        <w:tc>
          <w:tcPr>
            <w:tcW w:w="540" w:type="dxa"/>
          </w:tcPr>
          <w:p w14:paraId="236F339E" w14:textId="77777777" w:rsidR="0099253A" w:rsidRPr="000F3091" w:rsidRDefault="0099253A" w:rsidP="0099253A">
            <w:pPr>
              <w:jc w:val="both"/>
              <w:rPr>
                <w:sz w:val="22"/>
                <w:szCs w:val="22"/>
              </w:rPr>
            </w:pPr>
          </w:p>
        </w:tc>
        <w:tc>
          <w:tcPr>
            <w:tcW w:w="1350" w:type="dxa"/>
          </w:tcPr>
          <w:p w14:paraId="0993ECF9" w14:textId="1FDE04E9" w:rsidR="0099253A" w:rsidRPr="000F3091" w:rsidRDefault="0099253A" w:rsidP="0099253A">
            <w:pPr>
              <w:jc w:val="both"/>
              <w:rPr>
                <w:sz w:val="22"/>
                <w:szCs w:val="22"/>
              </w:rPr>
            </w:pPr>
          </w:p>
        </w:tc>
        <w:tc>
          <w:tcPr>
            <w:tcW w:w="2070" w:type="dxa"/>
          </w:tcPr>
          <w:p w14:paraId="0AF6BE83" w14:textId="6759F7AA" w:rsidR="0099253A" w:rsidRPr="0085570A" w:rsidRDefault="0099253A" w:rsidP="0099253A">
            <w:pPr>
              <w:jc w:val="both"/>
              <w:rPr>
                <w:sz w:val="22"/>
                <w:szCs w:val="22"/>
              </w:rPr>
            </w:pPr>
            <w:r w:rsidRPr="0085570A">
              <w:rPr>
                <w:sz w:val="22"/>
                <w:szCs w:val="22"/>
              </w:rPr>
              <w:t>04/2</w:t>
            </w:r>
            <w:r w:rsidR="00223C06">
              <w:rPr>
                <w:sz w:val="22"/>
                <w:szCs w:val="22"/>
              </w:rPr>
              <w:t>0</w:t>
            </w:r>
            <w:r w:rsidRPr="0085570A">
              <w:rPr>
                <w:sz w:val="22"/>
                <w:szCs w:val="22"/>
              </w:rPr>
              <w:t>/23</w:t>
            </w:r>
          </w:p>
        </w:tc>
      </w:tr>
      <w:tr w:rsidR="0099253A" w:rsidRPr="00E25AF4" w14:paraId="27519B20" w14:textId="77777777" w:rsidTr="00611042">
        <w:trPr>
          <w:jc w:val="center"/>
        </w:trPr>
        <w:tc>
          <w:tcPr>
            <w:tcW w:w="570" w:type="dxa"/>
          </w:tcPr>
          <w:p w14:paraId="4C5BD69A" w14:textId="77777777" w:rsidR="0099253A" w:rsidRPr="000F3091" w:rsidRDefault="0099253A" w:rsidP="0099253A">
            <w:pPr>
              <w:jc w:val="center"/>
              <w:rPr>
                <w:b/>
                <w:sz w:val="22"/>
                <w:szCs w:val="22"/>
              </w:rPr>
            </w:pPr>
            <w:r w:rsidRPr="000F3091">
              <w:rPr>
                <w:b/>
                <w:sz w:val="22"/>
                <w:szCs w:val="22"/>
              </w:rPr>
              <w:t>12</w:t>
            </w:r>
          </w:p>
        </w:tc>
        <w:tc>
          <w:tcPr>
            <w:tcW w:w="2035" w:type="dxa"/>
          </w:tcPr>
          <w:p w14:paraId="7A44BF6A" w14:textId="77777777" w:rsidR="0099253A" w:rsidRPr="000F3091" w:rsidRDefault="0099253A" w:rsidP="0099253A">
            <w:pPr>
              <w:jc w:val="both"/>
              <w:rPr>
                <w:sz w:val="22"/>
                <w:szCs w:val="22"/>
              </w:rPr>
            </w:pPr>
            <w:r w:rsidRPr="000F3091">
              <w:rPr>
                <w:sz w:val="22"/>
                <w:szCs w:val="22"/>
              </w:rPr>
              <w:t>4.5, 4.6</w:t>
            </w:r>
          </w:p>
        </w:tc>
        <w:tc>
          <w:tcPr>
            <w:tcW w:w="1170" w:type="dxa"/>
            <w:shd w:val="clear" w:color="auto" w:fill="auto"/>
          </w:tcPr>
          <w:p w14:paraId="3A702DCF" w14:textId="0CF00E49" w:rsidR="0099253A" w:rsidRPr="000F3091" w:rsidRDefault="0099253A" w:rsidP="0099253A">
            <w:pPr>
              <w:jc w:val="both"/>
              <w:rPr>
                <w:sz w:val="22"/>
                <w:szCs w:val="22"/>
              </w:rPr>
            </w:pPr>
            <w:r w:rsidRPr="00236850">
              <w:rPr>
                <w:sz w:val="22"/>
                <w:szCs w:val="22"/>
              </w:rPr>
              <w:t>04/0</w:t>
            </w:r>
            <w:r w:rsidR="00AC08B1">
              <w:rPr>
                <w:sz w:val="22"/>
                <w:szCs w:val="22"/>
              </w:rPr>
              <w:t>7</w:t>
            </w:r>
            <w:r w:rsidRPr="00236850">
              <w:rPr>
                <w:sz w:val="22"/>
                <w:szCs w:val="22"/>
              </w:rPr>
              <w:t>/23</w:t>
            </w:r>
          </w:p>
        </w:tc>
        <w:tc>
          <w:tcPr>
            <w:tcW w:w="540" w:type="dxa"/>
            <w:shd w:val="clear" w:color="auto" w:fill="auto"/>
          </w:tcPr>
          <w:p w14:paraId="7C9A320A" w14:textId="77777777" w:rsidR="0099253A" w:rsidRPr="000F3091" w:rsidRDefault="0099253A" w:rsidP="0099253A">
            <w:pPr>
              <w:jc w:val="center"/>
              <w:rPr>
                <w:b/>
                <w:sz w:val="22"/>
                <w:szCs w:val="22"/>
              </w:rPr>
            </w:pPr>
            <w:r w:rsidRPr="000F3091">
              <w:rPr>
                <w:b/>
                <w:sz w:val="22"/>
                <w:szCs w:val="22"/>
              </w:rPr>
              <w:t>12</w:t>
            </w:r>
          </w:p>
        </w:tc>
        <w:tc>
          <w:tcPr>
            <w:tcW w:w="1350" w:type="dxa"/>
            <w:shd w:val="clear" w:color="auto" w:fill="auto"/>
          </w:tcPr>
          <w:p w14:paraId="427EB3A7" w14:textId="7CC65C9B" w:rsidR="0099253A" w:rsidRPr="000F3091" w:rsidRDefault="0099253A" w:rsidP="0099253A">
            <w:pPr>
              <w:jc w:val="center"/>
              <w:rPr>
                <w:sz w:val="22"/>
                <w:szCs w:val="22"/>
              </w:rPr>
            </w:pPr>
            <w:r w:rsidRPr="00236850">
              <w:rPr>
                <w:sz w:val="22"/>
                <w:szCs w:val="22"/>
              </w:rPr>
              <w:t>04/0</w:t>
            </w:r>
            <w:r w:rsidR="00DB6DBF">
              <w:rPr>
                <w:sz w:val="22"/>
                <w:szCs w:val="22"/>
              </w:rPr>
              <w:t>3</w:t>
            </w:r>
            <w:r w:rsidRPr="00236850">
              <w:rPr>
                <w:sz w:val="22"/>
                <w:szCs w:val="22"/>
              </w:rPr>
              <w:t>/23</w:t>
            </w:r>
          </w:p>
        </w:tc>
        <w:tc>
          <w:tcPr>
            <w:tcW w:w="540" w:type="dxa"/>
          </w:tcPr>
          <w:p w14:paraId="557E8F57" w14:textId="77777777" w:rsidR="0099253A" w:rsidRPr="000F3091" w:rsidRDefault="0099253A" w:rsidP="0099253A">
            <w:pPr>
              <w:jc w:val="both"/>
              <w:rPr>
                <w:sz w:val="22"/>
                <w:szCs w:val="22"/>
              </w:rPr>
            </w:pPr>
          </w:p>
        </w:tc>
        <w:tc>
          <w:tcPr>
            <w:tcW w:w="1350" w:type="dxa"/>
          </w:tcPr>
          <w:p w14:paraId="11BED7A0" w14:textId="7C1BE71F" w:rsidR="0099253A" w:rsidRPr="000F3091" w:rsidRDefault="0099253A" w:rsidP="0099253A">
            <w:pPr>
              <w:jc w:val="both"/>
              <w:rPr>
                <w:sz w:val="22"/>
                <w:szCs w:val="22"/>
              </w:rPr>
            </w:pPr>
          </w:p>
        </w:tc>
        <w:tc>
          <w:tcPr>
            <w:tcW w:w="2070" w:type="dxa"/>
          </w:tcPr>
          <w:p w14:paraId="6162D350" w14:textId="53DFB369" w:rsidR="0099253A" w:rsidRPr="0085570A" w:rsidRDefault="0099253A" w:rsidP="0099253A">
            <w:pPr>
              <w:jc w:val="both"/>
              <w:rPr>
                <w:sz w:val="22"/>
                <w:szCs w:val="22"/>
              </w:rPr>
            </w:pPr>
          </w:p>
        </w:tc>
      </w:tr>
      <w:tr w:rsidR="0099253A" w:rsidRPr="00E25AF4" w14:paraId="2AC21134" w14:textId="77777777" w:rsidTr="00611042">
        <w:trPr>
          <w:jc w:val="center"/>
        </w:trPr>
        <w:tc>
          <w:tcPr>
            <w:tcW w:w="570" w:type="dxa"/>
          </w:tcPr>
          <w:p w14:paraId="00B8E628" w14:textId="77777777" w:rsidR="0099253A" w:rsidRPr="000F3091" w:rsidRDefault="0099253A" w:rsidP="0099253A">
            <w:pPr>
              <w:jc w:val="center"/>
              <w:rPr>
                <w:b/>
                <w:sz w:val="22"/>
                <w:szCs w:val="22"/>
              </w:rPr>
            </w:pPr>
            <w:r w:rsidRPr="000F3091">
              <w:rPr>
                <w:b/>
                <w:sz w:val="22"/>
                <w:szCs w:val="22"/>
              </w:rPr>
              <w:t>13</w:t>
            </w:r>
          </w:p>
        </w:tc>
        <w:tc>
          <w:tcPr>
            <w:tcW w:w="2035" w:type="dxa"/>
          </w:tcPr>
          <w:p w14:paraId="5062439A" w14:textId="77777777" w:rsidR="0099253A" w:rsidRPr="000F3091" w:rsidRDefault="0099253A" w:rsidP="0099253A">
            <w:pPr>
              <w:jc w:val="both"/>
              <w:rPr>
                <w:sz w:val="22"/>
                <w:szCs w:val="22"/>
              </w:rPr>
            </w:pPr>
            <w:r w:rsidRPr="000F3091">
              <w:rPr>
                <w:sz w:val="22"/>
                <w:szCs w:val="22"/>
              </w:rPr>
              <w:t>4.7, 4.8, Review</w:t>
            </w:r>
          </w:p>
        </w:tc>
        <w:tc>
          <w:tcPr>
            <w:tcW w:w="1170" w:type="dxa"/>
            <w:shd w:val="clear" w:color="auto" w:fill="auto"/>
          </w:tcPr>
          <w:p w14:paraId="64C85831" w14:textId="49760130" w:rsidR="0099253A" w:rsidRPr="000F3091" w:rsidRDefault="0099253A" w:rsidP="0099253A">
            <w:pPr>
              <w:jc w:val="both"/>
              <w:rPr>
                <w:sz w:val="22"/>
                <w:szCs w:val="22"/>
              </w:rPr>
            </w:pPr>
            <w:r w:rsidRPr="00236850">
              <w:rPr>
                <w:sz w:val="22"/>
                <w:szCs w:val="22"/>
              </w:rPr>
              <w:t>04/1</w:t>
            </w:r>
            <w:r w:rsidR="00AC08B1">
              <w:rPr>
                <w:sz w:val="22"/>
                <w:szCs w:val="22"/>
              </w:rPr>
              <w:t>4</w:t>
            </w:r>
            <w:r w:rsidRPr="00236850">
              <w:rPr>
                <w:sz w:val="22"/>
                <w:szCs w:val="22"/>
              </w:rPr>
              <w:t>/23</w:t>
            </w:r>
          </w:p>
        </w:tc>
        <w:tc>
          <w:tcPr>
            <w:tcW w:w="540" w:type="dxa"/>
            <w:shd w:val="clear" w:color="auto" w:fill="auto"/>
          </w:tcPr>
          <w:p w14:paraId="74EC2EA8" w14:textId="77777777" w:rsidR="0099253A" w:rsidRPr="000F3091" w:rsidRDefault="0099253A" w:rsidP="0099253A">
            <w:pPr>
              <w:jc w:val="center"/>
              <w:rPr>
                <w:b/>
                <w:sz w:val="22"/>
                <w:szCs w:val="22"/>
              </w:rPr>
            </w:pPr>
            <w:r w:rsidRPr="000F3091">
              <w:rPr>
                <w:b/>
                <w:sz w:val="22"/>
                <w:szCs w:val="22"/>
              </w:rPr>
              <w:t>13</w:t>
            </w:r>
          </w:p>
        </w:tc>
        <w:tc>
          <w:tcPr>
            <w:tcW w:w="1350" w:type="dxa"/>
            <w:shd w:val="clear" w:color="auto" w:fill="auto"/>
          </w:tcPr>
          <w:p w14:paraId="23C6E196" w14:textId="624E26D7" w:rsidR="0099253A" w:rsidRPr="000F3091" w:rsidRDefault="0099253A" w:rsidP="0099253A">
            <w:pPr>
              <w:jc w:val="center"/>
              <w:rPr>
                <w:sz w:val="22"/>
                <w:szCs w:val="22"/>
              </w:rPr>
            </w:pPr>
            <w:r w:rsidRPr="00236850">
              <w:rPr>
                <w:sz w:val="22"/>
                <w:szCs w:val="22"/>
              </w:rPr>
              <w:t>04/</w:t>
            </w:r>
            <w:r>
              <w:rPr>
                <w:sz w:val="22"/>
                <w:szCs w:val="22"/>
              </w:rPr>
              <w:t>1</w:t>
            </w:r>
            <w:r w:rsidR="00DB6DBF">
              <w:rPr>
                <w:sz w:val="22"/>
                <w:szCs w:val="22"/>
              </w:rPr>
              <w:t>0</w:t>
            </w:r>
            <w:r w:rsidRPr="00236850">
              <w:rPr>
                <w:sz w:val="22"/>
                <w:szCs w:val="22"/>
              </w:rPr>
              <w:t>/23</w:t>
            </w:r>
          </w:p>
        </w:tc>
        <w:tc>
          <w:tcPr>
            <w:tcW w:w="540" w:type="dxa"/>
          </w:tcPr>
          <w:p w14:paraId="0C84A0F3" w14:textId="77777777" w:rsidR="0099253A" w:rsidRPr="000F3091" w:rsidRDefault="0099253A" w:rsidP="0099253A">
            <w:pPr>
              <w:jc w:val="both"/>
              <w:rPr>
                <w:sz w:val="22"/>
                <w:szCs w:val="22"/>
              </w:rPr>
            </w:pPr>
          </w:p>
        </w:tc>
        <w:tc>
          <w:tcPr>
            <w:tcW w:w="1350" w:type="dxa"/>
          </w:tcPr>
          <w:p w14:paraId="1FC90964" w14:textId="734DD8D7" w:rsidR="0099253A" w:rsidRPr="000F3091" w:rsidRDefault="0099253A" w:rsidP="0099253A">
            <w:pPr>
              <w:jc w:val="both"/>
              <w:rPr>
                <w:sz w:val="22"/>
                <w:szCs w:val="22"/>
              </w:rPr>
            </w:pPr>
          </w:p>
        </w:tc>
        <w:tc>
          <w:tcPr>
            <w:tcW w:w="2070" w:type="dxa"/>
          </w:tcPr>
          <w:p w14:paraId="7E7A0941" w14:textId="6E7244C1" w:rsidR="0099253A" w:rsidRPr="0085570A" w:rsidRDefault="0099253A" w:rsidP="0099253A">
            <w:pPr>
              <w:jc w:val="both"/>
              <w:rPr>
                <w:sz w:val="22"/>
                <w:szCs w:val="22"/>
              </w:rPr>
            </w:pPr>
            <w:r w:rsidRPr="0085570A">
              <w:rPr>
                <w:sz w:val="22"/>
                <w:szCs w:val="22"/>
              </w:rPr>
              <w:t>Final (HW 1-13)</w:t>
            </w:r>
          </w:p>
        </w:tc>
      </w:tr>
      <w:tr w:rsidR="0099253A" w:rsidRPr="00047978" w14:paraId="5DE6D7AD" w14:textId="77777777" w:rsidTr="00611042">
        <w:trPr>
          <w:jc w:val="center"/>
        </w:trPr>
        <w:tc>
          <w:tcPr>
            <w:tcW w:w="570" w:type="dxa"/>
          </w:tcPr>
          <w:p w14:paraId="721AC4D7" w14:textId="77777777" w:rsidR="0099253A" w:rsidRPr="000F3091" w:rsidRDefault="0099253A" w:rsidP="0099253A">
            <w:pPr>
              <w:jc w:val="center"/>
              <w:rPr>
                <w:b/>
                <w:sz w:val="22"/>
                <w:szCs w:val="22"/>
              </w:rPr>
            </w:pPr>
          </w:p>
        </w:tc>
        <w:tc>
          <w:tcPr>
            <w:tcW w:w="2035" w:type="dxa"/>
          </w:tcPr>
          <w:p w14:paraId="07FE5ADA" w14:textId="77777777" w:rsidR="0099253A" w:rsidRPr="000F3091" w:rsidRDefault="0099253A" w:rsidP="0099253A">
            <w:pPr>
              <w:jc w:val="both"/>
              <w:rPr>
                <w:sz w:val="22"/>
                <w:szCs w:val="22"/>
              </w:rPr>
            </w:pPr>
          </w:p>
        </w:tc>
        <w:tc>
          <w:tcPr>
            <w:tcW w:w="1170" w:type="dxa"/>
            <w:shd w:val="clear" w:color="auto" w:fill="auto"/>
          </w:tcPr>
          <w:p w14:paraId="43F022A7" w14:textId="77777777" w:rsidR="0099253A" w:rsidRPr="000F3091" w:rsidRDefault="0099253A" w:rsidP="0099253A">
            <w:pPr>
              <w:jc w:val="both"/>
              <w:rPr>
                <w:sz w:val="22"/>
                <w:szCs w:val="22"/>
              </w:rPr>
            </w:pPr>
          </w:p>
        </w:tc>
        <w:tc>
          <w:tcPr>
            <w:tcW w:w="540" w:type="dxa"/>
            <w:shd w:val="clear" w:color="auto" w:fill="auto"/>
          </w:tcPr>
          <w:p w14:paraId="6E6E491E" w14:textId="77777777" w:rsidR="0099253A" w:rsidRPr="000F3091" w:rsidRDefault="0099253A" w:rsidP="0099253A">
            <w:pPr>
              <w:jc w:val="center"/>
              <w:rPr>
                <w:b/>
                <w:sz w:val="22"/>
                <w:szCs w:val="22"/>
              </w:rPr>
            </w:pPr>
          </w:p>
        </w:tc>
        <w:tc>
          <w:tcPr>
            <w:tcW w:w="1350" w:type="dxa"/>
            <w:shd w:val="clear" w:color="auto" w:fill="auto"/>
          </w:tcPr>
          <w:p w14:paraId="17F7E5AF" w14:textId="77777777" w:rsidR="0099253A" w:rsidRPr="000F3091" w:rsidRDefault="0099253A" w:rsidP="0099253A">
            <w:pPr>
              <w:jc w:val="center"/>
              <w:rPr>
                <w:sz w:val="22"/>
                <w:szCs w:val="22"/>
              </w:rPr>
            </w:pPr>
          </w:p>
        </w:tc>
        <w:tc>
          <w:tcPr>
            <w:tcW w:w="540" w:type="dxa"/>
          </w:tcPr>
          <w:p w14:paraId="67C1420E" w14:textId="77777777" w:rsidR="0099253A" w:rsidRPr="000F3091" w:rsidRDefault="0099253A" w:rsidP="0099253A">
            <w:pPr>
              <w:jc w:val="both"/>
              <w:rPr>
                <w:b/>
                <w:sz w:val="22"/>
                <w:szCs w:val="22"/>
              </w:rPr>
            </w:pPr>
          </w:p>
        </w:tc>
        <w:tc>
          <w:tcPr>
            <w:tcW w:w="1350" w:type="dxa"/>
          </w:tcPr>
          <w:p w14:paraId="1C331FB3" w14:textId="571F5308" w:rsidR="0099253A" w:rsidRPr="000F3091" w:rsidRDefault="0099253A" w:rsidP="0099253A">
            <w:pPr>
              <w:jc w:val="both"/>
              <w:rPr>
                <w:b/>
                <w:sz w:val="22"/>
                <w:szCs w:val="22"/>
              </w:rPr>
            </w:pPr>
          </w:p>
        </w:tc>
        <w:tc>
          <w:tcPr>
            <w:tcW w:w="2070" w:type="dxa"/>
          </w:tcPr>
          <w:p w14:paraId="7053E78C" w14:textId="65FFF849" w:rsidR="0099253A" w:rsidRPr="0085570A" w:rsidRDefault="0099253A" w:rsidP="0099253A">
            <w:pPr>
              <w:jc w:val="both"/>
              <w:rPr>
                <w:sz w:val="22"/>
                <w:szCs w:val="22"/>
              </w:rPr>
            </w:pPr>
            <w:r w:rsidRPr="0085570A">
              <w:rPr>
                <w:sz w:val="22"/>
                <w:szCs w:val="22"/>
              </w:rPr>
              <w:t>04/2</w:t>
            </w:r>
            <w:r w:rsidR="00CC475D">
              <w:rPr>
                <w:sz w:val="22"/>
                <w:szCs w:val="22"/>
              </w:rPr>
              <w:t>5</w:t>
            </w:r>
            <w:r w:rsidRPr="0085570A">
              <w:rPr>
                <w:sz w:val="22"/>
                <w:szCs w:val="22"/>
              </w:rPr>
              <w:t>/23</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85570A"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4"/>
      <w:footerReference w:type="default" r:id="rId25"/>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D8B25" w14:textId="77777777" w:rsidR="00F5548E" w:rsidRDefault="00F5548E">
      <w:r>
        <w:separator/>
      </w:r>
    </w:p>
  </w:endnote>
  <w:endnote w:type="continuationSeparator" w:id="0">
    <w:p w14:paraId="6F4F1D00" w14:textId="77777777" w:rsidR="00F5548E" w:rsidRDefault="00F5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8FAA5DC"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4A3">
      <w:rPr>
        <w:rStyle w:val="PageNumber"/>
        <w:noProof/>
      </w:rPr>
      <w:t>2</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627B" w14:textId="77777777" w:rsidR="00F5548E" w:rsidRDefault="00F5548E">
      <w:r>
        <w:separator/>
      </w:r>
    </w:p>
  </w:footnote>
  <w:footnote w:type="continuationSeparator" w:id="0">
    <w:p w14:paraId="04549BB7" w14:textId="77777777" w:rsidR="00F5548E" w:rsidRDefault="00F5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3DC9"/>
    <w:rsid w:val="00047978"/>
    <w:rsid w:val="00050F11"/>
    <w:rsid w:val="00052390"/>
    <w:rsid w:val="0005469F"/>
    <w:rsid w:val="00054B30"/>
    <w:rsid w:val="0005598B"/>
    <w:rsid w:val="00057819"/>
    <w:rsid w:val="00061356"/>
    <w:rsid w:val="000619A6"/>
    <w:rsid w:val="00061A25"/>
    <w:rsid w:val="0006416B"/>
    <w:rsid w:val="00064C9C"/>
    <w:rsid w:val="00066D92"/>
    <w:rsid w:val="00073DE0"/>
    <w:rsid w:val="000741C1"/>
    <w:rsid w:val="00075E1E"/>
    <w:rsid w:val="0007684F"/>
    <w:rsid w:val="0008206A"/>
    <w:rsid w:val="00082299"/>
    <w:rsid w:val="00087481"/>
    <w:rsid w:val="000A047D"/>
    <w:rsid w:val="000A1677"/>
    <w:rsid w:val="000A7AD3"/>
    <w:rsid w:val="000B4E71"/>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3F8E"/>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E4914"/>
    <w:rsid w:val="001E55BF"/>
    <w:rsid w:val="001E5C1E"/>
    <w:rsid w:val="001E6012"/>
    <w:rsid w:val="001F09C8"/>
    <w:rsid w:val="001F224F"/>
    <w:rsid w:val="001F3693"/>
    <w:rsid w:val="00200EF0"/>
    <w:rsid w:val="0020231C"/>
    <w:rsid w:val="00204A06"/>
    <w:rsid w:val="002054FA"/>
    <w:rsid w:val="00207093"/>
    <w:rsid w:val="00211C05"/>
    <w:rsid w:val="0021639A"/>
    <w:rsid w:val="00220BD1"/>
    <w:rsid w:val="00223C06"/>
    <w:rsid w:val="00224169"/>
    <w:rsid w:val="00224320"/>
    <w:rsid w:val="0023293B"/>
    <w:rsid w:val="00234954"/>
    <w:rsid w:val="0023588D"/>
    <w:rsid w:val="00237706"/>
    <w:rsid w:val="00240F18"/>
    <w:rsid w:val="00241473"/>
    <w:rsid w:val="00241C22"/>
    <w:rsid w:val="00245A19"/>
    <w:rsid w:val="00246F10"/>
    <w:rsid w:val="002509BD"/>
    <w:rsid w:val="00254882"/>
    <w:rsid w:val="002578D7"/>
    <w:rsid w:val="002579A9"/>
    <w:rsid w:val="002709B4"/>
    <w:rsid w:val="002728D5"/>
    <w:rsid w:val="00272A5E"/>
    <w:rsid w:val="0027330B"/>
    <w:rsid w:val="002741D9"/>
    <w:rsid w:val="00280FAF"/>
    <w:rsid w:val="00281979"/>
    <w:rsid w:val="0028331D"/>
    <w:rsid w:val="002857BC"/>
    <w:rsid w:val="002870C0"/>
    <w:rsid w:val="00290FAA"/>
    <w:rsid w:val="00295A6F"/>
    <w:rsid w:val="002A0A0A"/>
    <w:rsid w:val="002A1974"/>
    <w:rsid w:val="002A2496"/>
    <w:rsid w:val="002A2626"/>
    <w:rsid w:val="002A5AB3"/>
    <w:rsid w:val="002B24F1"/>
    <w:rsid w:val="002B2A15"/>
    <w:rsid w:val="002B4BD0"/>
    <w:rsid w:val="002B7ACF"/>
    <w:rsid w:val="002C08F9"/>
    <w:rsid w:val="002C3636"/>
    <w:rsid w:val="002C53C1"/>
    <w:rsid w:val="002C727D"/>
    <w:rsid w:val="002C7D61"/>
    <w:rsid w:val="002D6A2D"/>
    <w:rsid w:val="002E3337"/>
    <w:rsid w:val="002E4048"/>
    <w:rsid w:val="002E5F39"/>
    <w:rsid w:val="002E67CF"/>
    <w:rsid w:val="002E726F"/>
    <w:rsid w:val="002F0292"/>
    <w:rsid w:val="002F13C5"/>
    <w:rsid w:val="002F1FB9"/>
    <w:rsid w:val="002F31C0"/>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5879"/>
    <w:rsid w:val="003E7C42"/>
    <w:rsid w:val="003F0348"/>
    <w:rsid w:val="003F239E"/>
    <w:rsid w:val="003F29FD"/>
    <w:rsid w:val="003F301A"/>
    <w:rsid w:val="003F391D"/>
    <w:rsid w:val="00402F06"/>
    <w:rsid w:val="0040317B"/>
    <w:rsid w:val="00406355"/>
    <w:rsid w:val="004075B7"/>
    <w:rsid w:val="00412E07"/>
    <w:rsid w:val="004132B0"/>
    <w:rsid w:val="00420422"/>
    <w:rsid w:val="004249C8"/>
    <w:rsid w:val="00427AE5"/>
    <w:rsid w:val="0043017E"/>
    <w:rsid w:val="00431DB7"/>
    <w:rsid w:val="00432549"/>
    <w:rsid w:val="00433A1B"/>
    <w:rsid w:val="00437F96"/>
    <w:rsid w:val="004442D9"/>
    <w:rsid w:val="004460B8"/>
    <w:rsid w:val="00446E01"/>
    <w:rsid w:val="00447DDC"/>
    <w:rsid w:val="0045038C"/>
    <w:rsid w:val="00451520"/>
    <w:rsid w:val="00452935"/>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3D71"/>
    <w:rsid w:val="00504132"/>
    <w:rsid w:val="005055AC"/>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03E"/>
    <w:rsid w:val="00580184"/>
    <w:rsid w:val="005809A5"/>
    <w:rsid w:val="00581A01"/>
    <w:rsid w:val="00586E2B"/>
    <w:rsid w:val="00587ACA"/>
    <w:rsid w:val="00587E01"/>
    <w:rsid w:val="00590274"/>
    <w:rsid w:val="00590E82"/>
    <w:rsid w:val="0059176F"/>
    <w:rsid w:val="00593F2C"/>
    <w:rsid w:val="00596F45"/>
    <w:rsid w:val="005A16D7"/>
    <w:rsid w:val="005A1BF1"/>
    <w:rsid w:val="005B0253"/>
    <w:rsid w:val="005B0BCE"/>
    <w:rsid w:val="005B0DD1"/>
    <w:rsid w:val="005B0E8C"/>
    <w:rsid w:val="005B1C31"/>
    <w:rsid w:val="005B2BB0"/>
    <w:rsid w:val="005B672C"/>
    <w:rsid w:val="005C28A3"/>
    <w:rsid w:val="005C3962"/>
    <w:rsid w:val="005C5EF5"/>
    <w:rsid w:val="005D062E"/>
    <w:rsid w:val="005D43D7"/>
    <w:rsid w:val="005D6D9E"/>
    <w:rsid w:val="005D75CC"/>
    <w:rsid w:val="005D79EA"/>
    <w:rsid w:val="005E0DAD"/>
    <w:rsid w:val="005E2D2A"/>
    <w:rsid w:val="005E30F6"/>
    <w:rsid w:val="005E6EA0"/>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00BE"/>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25E5"/>
    <w:rsid w:val="00693508"/>
    <w:rsid w:val="00694A4C"/>
    <w:rsid w:val="00695EF1"/>
    <w:rsid w:val="006A41B6"/>
    <w:rsid w:val="006A4B31"/>
    <w:rsid w:val="006A4BB5"/>
    <w:rsid w:val="006A4FFD"/>
    <w:rsid w:val="006B5C3D"/>
    <w:rsid w:val="006C09AE"/>
    <w:rsid w:val="006C2308"/>
    <w:rsid w:val="006C2481"/>
    <w:rsid w:val="006C3DA5"/>
    <w:rsid w:val="006C4B74"/>
    <w:rsid w:val="006D3622"/>
    <w:rsid w:val="006D7488"/>
    <w:rsid w:val="006E08AA"/>
    <w:rsid w:val="006E145D"/>
    <w:rsid w:val="006E1F79"/>
    <w:rsid w:val="006E1FA8"/>
    <w:rsid w:val="006E2A73"/>
    <w:rsid w:val="006E5EF0"/>
    <w:rsid w:val="006F2283"/>
    <w:rsid w:val="006F3664"/>
    <w:rsid w:val="006F5080"/>
    <w:rsid w:val="006F5C28"/>
    <w:rsid w:val="006F6843"/>
    <w:rsid w:val="00701025"/>
    <w:rsid w:val="00703BD1"/>
    <w:rsid w:val="007044AA"/>
    <w:rsid w:val="00707A7A"/>
    <w:rsid w:val="00710EEC"/>
    <w:rsid w:val="007116D3"/>
    <w:rsid w:val="007154B2"/>
    <w:rsid w:val="00717E96"/>
    <w:rsid w:val="00717F0A"/>
    <w:rsid w:val="00717F7B"/>
    <w:rsid w:val="007234FA"/>
    <w:rsid w:val="00724A98"/>
    <w:rsid w:val="00726AD4"/>
    <w:rsid w:val="00731FF5"/>
    <w:rsid w:val="007333BD"/>
    <w:rsid w:val="00733A2D"/>
    <w:rsid w:val="0073632C"/>
    <w:rsid w:val="00736434"/>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87DCB"/>
    <w:rsid w:val="007927AC"/>
    <w:rsid w:val="00797DB4"/>
    <w:rsid w:val="007A0F37"/>
    <w:rsid w:val="007A12F6"/>
    <w:rsid w:val="007A30E5"/>
    <w:rsid w:val="007A7E1D"/>
    <w:rsid w:val="007B24AE"/>
    <w:rsid w:val="007B2D27"/>
    <w:rsid w:val="007B3527"/>
    <w:rsid w:val="007C1F5B"/>
    <w:rsid w:val="007C221D"/>
    <w:rsid w:val="007C42A6"/>
    <w:rsid w:val="007D2B7F"/>
    <w:rsid w:val="007D325F"/>
    <w:rsid w:val="007D52EC"/>
    <w:rsid w:val="007E52E5"/>
    <w:rsid w:val="007E6B93"/>
    <w:rsid w:val="007E7115"/>
    <w:rsid w:val="007F2D3E"/>
    <w:rsid w:val="007F3C67"/>
    <w:rsid w:val="008003C7"/>
    <w:rsid w:val="0080185F"/>
    <w:rsid w:val="008033C8"/>
    <w:rsid w:val="0080457B"/>
    <w:rsid w:val="00806C4E"/>
    <w:rsid w:val="00806CB0"/>
    <w:rsid w:val="0080718B"/>
    <w:rsid w:val="008130B2"/>
    <w:rsid w:val="00815E9C"/>
    <w:rsid w:val="008227E5"/>
    <w:rsid w:val="00823420"/>
    <w:rsid w:val="008248BF"/>
    <w:rsid w:val="008274A3"/>
    <w:rsid w:val="00832122"/>
    <w:rsid w:val="0083795D"/>
    <w:rsid w:val="0084240D"/>
    <w:rsid w:val="008434B5"/>
    <w:rsid w:val="00843E63"/>
    <w:rsid w:val="00852324"/>
    <w:rsid w:val="00852385"/>
    <w:rsid w:val="00852471"/>
    <w:rsid w:val="00852793"/>
    <w:rsid w:val="008534EB"/>
    <w:rsid w:val="0085570A"/>
    <w:rsid w:val="00857232"/>
    <w:rsid w:val="0086097E"/>
    <w:rsid w:val="008638EC"/>
    <w:rsid w:val="0086671D"/>
    <w:rsid w:val="00867FAB"/>
    <w:rsid w:val="008748DE"/>
    <w:rsid w:val="00874A00"/>
    <w:rsid w:val="0087604A"/>
    <w:rsid w:val="00876287"/>
    <w:rsid w:val="008767BE"/>
    <w:rsid w:val="0088086B"/>
    <w:rsid w:val="00880D44"/>
    <w:rsid w:val="008851F0"/>
    <w:rsid w:val="00891C7A"/>
    <w:rsid w:val="008920BD"/>
    <w:rsid w:val="00893454"/>
    <w:rsid w:val="008A0B8F"/>
    <w:rsid w:val="008A27F7"/>
    <w:rsid w:val="008A3C75"/>
    <w:rsid w:val="008A4A5A"/>
    <w:rsid w:val="008A5B7F"/>
    <w:rsid w:val="008A65D1"/>
    <w:rsid w:val="008A72C6"/>
    <w:rsid w:val="008A7B2A"/>
    <w:rsid w:val="008B02B1"/>
    <w:rsid w:val="008B17EF"/>
    <w:rsid w:val="008B5E83"/>
    <w:rsid w:val="008B657B"/>
    <w:rsid w:val="008C05D8"/>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1A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253A"/>
    <w:rsid w:val="00993468"/>
    <w:rsid w:val="009940E6"/>
    <w:rsid w:val="009A14DF"/>
    <w:rsid w:val="009A7C38"/>
    <w:rsid w:val="009B392F"/>
    <w:rsid w:val="009C0B46"/>
    <w:rsid w:val="009C35C7"/>
    <w:rsid w:val="009C5CEF"/>
    <w:rsid w:val="009C7F96"/>
    <w:rsid w:val="009D1629"/>
    <w:rsid w:val="009D21A4"/>
    <w:rsid w:val="009D2C22"/>
    <w:rsid w:val="009D49D2"/>
    <w:rsid w:val="009E038D"/>
    <w:rsid w:val="009E1C22"/>
    <w:rsid w:val="009E7D47"/>
    <w:rsid w:val="009F009A"/>
    <w:rsid w:val="009F31B1"/>
    <w:rsid w:val="009F5A32"/>
    <w:rsid w:val="009F678E"/>
    <w:rsid w:val="00A03CF3"/>
    <w:rsid w:val="00A11AE3"/>
    <w:rsid w:val="00A15BAB"/>
    <w:rsid w:val="00A1719F"/>
    <w:rsid w:val="00A23750"/>
    <w:rsid w:val="00A23E30"/>
    <w:rsid w:val="00A2446F"/>
    <w:rsid w:val="00A274D2"/>
    <w:rsid w:val="00A30D33"/>
    <w:rsid w:val="00A31B0F"/>
    <w:rsid w:val="00A33715"/>
    <w:rsid w:val="00A37761"/>
    <w:rsid w:val="00A40071"/>
    <w:rsid w:val="00A410DB"/>
    <w:rsid w:val="00A4171A"/>
    <w:rsid w:val="00A419D5"/>
    <w:rsid w:val="00A42053"/>
    <w:rsid w:val="00A46533"/>
    <w:rsid w:val="00A51699"/>
    <w:rsid w:val="00A56803"/>
    <w:rsid w:val="00A57D97"/>
    <w:rsid w:val="00A6103D"/>
    <w:rsid w:val="00A62F6A"/>
    <w:rsid w:val="00A65705"/>
    <w:rsid w:val="00A708B1"/>
    <w:rsid w:val="00A77393"/>
    <w:rsid w:val="00A80D63"/>
    <w:rsid w:val="00A81415"/>
    <w:rsid w:val="00A81DD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8B1"/>
    <w:rsid w:val="00AC0AD5"/>
    <w:rsid w:val="00AC4DC0"/>
    <w:rsid w:val="00AC6595"/>
    <w:rsid w:val="00AD6902"/>
    <w:rsid w:val="00AD766E"/>
    <w:rsid w:val="00AE22FC"/>
    <w:rsid w:val="00AE5466"/>
    <w:rsid w:val="00AF0B91"/>
    <w:rsid w:val="00AF0FDA"/>
    <w:rsid w:val="00AF2B3B"/>
    <w:rsid w:val="00AF35C0"/>
    <w:rsid w:val="00AF56DD"/>
    <w:rsid w:val="00B0447A"/>
    <w:rsid w:val="00B05771"/>
    <w:rsid w:val="00B07D3C"/>
    <w:rsid w:val="00B23052"/>
    <w:rsid w:val="00B24060"/>
    <w:rsid w:val="00B24B1D"/>
    <w:rsid w:val="00B377CA"/>
    <w:rsid w:val="00B41420"/>
    <w:rsid w:val="00B42139"/>
    <w:rsid w:val="00B4664B"/>
    <w:rsid w:val="00B46F8B"/>
    <w:rsid w:val="00B47129"/>
    <w:rsid w:val="00B51C8C"/>
    <w:rsid w:val="00B62279"/>
    <w:rsid w:val="00B625D4"/>
    <w:rsid w:val="00B63C45"/>
    <w:rsid w:val="00B73BB1"/>
    <w:rsid w:val="00B76D20"/>
    <w:rsid w:val="00B80B93"/>
    <w:rsid w:val="00B816B2"/>
    <w:rsid w:val="00B852C2"/>
    <w:rsid w:val="00B8540D"/>
    <w:rsid w:val="00B87835"/>
    <w:rsid w:val="00B90D5A"/>
    <w:rsid w:val="00B93546"/>
    <w:rsid w:val="00B935F1"/>
    <w:rsid w:val="00BA446A"/>
    <w:rsid w:val="00BA467E"/>
    <w:rsid w:val="00BA660B"/>
    <w:rsid w:val="00BB151B"/>
    <w:rsid w:val="00BB66AF"/>
    <w:rsid w:val="00BB68B4"/>
    <w:rsid w:val="00BC1F6E"/>
    <w:rsid w:val="00BC2317"/>
    <w:rsid w:val="00BC64F6"/>
    <w:rsid w:val="00BD14C9"/>
    <w:rsid w:val="00BD3EA5"/>
    <w:rsid w:val="00BD407C"/>
    <w:rsid w:val="00BD4B16"/>
    <w:rsid w:val="00BD4D50"/>
    <w:rsid w:val="00BD7FE4"/>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086E"/>
    <w:rsid w:val="00C351CF"/>
    <w:rsid w:val="00C35696"/>
    <w:rsid w:val="00C36E76"/>
    <w:rsid w:val="00C3727F"/>
    <w:rsid w:val="00C419EB"/>
    <w:rsid w:val="00C41DD0"/>
    <w:rsid w:val="00C428B3"/>
    <w:rsid w:val="00C518D7"/>
    <w:rsid w:val="00C52129"/>
    <w:rsid w:val="00C531B5"/>
    <w:rsid w:val="00C60FB3"/>
    <w:rsid w:val="00C65304"/>
    <w:rsid w:val="00C66EDB"/>
    <w:rsid w:val="00C675DB"/>
    <w:rsid w:val="00C73231"/>
    <w:rsid w:val="00C77F9D"/>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5D"/>
    <w:rsid w:val="00CC47C0"/>
    <w:rsid w:val="00CD14DA"/>
    <w:rsid w:val="00CD4D12"/>
    <w:rsid w:val="00CD689E"/>
    <w:rsid w:val="00CD7092"/>
    <w:rsid w:val="00CD7E4B"/>
    <w:rsid w:val="00D0379F"/>
    <w:rsid w:val="00D10390"/>
    <w:rsid w:val="00D14CF9"/>
    <w:rsid w:val="00D1562B"/>
    <w:rsid w:val="00D1713D"/>
    <w:rsid w:val="00D20A01"/>
    <w:rsid w:val="00D23ED3"/>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26B"/>
    <w:rsid w:val="00D81B9E"/>
    <w:rsid w:val="00D844AE"/>
    <w:rsid w:val="00D8469F"/>
    <w:rsid w:val="00D84FE0"/>
    <w:rsid w:val="00D864D8"/>
    <w:rsid w:val="00D8653C"/>
    <w:rsid w:val="00D9602E"/>
    <w:rsid w:val="00DA0757"/>
    <w:rsid w:val="00DA1D2B"/>
    <w:rsid w:val="00DA3692"/>
    <w:rsid w:val="00DA7771"/>
    <w:rsid w:val="00DB133D"/>
    <w:rsid w:val="00DB1954"/>
    <w:rsid w:val="00DB2922"/>
    <w:rsid w:val="00DB2958"/>
    <w:rsid w:val="00DB2C35"/>
    <w:rsid w:val="00DB3457"/>
    <w:rsid w:val="00DB516B"/>
    <w:rsid w:val="00DB6DBF"/>
    <w:rsid w:val="00DC282A"/>
    <w:rsid w:val="00DC3273"/>
    <w:rsid w:val="00DC32C1"/>
    <w:rsid w:val="00DC4667"/>
    <w:rsid w:val="00DC4F81"/>
    <w:rsid w:val="00DC5D60"/>
    <w:rsid w:val="00DD1E17"/>
    <w:rsid w:val="00DD2BCC"/>
    <w:rsid w:val="00DD34AD"/>
    <w:rsid w:val="00DD4342"/>
    <w:rsid w:val="00DD4C4B"/>
    <w:rsid w:val="00DD54D6"/>
    <w:rsid w:val="00DD7A18"/>
    <w:rsid w:val="00DE1D37"/>
    <w:rsid w:val="00DE2E58"/>
    <w:rsid w:val="00DE702A"/>
    <w:rsid w:val="00DE7CD3"/>
    <w:rsid w:val="00DF2CE6"/>
    <w:rsid w:val="00DF34C9"/>
    <w:rsid w:val="00DF3BE9"/>
    <w:rsid w:val="00E06274"/>
    <w:rsid w:val="00E106D8"/>
    <w:rsid w:val="00E1109F"/>
    <w:rsid w:val="00E124BC"/>
    <w:rsid w:val="00E12C41"/>
    <w:rsid w:val="00E1681F"/>
    <w:rsid w:val="00E20EB2"/>
    <w:rsid w:val="00E218CC"/>
    <w:rsid w:val="00E21B2F"/>
    <w:rsid w:val="00E21BEC"/>
    <w:rsid w:val="00E24AF6"/>
    <w:rsid w:val="00E25AF4"/>
    <w:rsid w:val="00E337F3"/>
    <w:rsid w:val="00E36F66"/>
    <w:rsid w:val="00E4742F"/>
    <w:rsid w:val="00E50EDC"/>
    <w:rsid w:val="00E54856"/>
    <w:rsid w:val="00E56BFE"/>
    <w:rsid w:val="00E6109A"/>
    <w:rsid w:val="00E612C8"/>
    <w:rsid w:val="00E61CDC"/>
    <w:rsid w:val="00E63C58"/>
    <w:rsid w:val="00E656FF"/>
    <w:rsid w:val="00E6759E"/>
    <w:rsid w:val="00E67DDF"/>
    <w:rsid w:val="00E70FFF"/>
    <w:rsid w:val="00E71218"/>
    <w:rsid w:val="00E73CA5"/>
    <w:rsid w:val="00E73D4D"/>
    <w:rsid w:val="00E81B12"/>
    <w:rsid w:val="00E862F8"/>
    <w:rsid w:val="00E86A90"/>
    <w:rsid w:val="00E91021"/>
    <w:rsid w:val="00E93CCC"/>
    <w:rsid w:val="00E96C0B"/>
    <w:rsid w:val="00EA0E20"/>
    <w:rsid w:val="00EA1A48"/>
    <w:rsid w:val="00EA3EA5"/>
    <w:rsid w:val="00EA6EA3"/>
    <w:rsid w:val="00EA7179"/>
    <w:rsid w:val="00EB1F04"/>
    <w:rsid w:val="00EB278F"/>
    <w:rsid w:val="00EB2C28"/>
    <w:rsid w:val="00EB2D56"/>
    <w:rsid w:val="00EB6F94"/>
    <w:rsid w:val="00EC1B18"/>
    <w:rsid w:val="00EC204B"/>
    <w:rsid w:val="00EC286A"/>
    <w:rsid w:val="00EC58CD"/>
    <w:rsid w:val="00EC5CEE"/>
    <w:rsid w:val="00EC6032"/>
    <w:rsid w:val="00EC65E5"/>
    <w:rsid w:val="00EC69EE"/>
    <w:rsid w:val="00EC6AA9"/>
    <w:rsid w:val="00ED1C70"/>
    <w:rsid w:val="00ED36B9"/>
    <w:rsid w:val="00ED3964"/>
    <w:rsid w:val="00ED4163"/>
    <w:rsid w:val="00ED7AEC"/>
    <w:rsid w:val="00EE2560"/>
    <w:rsid w:val="00EE523B"/>
    <w:rsid w:val="00EE79DB"/>
    <w:rsid w:val="00EF31D2"/>
    <w:rsid w:val="00EF3371"/>
    <w:rsid w:val="00EF4BEA"/>
    <w:rsid w:val="00EF5DAE"/>
    <w:rsid w:val="00EF659A"/>
    <w:rsid w:val="00EF6D53"/>
    <w:rsid w:val="00F1675E"/>
    <w:rsid w:val="00F23454"/>
    <w:rsid w:val="00F2600F"/>
    <w:rsid w:val="00F27105"/>
    <w:rsid w:val="00F2786D"/>
    <w:rsid w:val="00F332A0"/>
    <w:rsid w:val="00F33951"/>
    <w:rsid w:val="00F358A3"/>
    <w:rsid w:val="00F41476"/>
    <w:rsid w:val="00F4421A"/>
    <w:rsid w:val="00F45949"/>
    <w:rsid w:val="00F47416"/>
    <w:rsid w:val="00F5330B"/>
    <w:rsid w:val="00F54D3D"/>
    <w:rsid w:val="00F5548E"/>
    <w:rsid w:val="00F563DC"/>
    <w:rsid w:val="00F61A2F"/>
    <w:rsid w:val="00F63168"/>
    <w:rsid w:val="00F640B8"/>
    <w:rsid w:val="00F65983"/>
    <w:rsid w:val="00F664DC"/>
    <w:rsid w:val="00F6741B"/>
    <w:rsid w:val="00F77D72"/>
    <w:rsid w:val="00F77EA5"/>
    <w:rsid w:val="00F80497"/>
    <w:rsid w:val="00F85934"/>
    <w:rsid w:val="00F9240C"/>
    <w:rsid w:val="00F95012"/>
    <w:rsid w:val="00FA4391"/>
    <w:rsid w:val="00FA4B91"/>
    <w:rsid w:val="00FB3904"/>
    <w:rsid w:val="00FB60B2"/>
    <w:rsid w:val="00FC02AF"/>
    <w:rsid w:val="00FC1665"/>
    <w:rsid w:val="00FC16B5"/>
    <w:rsid w:val="00FC38D5"/>
    <w:rsid w:val="00FC533F"/>
    <w:rsid w:val="00FC7211"/>
    <w:rsid w:val="00FE226C"/>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uabunited/" TargetMode="External"/><Relationship Id="rId18" Type="http://schemas.openxmlformats.org/officeDocument/2006/relationships/hyperlink" Target="https://www.uab.edu/cas/mathematics/student-resources/math-learning-la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cure.cas.uab.edu/mll/db/" TargetMode="External"/><Relationship Id="rId7" Type="http://schemas.openxmlformats.org/officeDocument/2006/relationships/settings" Target="settings.xml"/><Relationship Id="rId12" Type="http://schemas.openxmlformats.org/officeDocument/2006/relationships/hyperlink" Target="https://www.uab.edu/compliance/images/FINAL_Academic_Integrity_Code__2021-June-22.pdf" TargetMode="External"/><Relationship Id="rId17" Type="http://schemas.openxmlformats.org/officeDocument/2006/relationships/hyperlink" Target="http://www.uab.edu/titlei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lick.reach.uab.edu/?qs=915d7aa0f2dc4962b5154b775b90a3bcf812d814b65db765498b99ffe2a475618ee9b561dc3b152dce0aa8a92e92f617f45fc6732bb3cf7f1bf1ad917eee8fa3" TargetMode="External"/><Relationship Id="rId20" Type="http://schemas.openxmlformats.org/officeDocument/2006/relationships/hyperlink" Target="http://www.uab.edu/students/academics/student-su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avchuk@uab.ed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ab.edu/uabunited/" TargetMode="External"/><Relationship Id="rId23" Type="http://schemas.openxmlformats.org/officeDocument/2006/relationships/hyperlink" Target="https://test-it-out.proctoru.com/" TargetMode="External"/><Relationship Id="rId10" Type="http://schemas.openxmlformats.org/officeDocument/2006/relationships/endnotes" Target="endnotes.xml"/><Relationship Id="rId19" Type="http://schemas.openxmlformats.org/officeDocument/2006/relationships/hyperlink" Target="https://calendar.google.com/calendar/embed?src=qcjfl97lf5j15cg0oae8llirm0@group.calendar.google.com&amp;ctz=America/Chicago&amp;mode=WEEK&amp;gsessionid=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students/health/" TargetMode="External"/><Relationship Id="rId22" Type="http://schemas.openxmlformats.org/officeDocument/2006/relationships/hyperlink" Target="https://secure.cas.uab.edu/mll/d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F4725-F782-4E68-8253-B472A30CDCF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8180f01-0977-42b1-9954-1c533e8dc4ed"/>
    <ds:schemaRef ds:uri="a275dd1e-f612-430e-9aa7-98811b77ea06"/>
    <ds:schemaRef ds:uri="http://www.w3.org/XML/1998/namespace"/>
  </ds:schemaRefs>
</ds:datastoreItem>
</file>

<file path=customXml/itemProps2.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3.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8FCD1-58F1-477E-A076-528D4101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4726</Words>
  <Characters>26284</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30949</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2023-01-05T20:15:00Z</dcterms:created>
  <dcterms:modified xsi:type="dcterms:W3CDTF">2023-01-05T20:15:00Z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