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A" w:rsidRDefault="008071BA" w:rsidP="00906DB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Microbiology Theme - </w:t>
      </w:r>
      <w:r w:rsidR="00DF6A83">
        <w:rPr>
          <w:rFonts w:asciiTheme="majorHAnsi" w:hAnsiTheme="majorHAnsi"/>
          <w:b/>
          <w:sz w:val="22"/>
        </w:rPr>
        <w:t>Committee</w:t>
      </w:r>
      <w:r>
        <w:rPr>
          <w:rFonts w:asciiTheme="majorHAnsi" w:hAnsiTheme="majorHAnsi"/>
          <w:b/>
          <w:sz w:val="22"/>
        </w:rPr>
        <w:t xml:space="preserve"> Meetings</w:t>
      </w:r>
      <w:r w:rsidR="00DF6A83">
        <w:rPr>
          <w:rFonts w:asciiTheme="majorHAnsi" w:hAnsiTheme="majorHAnsi"/>
          <w:b/>
          <w:sz w:val="22"/>
        </w:rPr>
        <w:t>,</w:t>
      </w:r>
      <w:r>
        <w:rPr>
          <w:rFonts w:asciiTheme="majorHAnsi" w:hAnsiTheme="majorHAnsi"/>
          <w:b/>
          <w:sz w:val="22"/>
        </w:rPr>
        <w:t xml:space="preserve"> Qualifying Exam</w:t>
      </w:r>
      <w:r w:rsidR="00DF6A83">
        <w:rPr>
          <w:rFonts w:asciiTheme="majorHAnsi" w:hAnsiTheme="majorHAnsi"/>
          <w:b/>
          <w:sz w:val="22"/>
        </w:rPr>
        <w:t>, and Admission to Candidacy</w:t>
      </w:r>
    </w:p>
    <w:p w:rsidR="00135F62" w:rsidRPr="00CD6F39" w:rsidRDefault="00646E27" w:rsidP="00906DB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Summary of</w:t>
      </w:r>
      <w:r w:rsidRPr="00CD6F39">
        <w:rPr>
          <w:rFonts w:asciiTheme="majorHAnsi" w:hAnsiTheme="majorHAnsi"/>
          <w:b/>
          <w:sz w:val="22"/>
        </w:rPr>
        <w:t xml:space="preserve"> </w:t>
      </w:r>
      <w:r w:rsidR="009D66D0" w:rsidRPr="00CD6F39">
        <w:rPr>
          <w:rFonts w:asciiTheme="majorHAnsi" w:hAnsiTheme="majorHAnsi"/>
          <w:b/>
          <w:sz w:val="22"/>
        </w:rPr>
        <w:t>Guidelines</w:t>
      </w:r>
      <w:r w:rsidR="00E51CF7">
        <w:rPr>
          <w:rFonts w:asciiTheme="majorHAnsi" w:hAnsiTheme="majorHAnsi"/>
          <w:b/>
          <w:sz w:val="22"/>
        </w:rPr>
        <w:t xml:space="preserve"> </w:t>
      </w:r>
    </w:p>
    <w:p w:rsidR="00906DB4" w:rsidRDefault="00906DB4">
      <w:pPr>
        <w:rPr>
          <w:rFonts w:asciiTheme="majorHAnsi" w:hAnsiTheme="majorHAnsi"/>
          <w:sz w:val="22"/>
        </w:rPr>
      </w:pPr>
    </w:p>
    <w:p w:rsidR="00646E27" w:rsidRDefault="00690E40" w:rsidP="008C4F4B">
      <w:pPr>
        <w:ind w:left="360" w:hanging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Links to</w:t>
      </w:r>
      <w:r w:rsidR="00906DB4">
        <w:rPr>
          <w:rFonts w:asciiTheme="majorHAnsi" w:hAnsiTheme="majorHAnsi"/>
          <w:sz w:val="22"/>
        </w:rPr>
        <w:t xml:space="preserve"> </w:t>
      </w:r>
      <w:r w:rsidR="00646E27">
        <w:rPr>
          <w:rFonts w:asciiTheme="majorHAnsi" w:hAnsiTheme="majorHAnsi"/>
          <w:sz w:val="22"/>
        </w:rPr>
        <w:t xml:space="preserve">these guidelines, the Detailed </w:t>
      </w:r>
      <w:r w:rsidR="00906DB4">
        <w:rPr>
          <w:rFonts w:asciiTheme="majorHAnsi" w:hAnsiTheme="majorHAnsi"/>
          <w:sz w:val="22"/>
        </w:rPr>
        <w:t>Guidelines</w:t>
      </w:r>
      <w:r w:rsidR="00646E27">
        <w:rPr>
          <w:rFonts w:asciiTheme="majorHAnsi" w:hAnsiTheme="majorHAnsi"/>
          <w:sz w:val="22"/>
        </w:rPr>
        <w:t>,</w:t>
      </w:r>
      <w:r w:rsidR="008C4F4B">
        <w:rPr>
          <w:rFonts w:asciiTheme="majorHAnsi" w:hAnsiTheme="majorHAnsi"/>
          <w:sz w:val="22"/>
        </w:rPr>
        <w:t xml:space="preserve"> the Proposal and Progress Report Guidelines,</w:t>
      </w:r>
      <w:r w:rsidR="00906DB4">
        <w:rPr>
          <w:rFonts w:asciiTheme="majorHAnsi" w:hAnsiTheme="majorHAnsi"/>
          <w:sz w:val="22"/>
        </w:rPr>
        <w:t xml:space="preserve"> and Forms are</w:t>
      </w:r>
      <w:r>
        <w:rPr>
          <w:rFonts w:asciiTheme="majorHAnsi" w:hAnsiTheme="majorHAnsi"/>
          <w:sz w:val="22"/>
        </w:rPr>
        <w:t xml:space="preserve"> on the Microbiology Theme website</w:t>
      </w:r>
      <w:r w:rsidR="00646E27">
        <w:rPr>
          <w:rFonts w:asciiTheme="majorHAnsi" w:hAnsiTheme="majorHAnsi"/>
          <w:sz w:val="22"/>
        </w:rPr>
        <w:t>.</w:t>
      </w:r>
    </w:p>
    <w:p w:rsidR="00C143C0" w:rsidRDefault="00646E2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Send </w:t>
      </w:r>
      <w:r w:rsidR="008C4F4B">
        <w:rPr>
          <w:rFonts w:asciiTheme="majorHAnsi" w:hAnsiTheme="majorHAnsi"/>
          <w:sz w:val="22"/>
        </w:rPr>
        <w:t>the Summary of Guidelines (this document)</w:t>
      </w:r>
      <w:r>
        <w:rPr>
          <w:rFonts w:asciiTheme="majorHAnsi" w:hAnsiTheme="majorHAnsi"/>
          <w:sz w:val="22"/>
        </w:rPr>
        <w:t xml:space="preserve"> to committee members as they are added to the committee</w:t>
      </w:r>
      <w:r w:rsidR="00D02049">
        <w:rPr>
          <w:rFonts w:asciiTheme="majorHAnsi" w:hAnsiTheme="majorHAnsi"/>
          <w:sz w:val="22"/>
        </w:rPr>
        <w:t xml:space="preserve"> (and probably again at time of Qualifying Exam)</w:t>
      </w:r>
      <w:r>
        <w:rPr>
          <w:rFonts w:asciiTheme="majorHAnsi" w:hAnsiTheme="majorHAnsi"/>
          <w:sz w:val="22"/>
        </w:rPr>
        <w:t>. You should also direct them to the links for the Detailed Guidelines</w:t>
      </w:r>
      <w:r w:rsidR="00D02049">
        <w:rPr>
          <w:rFonts w:asciiTheme="majorHAnsi" w:hAnsiTheme="majorHAnsi"/>
          <w:sz w:val="22"/>
        </w:rPr>
        <w:t xml:space="preserve"> and Forms.</w:t>
      </w:r>
      <w:r>
        <w:rPr>
          <w:rFonts w:asciiTheme="majorHAnsi" w:hAnsiTheme="majorHAnsi"/>
          <w:sz w:val="22"/>
        </w:rPr>
        <w:t xml:space="preserve">  </w:t>
      </w:r>
      <w:r w:rsidR="00690E40">
        <w:rPr>
          <w:rFonts w:asciiTheme="majorHAnsi" w:hAnsiTheme="majorHAnsi"/>
          <w:sz w:val="22"/>
        </w:rPr>
        <w:t xml:space="preserve"> </w:t>
      </w:r>
    </w:p>
    <w:p w:rsidR="008071BA" w:rsidRDefault="008071BA">
      <w:pPr>
        <w:rPr>
          <w:rFonts w:asciiTheme="majorHAnsi" w:hAnsiTheme="majorHAnsi"/>
          <w:sz w:val="22"/>
        </w:rPr>
      </w:pPr>
    </w:p>
    <w:p w:rsidR="00AA78B3" w:rsidRPr="00AA78B3" w:rsidRDefault="00AA78B3" w:rsidP="00AA78B3">
      <w:pPr>
        <w:rPr>
          <w:rFonts w:asciiTheme="majorHAnsi" w:hAnsiTheme="majorHAnsi"/>
          <w:b/>
          <w:sz w:val="22"/>
        </w:rPr>
      </w:pPr>
      <w:r w:rsidRPr="00AA78B3">
        <w:rPr>
          <w:rFonts w:asciiTheme="majorHAnsi" w:hAnsiTheme="majorHAnsi"/>
          <w:b/>
          <w:sz w:val="22"/>
        </w:rPr>
        <w:t xml:space="preserve">Failure to meet deadlines may result in </w:t>
      </w:r>
      <w:r>
        <w:rPr>
          <w:rFonts w:asciiTheme="majorHAnsi" w:hAnsiTheme="majorHAnsi"/>
          <w:b/>
          <w:sz w:val="22"/>
        </w:rPr>
        <w:t xml:space="preserve">(in no particular order) </w:t>
      </w:r>
      <w:r w:rsidRPr="00AA78B3">
        <w:rPr>
          <w:rFonts w:asciiTheme="majorHAnsi" w:hAnsiTheme="majorHAnsi"/>
          <w:b/>
          <w:sz w:val="22"/>
        </w:rPr>
        <w:t>–</w:t>
      </w:r>
    </w:p>
    <w:p w:rsidR="006A4B6A" w:rsidRPr="00AA78B3" w:rsidRDefault="006A4B6A" w:rsidP="006A4B6A">
      <w:pPr>
        <w:tabs>
          <w:tab w:val="left" w:pos="360"/>
        </w:tabs>
        <w:ind w:left="540" w:hanging="18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-  </w:t>
      </w:r>
      <w:proofErr w:type="gramStart"/>
      <w:r>
        <w:rPr>
          <w:rFonts w:asciiTheme="majorHAnsi" w:hAnsiTheme="majorHAnsi"/>
          <w:b/>
          <w:sz w:val="22"/>
        </w:rPr>
        <w:t>an</w:t>
      </w:r>
      <w:proofErr w:type="gramEnd"/>
      <w:r>
        <w:rPr>
          <w:rFonts w:asciiTheme="majorHAnsi" w:hAnsiTheme="majorHAnsi"/>
          <w:b/>
          <w:sz w:val="22"/>
        </w:rPr>
        <w:t xml:space="preserve"> Incomplete (I) grade for Non-dissertation or Dissertation credits</w:t>
      </w:r>
    </w:p>
    <w:p w:rsidR="006A4B6A" w:rsidRPr="00AA78B3" w:rsidRDefault="006A4B6A" w:rsidP="006A4B6A">
      <w:pPr>
        <w:pStyle w:val="ListParagraph"/>
        <w:numPr>
          <w:ilvl w:val="0"/>
          <w:numId w:val="2"/>
          <w:numberingChange w:id="0" w:author="Janet Yother" w:date="2017-08-15T03:39:00Z" w:original="-"/>
        </w:numPr>
        <w:ind w:left="540" w:hanging="180"/>
        <w:rPr>
          <w:rFonts w:asciiTheme="majorHAnsi" w:hAnsiTheme="majorHAnsi"/>
          <w:b/>
          <w:sz w:val="22"/>
        </w:rPr>
      </w:pPr>
      <w:proofErr w:type="gramStart"/>
      <w:r w:rsidRPr="00AA78B3">
        <w:rPr>
          <w:rFonts w:asciiTheme="majorHAnsi" w:hAnsiTheme="majorHAnsi"/>
          <w:b/>
          <w:sz w:val="22"/>
        </w:rPr>
        <w:t>delays</w:t>
      </w:r>
      <w:proofErr w:type="gramEnd"/>
      <w:r w:rsidRPr="00AA78B3">
        <w:rPr>
          <w:rFonts w:asciiTheme="majorHAnsi" w:hAnsiTheme="majorHAnsi"/>
          <w:b/>
          <w:sz w:val="22"/>
        </w:rPr>
        <w:t xml:space="preserve"> in stipend increases</w:t>
      </w:r>
    </w:p>
    <w:p w:rsidR="006A4B6A" w:rsidRPr="00AA78B3" w:rsidRDefault="006A4B6A" w:rsidP="006A4B6A">
      <w:pPr>
        <w:pStyle w:val="ListParagraph"/>
        <w:numPr>
          <w:ilvl w:val="0"/>
          <w:numId w:val="2"/>
          <w:numberingChange w:id="1" w:author="Janet Yother" w:date="2017-08-15T03:39:00Z" w:original="-"/>
        </w:numPr>
        <w:ind w:left="540" w:hanging="180"/>
        <w:rPr>
          <w:rFonts w:asciiTheme="majorHAnsi" w:hAnsiTheme="majorHAnsi"/>
          <w:b/>
          <w:sz w:val="22"/>
        </w:rPr>
      </w:pPr>
      <w:proofErr w:type="gramStart"/>
      <w:r w:rsidRPr="00AA78B3">
        <w:rPr>
          <w:rFonts w:asciiTheme="majorHAnsi" w:hAnsiTheme="majorHAnsi"/>
          <w:b/>
          <w:sz w:val="22"/>
        </w:rPr>
        <w:t>ineligibility</w:t>
      </w:r>
      <w:proofErr w:type="gramEnd"/>
      <w:r w:rsidRPr="00AA78B3">
        <w:rPr>
          <w:rFonts w:asciiTheme="majorHAnsi" w:hAnsiTheme="majorHAnsi"/>
          <w:b/>
          <w:sz w:val="22"/>
        </w:rPr>
        <w:t xml:space="preserve"> for special recognition rewards </w:t>
      </w:r>
    </w:p>
    <w:p w:rsidR="006A4B6A" w:rsidRPr="00AA78B3" w:rsidRDefault="006A4B6A" w:rsidP="006A4B6A">
      <w:pPr>
        <w:pStyle w:val="ListParagraph"/>
        <w:numPr>
          <w:ilvl w:val="0"/>
          <w:numId w:val="2"/>
          <w:numberingChange w:id="2" w:author="Janet Yother" w:date="2017-08-15T03:39:00Z" w:original="-"/>
        </w:numPr>
        <w:ind w:left="540" w:hanging="180"/>
        <w:rPr>
          <w:rFonts w:asciiTheme="majorHAnsi" w:hAnsiTheme="majorHAnsi"/>
          <w:b/>
          <w:sz w:val="22"/>
        </w:rPr>
      </w:pPr>
      <w:proofErr w:type="gramStart"/>
      <w:r w:rsidRPr="00AA78B3">
        <w:rPr>
          <w:rFonts w:asciiTheme="majorHAnsi" w:hAnsiTheme="majorHAnsi"/>
          <w:b/>
          <w:sz w:val="22"/>
        </w:rPr>
        <w:t>suspension</w:t>
      </w:r>
      <w:proofErr w:type="gramEnd"/>
      <w:r w:rsidRPr="00AA78B3">
        <w:rPr>
          <w:rFonts w:asciiTheme="majorHAnsi" w:hAnsiTheme="majorHAnsi"/>
          <w:b/>
          <w:sz w:val="22"/>
        </w:rPr>
        <w:t xml:space="preserve"> or termination of stipe</w:t>
      </w:r>
      <w:r>
        <w:rPr>
          <w:rFonts w:asciiTheme="majorHAnsi" w:hAnsiTheme="majorHAnsi"/>
          <w:b/>
          <w:sz w:val="22"/>
        </w:rPr>
        <w:t>n</w:t>
      </w:r>
      <w:r w:rsidRPr="00AA78B3">
        <w:rPr>
          <w:rFonts w:asciiTheme="majorHAnsi" w:hAnsiTheme="majorHAnsi"/>
          <w:b/>
          <w:sz w:val="22"/>
        </w:rPr>
        <w:t>d</w:t>
      </w:r>
    </w:p>
    <w:p w:rsidR="006A4B6A" w:rsidRDefault="006A4B6A" w:rsidP="006A4B6A">
      <w:pPr>
        <w:ind w:firstLine="36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 xml:space="preserve">-  </w:t>
      </w:r>
      <w:proofErr w:type="gramStart"/>
      <w:r w:rsidRPr="00AA78B3">
        <w:rPr>
          <w:rFonts w:asciiTheme="majorHAnsi" w:hAnsiTheme="majorHAnsi"/>
          <w:b/>
          <w:sz w:val="22"/>
        </w:rPr>
        <w:t>dismissal</w:t>
      </w:r>
      <w:proofErr w:type="gramEnd"/>
      <w:r w:rsidRPr="00AA78B3">
        <w:rPr>
          <w:rFonts w:asciiTheme="majorHAnsi" w:hAnsiTheme="majorHAnsi"/>
          <w:b/>
          <w:sz w:val="22"/>
        </w:rPr>
        <w:t xml:space="preserve"> from program</w:t>
      </w:r>
      <w:r w:rsidRPr="00AA78B3" w:rsidDel="006A4B6A">
        <w:rPr>
          <w:rFonts w:asciiTheme="majorHAnsi" w:hAnsiTheme="majorHAnsi"/>
          <w:b/>
          <w:sz w:val="22"/>
        </w:rPr>
        <w:t xml:space="preserve"> </w:t>
      </w:r>
    </w:p>
    <w:p w:rsidR="006A4B6A" w:rsidRDefault="006A4B6A" w:rsidP="006A4B6A">
      <w:pPr>
        <w:ind w:firstLine="360"/>
        <w:rPr>
          <w:rFonts w:asciiTheme="majorHAnsi" w:hAnsiTheme="majorHAnsi"/>
          <w:sz w:val="22"/>
        </w:rPr>
      </w:pPr>
    </w:p>
    <w:p w:rsidR="0084365E" w:rsidRDefault="008071BA" w:rsidP="00D74B2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Where indicated, email information to </w:t>
      </w:r>
      <w:r w:rsidR="00685B41">
        <w:rPr>
          <w:rFonts w:asciiTheme="majorHAnsi" w:hAnsiTheme="majorHAnsi"/>
          <w:sz w:val="22"/>
        </w:rPr>
        <w:t xml:space="preserve">Theme Director (Janet Yother, </w:t>
      </w:r>
      <w:hyperlink r:id="rId7" w:history="1">
        <w:r w:rsidR="00685B41" w:rsidRPr="00F56350">
          <w:rPr>
            <w:rStyle w:val="Hyperlink"/>
            <w:rFonts w:asciiTheme="majorHAnsi" w:hAnsiTheme="majorHAnsi"/>
            <w:sz w:val="22"/>
          </w:rPr>
          <w:t>jyother@uab.edu</w:t>
        </w:r>
      </w:hyperlink>
      <w:r w:rsidR="00685B41">
        <w:rPr>
          <w:rFonts w:asciiTheme="majorHAnsi" w:hAnsiTheme="majorHAnsi"/>
          <w:sz w:val="22"/>
        </w:rPr>
        <w:t xml:space="preserve">) and </w:t>
      </w:r>
      <w:r w:rsidR="006A4B6A">
        <w:rPr>
          <w:rFonts w:asciiTheme="majorHAnsi" w:hAnsiTheme="majorHAnsi"/>
          <w:sz w:val="22"/>
        </w:rPr>
        <w:t>Process Manager</w:t>
      </w:r>
      <w:r w:rsidR="00685B41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(</w:t>
      </w:r>
      <w:hyperlink r:id="rId8" w:history="1">
        <w:r w:rsidR="006A4B6A" w:rsidRPr="00B2788B">
          <w:rPr>
            <w:rStyle w:val="Hyperlink"/>
            <w:rFonts w:asciiTheme="majorHAnsi" w:hAnsiTheme="majorHAnsi"/>
            <w:sz w:val="22"/>
          </w:rPr>
          <w:t>Nan</w:t>
        </w:r>
      </w:hyperlink>
      <w:r w:rsidR="006A4B6A">
        <w:rPr>
          <w:rFonts w:asciiTheme="majorHAnsi" w:hAnsiTheme="majorHAnsi"/>
          <w:color w:val="000000" w:themeColor="text1"/>
          <w:sz w:val="22"/>
        </w:rPr>
        <w:t xml:space="preserve"> Travis ntravis@uab.edu</w:t>
      </w:r>
      <w:r w:rsidR="007313DE" w:rsidRPr="007313DE">
        <w:rPr>
          <w:rFonts w:asciiTheme="majorHAnsi" w:hAnsiTheme="majorHAnsi"/>
          <w:color w:val="000000" w:themeColor="text1"/>
          <w:sz w:val="22"/>
        </w:rPr>
        <w:t>)</w:t>
      </w:r>
      <w:r w:rsidR="00685B41">
        <w:rPr>
          <w:rFonts w:asciiTheme="majorHAnsi" w:hAnsiTheme="majorHAnsi"/>
          <w:sz w:val="22"/>
        </w:rPr>
        <w:t>.</w:t>
      </w:r>
      <w:r w:rsidR="000A65CC">
        <w:rPr>
          <w:rFonts w:asciiTheme="majorHAnsi" w:hAnsiTheme="majorHAnsi"/>
          <w:sz w:val="22"/>
        </w:rPr>
        <w:t xml:space="preserve"> </w:t>
      </w:r>
    </w:p>
    <w:p w:rsidR="0084365E" w:rsidRDefault="0084365E">
      <w:pPr>
        <w:rPr>
          <w:rFonts w:asciiTheme="majorHAnsi" w:hAnsiTheme="majorHAnsi"/>
          <w:sz w:val="22"/>
        </w:rPr>
      </w:pPr>
    </w:p>
    <w:p w:rsidR="0084365E" w:rsidRDefault="0084365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In this document – </w:t>
      </w:r>
    </w:p>
    <w:p w:rsidR="007313DE" w:rsidRDefault="0084365E" w:rsidP="007313D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7313DE">
        <w:rPr>
          <w:rFonts w:asciiTheme="majorHAnsi" w:hAnsiTheme="majorHAnsi"/>
          <w:sz w:val="22"/>
        </w:rPr>
        <w:t xml:space="preserve">Summary Tables – </w:t>
      </w:r>
    </w:p>
    <w:p w:rsidR="007313DE" w:rsidRDefault="007313DE" w:rsidP="007313DE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Timelines and Documents Required   . . . . . . </w:t>
      </w:r>
      <w:proofErr w:type="gramStart"/>
      <w:r>
        <w:rPr>
          <w:rFonts w:asciiTheme="majorHAnsi" w:hAnsiTheme="majorHAnsi"/>
          <w:sz w:val="22"/>
        </w:rPr>
        <w:t>. .</w:t>
      </w:r>
      <w:proofErr w:type="gramEnd"/>
      <w:r>
        <w:rPr>
          <w:rFonts w:asciiTheme="majorHAnsi" w:hAnsiTheme="majorHAnsi"/>
          <w:sz w:val="22"/>
        </w:rPr>
        <w:t xml:space="preserve">  </w:t>
      </w:r>
      <w:r>
        <w:rPr>
          <w:rFonts w:asciiTheme="majorHAnsi" w:hAnsiTheme="majorHAnsi"/>
          <w:sz w:val="22"/>
        </w:rPr>
        <w:tab/>
        <w:t>Page 1</w:t>
      </w:r>
    </w:p>
    <w:p w:rsidR="0084365E" w:rsidRDefault="0084365E" w:rsidP="007313DE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Second Year Preliminary Meeting  . . . . . . . . . . . </w:t>
      </w:r>
      <w:r w:rsidR="00D23E0E">
        <w:rPr>
          <w:rFonts w:asciiTheme="majorHAnsi" w:hAnsiTheme="majorHAnsi"/>
          <w:sz w:val="22"/>
        </w:rPr>
        <w:t>. . . . . .</w:t>
      </w:r>
      <w:r w:rsidR="00D23E0E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 xml:space="preserve">Page </w:t>
      </w:r>
      <w:r w:rsidR="00D91A8D">
        <w:rPr>
          <w:rFonts w:asciiTheme="majorHAnsi" w:hAnsiTheme="majorHAnsi"/>
          <w:sz w:val="22"/>
        </w:rPr>
        <w:t>2</w:t>
      </w:r>
    </w:p>
    <w:p w:rsidR="0084365E" w:rsidRDefault="0084365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Qualifying Exam . . . . . . . . . . . . . . . . . . . . . . . . . .</w:t>
      </w:r>
      <w:r w:rsidR="00906DB4">
        <w:rPr>
          <w:rFonts w:asciiTheme="majorHAnsi" w:hAnsiTheme="majorHAnsi"/>
          <w:sz w:val="22"/>
        </w:rPr>
        <w:t xml:space="preserve"> </w:t>
      </w:r>
      <w:r w:rsidR="00D23E0E">
        <w:rPr>
          <w:rFonts w:asciiTheme="majorHAnsi" w:hAnsiTheme="majorHAnsi"/>
          <w:sz w:val="22"/>
        </w:rPr>
        <w:t xml:space="preserve">. . . . </w:t>
      </w:r>
      <w:proofErr w:type="gramStart"/>
      <w:r w:rsidR="00D23E0E">
        <w:rPr>
          <w:rFonts w:asciiTheme="majorHAnsi" w:hAnsiTheme="majorHAnsi"/>
          <w:sz w:val="22"/>
        </w:rPr>
        <w:t>. .</w:t>
      </w:r>
      <w:r w:rsidR="00D23E0E">
        <w:rPr>
          <w:rFonts w:asciiTheme="majorHAnsi" w:hAnsiTheme="majorHAnsi"/>
          <w:sz w:val="22"/>
        </w:rPr>
        <w:tab/>
      </w:r>
      <w:proofErr w:type="gramEnd"/>
      <w:r>
        <w:rPr>
          <w:rFonts w:asciiTheme="majorHAnsi" w:hAnsiTheme="majorHAnsi"/>
          <w:sz w:val="22"/>
        </w:rPr>
        <w:t>Page 2</w:t>
      </w:r>
    </w:p>
    <w:p w:rsidR="0084365E" w:rsidRDefault="0084365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 xml:space="preserve">Admission to Candidacy  . . . . . . . . . . . . . . . . . . . </w:t>
      </w:r>
      <w:r w:rsidR="00D23E0E">
        <w:rPr>
          <w:rFonts w:asciiTheme="majorHAnsi" w:hAnsiTheme="majorHAnsi"/>
          <w:sz w:val="22"/>
        </w:rPr>
        <w:t xml:space="preserve">. . . . </w:t>
      </w:r>
      <w:proofErr w:type="gramStart"/>
      <w:r w:rsidR="00D23E0E">
        <w:rPr>
          <w:rFonts w:asciiTheme="majorHAnsi" w:hAnsiTheme="majorHAnsi"/>
          <w:sz w:val="22"/>
        </w:rPr>
        <w:t>. .</w:t>
      </w:r>
      <w:r w:rsidR="00D23E0E">
        <w:rPr>
          <w:rFonts w:asciiTheme="majorHAnsi" w:hAnsiTheme="majorHAnsi"/>
          <w:sz w:val="22"/>
        </w:rPr>
        <w:tab/>
      </w:r>
      <w:proofErr w:type="gramEnd"/>
      <w:r>
        <w:rPr>
          <w:rFonts w:asciiTheme="majorHAnsi" w:hAnsiTheme="majorHAnsi"/>
          <w:sz w:val="22"/>
        </w:rPr>
        <w:t>Page 3</w:t>
      </w:r>
    </w:p>
    <w:p w:rsidR="009568EE" w:rsidRDefault="0084365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Subsequent Committee Meetings</w:t>
      </w:r>
      <w:r w:rsidR="00E51CF7">
        <w:rPr>
          <w:rFonts w:asciiTheme="majorHAnsi" w:hAnsiTheme="majorHAnsi"/>
          <w:sz w:val="22"/>
        </w:rPr>
        <w:t xml:space="preserve">  . . . . . . . . . . . </w:t>
      </w:r>
      <w:r w:rsidR="00D23E0E">
        <w:rPr>
          <w:rFonts w:asciiTheme="majorHAnsi" w:hAnsiTheme="majorHAnsi"/>
          <w:sz w:val="22"/>
        </w:rPr>
        <w:t>. . . . . .</w:t>
      </w:r>
      <w:r w:rsidR="00D23E0E">
        <w:rPr>
          <w:rFonts w:asciiTheme="majorHAnsi" w:hAnsiTheme="majorHAnsi"/>
          <w:sz w:val="22"/>
        </w:rPr>
        <w:tab/>
      </w:r>
      <w:r w:rsidR="00E51CF7">
        <w:rPr>
          <w:rFonts w:asciiTheme="majorHAnsi" w:hAnsiTheme="majorHAnsi"/>
          <w:sz w:val="22"/>
        </w:rPr>
        <w:t xml:space="preserve">Page </w:t>
      </w:r>
      <w:r w:rsidR="001B4B0A">
        <w:rPr>
          <w:rFonts w:asciiTheme="majorHAnsi" w:hAnsiTheme="majorHAnsi"/>
          <w:sz w:val="22"/>
        </w:rPr>
        <w:t>4</w:t>
      </w:r>
    </w:p>
    <w:p w:rsidR="004D1E35" w:rsidRDefault="004D1E35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 xml:space="preserve">Dissertation Defense . . . . . . . . . . . . . . . . . . . . . . . . . . . </w:t>
      </w:r>
      <w:proofErr w:type="gramStart"/>
      <w:r>
        <w:rPr>
          <w:rFonts w:asciiTheme="majorHAnsi" w:hAnsiTheme="majorHAnsi"/>
          <w:sz w:val="22"/>
        </w:rPr>
        <w:t>.     Page</w:t>
      </w:r>
      <w:proofErr w:type="gramEnd"/>
      <w:r>
        <w:rPr>
          <w:rFonts w:asciiTheme="majorHAnsi" w:hAnsiTheme="majorHAnsi"/>
          <w:sz w:val="22"/>
        </w:rPr>
        <w:t xml:space="preserve"> 4</w:t>
      </w:r>
    </w:p>
    <w:p w:rsidR="001D5A51" w:rsidRDefault="009568EE" w:rsidP="0092524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:rsidR="007313DE" w:rsidRDefault="007313DE">
      <w:pPr>
        <w:rPr>
          <w:rFonts w:asciiTheme="majorHAnsi" w:hAnsiTheme="majorHAnsi"/>
          <w:b/>
          <w:sz w:val="22"/>
        </w:rPr>
      </w:pPr>
    </w:p>
    <w:p w:rsidR="00906DB4" w:rsidRPr="00925243" w:rsidRDefault="00BB7E95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T</w:t>
      </w:r>
      <w:r w:rsidR="00D91A8D">
        <w:rPr>
          <w:rFonts w:asciiTheme="majorHAnsi" w:hAnsiTheme="majorHAnsi"/>
          <w:b/>
          <w:sz w:val="22"/>
        </w:rPr>
        <w:t>ABLE</w:t>
      </w:r>
      <w:r>
        <w:rPr>
          <w:rFonts w:asciiTheme="majorHAnsi" w:hAnsiTheme="majorHAnsi"/>
          <w:b/>
          <w:sz w:val="22"/>
        </w:rPr>
        <w:t xml:space="preserve"> 1. </w:t>
      </w:r>
      <w:r w:rsidR="00D91A8D">
        <w:rPr>
          <w:rFonts w:asciiTheme="majorHAnsi" w:hAnsiTheme="majorHAnsi"/>
          <w:b/>
          <w:sz w:val="22"/>
        </w:rPr>
        <w:t>TIMELINES</w:t>
      </w:r>
    </w:p>
    <w:tbl>
      <w:tblPr>
        <w:tblStyle w:val="TableGrid"/>
        <w:tblW w:w="0" w:type="auto"/>
        <w:tblLook w:val="00A0"/>
      </w:tblPr>
      <w:tblGrid>
        <w:gridCol w:w="1843"/>
        <w:gridCol w:w="1843"/>
        <w:gridCol w:w="1843"/>
        <w:gridCol w:w="1844"/>
      </w:tblGrid>
      <w:tr w:rsidR="007313DE" w:rsidRPr="00C65452">
        <w:tc>
          <w:tcPr>
            <w:tcW w:w="1843" w:type="dxa"/>
          </w:tcPr>
          <w:p w:rsidR="007313DE" w:rsidRPr="00C65452" w:rsidRDefault="007313DE" w:rsidP="008071BA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3" w:name="OLE_LINK1"/>
            <w:r w:rsidRPr="00C65452">
              <w:rPr>
                <w:rFonts w:ascii="Calibri" w:hAnsi="Calibri"/>
                <w:b/>
                <w:sz w:val="22"/>
                <w:szCs w:val="22"/>
              </w:rPr>
              <w:t xml:space="preserve">Second Year Preliminary </w:t>
            </w:r>
            <w:proofErr w:type="spellStart"/>
            <w:r w:rsidRPr="00C65452">
              <w:rPr>
                <w:rFonts w:ascii="Calibri" w:hAnsi="Calibri"/>
                <w:b/>
                <w:sz w:val="22"/>
                <w:szCs w:val="22"/>
              </w:rPr>
              <w:t>Mtg</w:t>
            </w:r>
            <w:proofErr w:type="spellEnd"/>
          </w:p>
        </w:tc>
        <w:tc>
          <w:tcPr>
            <w:tcW w:w="1843" w:type="dxa"/>
          </w:tcPr>
          <w:p w:rsidR="007313DE" w:rsidRPr="00C65452" w:rsidRDefault="007313DE" w:rsidP="008071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5452">
              <w:rPr>
                <w:rFonts w:ascii="Calibri" w:hAnsi="Calibri"/>
                <w:b/>
                <w:sz w:val="22"/>
                <w:szCs w:val="22"/>
              </w:rPr>
              <w:t>Qualifying Exam</w:t>
            </w:r>
          </w:p>
        </w:tc>
        <w:tc>
          <w:tcPr>
            <w:tcW w:w="1843" w:type="dxa"/>
          </w:tcPr>
          <w:p w:rsidR="007313DE" w:rsidRPr="00C65452" w:rsidRDefault="007313DE" w:rsidP="008071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5452">
              <w:rPr>
                <w:rFonts w:ascii="Calibri" w:hAnsi="Calibri"/>
                <w:b/>
                <w:sz w:val="22"/>
                <w:szCs w:val="22"/>
              </w:rPr>
              <w:t>Admission to Candidacy</w:t>
            </w:r>
          </w:p>
        </w:tc>
        <w:tc>
          <w:tcPr>
            <w:tcW w:w="1844" w:type="dxa"/>
          </w:tcPr>
          <w:p w:rsidR="007313DE" w:rsidRPr="00C65452" w:rsidRDefault="007313DE" w:rsidP="008071B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65452">
              <w:rPr>
                <w:rFonts w:ascii="Calibri" w:hAnsi="Calibri"/>
                <w:b/>
                <w:sz w:val="22"/>
                <w:szCs w:val="22"/>
              </w:rPr>
              <w:t>Subsequent Meetings</w:t>
            </w:r>
          </w:p>
        </w:tc>
      </w:tr>
      <w:tr w:rsidR="007313DE">
        <w:tc>
          <w:tcPr>
            <w:tcW w:w="1843" w:type="dxa"/>
          </w:tcPr>
          <w:p w:rsidR="007313DE" w:rsidRDefault="007313DE" w:rsidP="00166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Fall of 2</w:t>
            </w:r>
            <w:r w:rsidRPr="00C65452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sz w:val="22"/>
                <w:szCs w:val="22"/>
              </w:rPr>
              <w:t xml:space="preserve"> year </w:t>
            </w:r>
          </w:p>
          <w:p w:rsidR="007313DE" w:rsidRDefault="007313DE" w:rsidP="00166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by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October 15)</w:t>
            </w:r>
          </w:p>
        </w:tc>
        <w:tc>
          <w:tcPr>
            <w:tcW w:w="1843" w:type="dxa"/>
          </w:tcPr>
          <w:p w:rsidR="007313DE" w:rsidRDefault="007313DE" w:rsidP="00166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Spring of 2</w:t>
            </w:r>
            <w:r w:rsidRPr="00C65452">
              <w:rPr>
                <w:rFonts w:ascii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sz w:val="22"/>
                <w:szCs w:val="22"/>
              </w:rPr>
              <w:t xml:space="preserve"> year </w:t>
            </w:r>
          </w:p>
          <w:p w:rsidR="007313DE" w:rsidRDefault="007313DE" w:rsidP="00166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="001B4B0A">
              <w:rPr>
                <w:rFonts w:ascii="Calibri" w:hAnsi="Calibri"/>
                <w:sz w:val="22"/>
                <w:szCs w:val="22"/>
              </w:rPr>
              <w:t>submit</w:t>
            </w:r>
            <w:proofErr w:type="gramEnd"/>
            <w:r w:rsidR="001B4B0A">
              <w:rPr>
                <w:rFonts w:ascii="Calibri" w:hAnsi="Calibri"/>
                <w:sz w:val="22"/>
                <w:szCs w:val="22"/>
              </w:rPr>
              <w:t xml:space="preserve"> proposal </w:t>
            </w:r>
            <w:r>
              <w:rPr>
                <w:rFonts w:ascii="Calibri" w:hAnsi="Calibri"/>
                <w:sz w:val="22"/>
                <w:szCs w:val="22"/>
              </w:rPr>
              <w:t>by April 30)</w:t>
            </w:r>
          </w:p>
        </w:tc>
        <w:tc>
          <w:tcPr>
            <w:tcW w:w="1843" w:type="dxa"/>
          </w:tcPr>
          <w:p w:rsidR="007313DE" w:rsidRDefault="007313DE" w:rsidP="001668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Fall of 3</w:t>
            </w:r>
            <w:r w:rsidRPr="00C65452">
              <w:rPr>
                <w:rFonts w:ascii="Calibri" w:hAnsi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/>
                <w:sz w:val="22"/>
                <w:szCs w:val="22"/>
              </w:rPr>
              <w:t xml:space="preserve"> year </w:t>
            </w:r>
          </w:p>
        </w:tc>
        <w:tc>
          <w:tcPr>
            <w:tcW w:w="1844" w:type="dxa"/>
          </w:tcPr>
          <w:p w:rsidR="007313DE" w:rsidRDefault="00D74B2E" w:rsidP="008071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Twice yearly</w:t>
            </w:r>
            <w:r w:rsidR="007313DE">
              <w:rPr>
                <w:rFonts w:ascii="Calibri" w:hAnsi="Calibri"/>
                <w:sz w:val="22"/>
                <w:szCs w:val="22"/>
              </w:rPr>
              <w:t xml:space="preserve"> after Admission to Candidacy</w:t>
            </w:r>
          </w:p>
        </w:tc>
      </w:tr>
      <w:bookmarkEnd w:id="3"/>
    </w:tbl>
    <w:p w:rsidR="007313DE" w:rsidRDefault="007313DE">
      <w:pPr>
        <w:rPr>
          <w:rFonts w:asciiTheme="majorHAnsi" w:hAnsiTheme="majorHAnsi"/>
          <w:b/>
          <w:sz w:val="22"/>
        </w:rPr>
      </w:pPr>
    </w:p>
    <w:p w:rsidR="00D91A8D" w:rsidRDefault="00D91A8D">
      <w:pPr>
        <w:rPr>
          <w:rFonts w:asciiTheme="majorHAnsi" w:hAnsiTheme="majorHAnsi"/>
          <w:b/>
          <w:sz w:val="22"/>
        </w:rPr>
      </w:pPr>
    </w:p>
    <w:p w:rsidR="00BB7E95" w:rsidRPr="00925243" w:rsidRDefault="00D91A8D">
      <w:pPr>
        <w:rPr>
          <w:rFonts w:asciiTheme="majorHAnsi" w:hAnsiTheme="majorHAnsi"/>
          <w:b/>
          <w:sz w:val="22"/>
        </w:rPr>
      </w:pPr>
      <w:r w:rsidRPr="00D91A8D">
        <w:rPr>
          <w:rFonts w:asciiTheme="majorHAnsi" w:hAnsiTheme="majorHAnsi"/>
          <w:b/>
          <w:sz w:val="22"/>
        </w:rPr>
        <w:t>T</w:t>
      </w:r>
      <w:r>
        <w:rPr>
          <w:rFonts w:asciiTheme="majorHAnsi" w:hAnsiTheme="majorHAnsi"/>
          <w:b/>
          <w:sz w:val="22"/>
        </w:rPr>
        <w:t>ABLE</w:t>
      </w:r>
      <w:r w:rsidRPr="00D91A8D">
        <w:rPr>
          <w:rFonts w:asciiTheme="majorHAnsi" w:hAnsiTheme="majorHAnsi"/>
          <w:b/>
          <w:sz w:val="22"/>
        </w:rPr>
        <w:t xml:space="preserve"> </w:t>
      </w:r>
      <w:r w:rsidR="00BB7E95" w:rsidRPr="00D91A8D">
        <w:rPr>
          <w:rFonts w:asciiTheme="majorHAnsi" w:hAnsiTheme="majorHAnsi"/>
          <w:b/>
          <w:sz w:val="22"/>
        </w:rPr>
        <w:t xml:space="preserve">2. </w:t>
      </w:r>
      <w:r>
        <w:rPr>
          <w:rFonts w:asciiTheme="majorHAnsi" w:hAnsiTheme="majorHAnsi"/>
          <w:b/>
          <w:sz w:val="22"/>
        </w:rPr>
        <w:t>DOCUMENTS REQUIRED</w:t>
      </w:r>
    </w:p>
    <w:tbl>
      <w:tblPr>
        <w:tblStyle w:val="TableGrid"/>
        <w:tblW w:w="0" w:type="auto"/>
        <w:tblInd w:w="18" w:type="dxa"/>
        <w:tblLayout w:type="fixed"/>
        <w:tblCellMar>
          <w:left w:w="115" w:type="dxa"/>
          <w:right w:w="115" w:type="dxa"/>
        </w:tblCellMar>
        <w:tblLook w:val="00A0"/>
      </w:tblPr>
      <w:tblGrid>
        <w:gridCol w:w="2700"/>
        <w:gridCol w:w="1350"/>
        <w:gridCol w:w="1170"/>
        <w:gridCol w:w="1440"/>
        <w:gridCol w:w="1350"/>
      </w:tblGrid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bookmarkStart w:id="4" w:name="OLE_LINK2"/>
          </w:p>
        </w:tc>
        <w:tc>
          <w:tcPr>
            <w:tcW w:w="1350" w:type="dxa"/>
            <w:shd w:val="clear" w:color="auto" w:fill="auto"/>
          </w:tcPr>
          <w:p w:rsidR="00BB7E95" w:rsidRPr="00DF6290" w:rsidRDefault="00BB7E95" w:rsidP="00CF4E2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Preliminary Meeting</w:t>
            </w:r>
          </w:p>
        </w:tc>
        <w:tc>
          <w:tcPr>
            <w:tcW w:w="117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Qualifying Exam</w:t>
            </w:r>
          </w:p>
        </w:tc>
        <w:tc>
          <w:tcPr>
            <w:tcW w:w="144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Admission to Candidacy</w:t>
            </w:r>
          </w:p>
        </w:tc>
        <w:tc>
          <w:tcPr>
            <w:tcW w:w="135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Subsequent Meetings</w:t>
            </w:r>
          </w:p>
        </w:tc>
      </w:tr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Biographical Sketch</w:t>
            </w:r>
            <w:r>
              <w:rPr>
                <w:rFonts w:ascii="Calibri" w:hAnsi="Calibri"/>
                <w:b/>
                <w:sz w:val="22"/>
              </w:rPr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</w:tr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Career and Training Goals</w:t>
            </w:r>
            <w:r>
              <w:rPr>
                <w:rFonts w:ascii="Calibri" w:hAnsi="Calibri"/>
                <w:b/>
                <w:sz w:val="22"/>
              </w:rPr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</w:tr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Specific Aims / Abstract</w:t>
            </w:r>
            <w:r>
              <w:rPr>
                <w:rFonts w:ascii="Calibri" w:hAnsi="Calibri"/>
                <w:b/>
                <w:sz w:val="22"/>
              </w:rPr>
              <w:t>**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</w:tr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Research Plan</w:t>
            </w:r>
            <w:r>
              <w:rPr>
                <w:rFonts w:ascii="Calibri" w:hAnsi="Calibri"/>
                <w:b/>
                <w:sz w:val="22"/>
              </w:rPr>
              <w:t>**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BB7E95" w:rsidRPr="00DF6290">
        <w:tc>
          <w:tcPr>
            <w:tcW w:w="2700" w:type="dxa"/>
            <w:shd w:val="clear" w:color="auto" w:fill="auto"/>
          </w:tcPr>
          <w:p w:rsidR="00BB7E95" w:rsidRPr="00DF6290" w:rsidRDefault="00BB7E95">
            <w:pPr>
              <w:rPr>
                <w:rFonts w:ascii="Calibri" w:hAnsi="Calibri"/>
                <w:b/>
                <w:sz w:val="22"/>
              </w:rPr>
            </w:pPr>
            <w:r w:rsidRPr="00DF6290">
              <w:rPr>
                <w:rFonts w:ascii="Calibri" w:hAnsi="Calibri"/>
                <w:b/>
                <w:sz w:val="22"/>
              </w:rPr>
              <w:t>Progress Report</w:t>
            </w:r>
            <w:r>
              <w:rPr>
                <w:rFonts w:ascii="Calibri" w:hAnsi="Calibri"/>
                <w:b/>
                <w:sz w:val="22"/>
              </w:rPr>
              <w:t>***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  <w:tc>
          <w:tcPr>
            <w:tcW w:w="1350" w:type="dxa"/>
            <w:shd w:val="clear" w:color="auto" w:fill="auto"/>
            <w:vAlign w:val="center"/>
          </w:tcPr>
          <w:p w:rsidR="00BB7E95" w:rsidRPr="00D23E0E" w:rsidRDefault="00BB7E95" w:rsidP="00CF4E26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 w:rsidRPr="00D23E0E">
              <w:rPr>
                <w:rFonts w:ascii="Calibri" w:hAnsi="Calibri"/>
                <w:sz w:val="22"/>
              </w:rPr>
              <w:t>x</w:t>
            </w:r>
            <w:proofErr w:type="gramEnd"/>
          </w:p>
        </w:tc>
      </w:tr>
    </w:tbl>
    <w:p w:rsidR="00BB7E95" w:rsidRDefault="00BB7E95">
      <w:pPr>
        <w:rPr>
          <w:rFonts w:asciiTheme="majorHAnsi" w:hAnsiTheme="majorHAnsi"/>
          <w:sz w:val="22"/>
        </w:rPr>
      </w:pPr>
      <w:bookmarkStart w:id="5" w:name="OLE_LINK3"/>
      <w:bookmarkEnd w:id="4"/>
      <w:r>
        <w:rPr>
          <w:rFonts w:asciiTheme="majorHAnsi" w:hAnsiTheme="majorHAnsi"/>
          <w:sz w:val="22"/>
        </w:rPr>
        <w:t>* To be updated for each meeting</w:t>
      </w:r>
    </w:p>
    <w:p w:rsidR="00BB7E95" w:rsidRDefault="00BB7E95" w:rsidP="00BB7E95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** To be updated if plans change from previous meeting</w:t>
      </w:r>
    </w:p>
    <w:p w:rsidR="00BB7E95" w:rsidRPr="009D66D0" w:rsidRDefault="00BB7E95" w:rsidP="00BB7E95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*** Provide new report for each meeting; results, plans for next 6 months to one year</w:t>
      </w:r>
    </w:p>
    <w:bookmarkEnd w:id="5"/>
    <w:p w:rsidR="00A833C0" w:rsidRDefault="00A833C0">
      <w:pPr>
        <w:rPr>
          <w:rFonts w:asciiTheme="majorHAnsi" w:hAnsiTheme="majorHAnsi"/>
          <w:b/>
          <w:sz w:val="22"/>
        </w:rPr>
      </w:pPr>
    </w:p>
    <w:p w:rsidR="00CD6F39" w:rsidRDefault="00D91A8D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SECOND YEAR PRELIMINARY MEETING</w:t>
      </w:r>
    </w:p>
    <w:p w:rsidR="00135F62" w:rsidRPr="00CD6F39" w:rsidRDefault="00CD6F39">
      <w:pPr>
        <w:rPr>
          <w:rFonts w:asciiTheme="majorHAnsi" w:hAnsiTheme="majorHAnsi"/>
          <w:sz w:val="22"/>
        </w:rPr>
      </w:pPr>
      <w:r w:rsidRPr="00CD6F39">
        <w:rPr>
          <w:rFonts w:asciiTheme="majorHAnsi" w:hAnsiTheme="majorHAnsi"/>
          <w:sz w:val="22"/>
        </w:rPr>
        <w:t>•</w:t>
      </w:r>
      <w:r>
        <w:rPr>
          <w:rFonts w:asciiTheme="majorHAnsi" w:hAnsiTheme="majorHAnsi"/>
          <w:sz w:val="22"/>
        </w:rPr>
        <w:t xml:space="preserve"> </w:t>
      </w:r>
      <w:r w:rsidR="00E51CF7">
        <w:rPr>
          <w:rFonts w:asciiTheme="majorHAnsi" w:hAnsiTheme="majorHAnsi"/>
          <w:sz w:val="22"/>
        </w:rPr>
        <w:t>C</w:t>
      </w:r>
      <w:r>
        <w:rPr>
          <w:rFonts w:asciiTheme="majorHAnsi" w:hAnsiTheme="majorHAnsi"/>
          <w:sz w:val="22"/>
        </w:rPr>
        <w:t>omplete by October 15</w:t>
      </w:r>
      <w:r w:rsidR="008071BA">
        <w:rPr>
          <w:rFonts w:asciiTheme="majorHAnsi" w:hAnsiTheme="majorHAnsi"/>
          <w:sz w:val="22"/>
        </w:rPr>
        <w:t xml:space="preserve"> of 2</w:t>
      </w:r>
      <w:r w:rsidR="008071BA" w:rsidRPr="008071BA">
        <w:rPr>
          <w:rFonts w:asciiTheme="majorHAnsi" w:hAnsiTheme="majorHAnsi"/>
          <w:sz w:val="22"/>
          <w:vertAlign w:val="superscript"/>
        </w:rPr>
        <w:t>nd</w:t>
      </w:r>
      <w:r w:rsidR="008071BA">
        <w:rPr>
          <w:rFonts w:asciiTheme="majorHAnsi" w:hAnsiTheme="majorHAnsi"/>
          <w:sz w:val="22"/>
        </w:rPr>
        <w:t xml:space="preserve"> year </w:t>
      </w:r>
    </w:p>
    <w:p w:rsidR="00135F62" w:rsidRDefault="00135F6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3 faculty – mentor + 2 faculty expected to be on dissertation committee</w:t>
      </w:r>
    </w:p>
    <w:p w:rsidR="00135F62" w:rsidRDefault="00135F6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Documents to be sent</w:t>
      </w:r>
      <w:r w:rsidR="00353FC7">
        <w:rPr>
          <w:rFonts w:asciiTheme="majorHAnsi" w:hAnsiTheme="majorHAnsi"/>
          <w:sz w:val="22"/>
        </w:rPr>
        <w:t xml:space="preserve"> (emailed)</w:t>
      </w:r>
      <w:r>
        <w:rPr>
          <w:rFonts w:asciiTheme="majorHAnsi" w:hAnsiTheme="majorHAnsi"/>
          <w:sz w:val="22"/>
        </w:rPr>
        <w:t xml:space="preserve"> to faculty before meeting</w:t>
      </w:r>
      <w:r w:rsidR="00D91A8D">
        <w:rPr>
          <w:rFonts w:asciiTheme="majorHAnsi" w:hAnsiTheme="majorHAnsi"/>
          <w:sz w:val="22"/>
        </w:rPr>
        <w:t xml:space="preserve"> – collate into a single </w:t>
      </w:r>
      <w:proofErr w:type="spellStart"/>
      <w:r w:rsidR="00D91A8D">
        <w:rPr>
          <w:rFonts w:asciiTheme="majorHAnsi" w:hAnsiTheme="majorHAnsi"/>
          <w:sz w:val="22"/>
        </w:rPr>
        <w:t>pdf</w:t>
      </w:r>
      <w:proofErr w:type="spellEnd"/>
    </w:p>
    <w:p w:rsidR="00135F62" w:rsidRDefault="00135F62" w:rsidP="00686C6F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Biosketch</w:t>
      </w:r>
    </w:p>
    <w:p w:rsidR="00135F62" w:rsidRDefault="00135F62" w:rsidP="00686C6F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Career Goals</w:t>
      </w:r>
    </w:p>
    <w:p w:rsidR="00CD6F39" w:rsidRDefault="00135F62" w:rsidP="00686C6F">
      <w:pPr>
        <w:ind w:firstLine="540"/>
        <w:rPr>
          <w:rFonts w:asciiTheme="majorHAnsi" w:hAnsiTheme="majorHAnsi"/>
          <w:sz w:val="22"/>
        </w:rPr>
      </w:pPr>
      <w:proofErr w:type="gramStart"/>
      <w:r>
        <w:rPr>
          <w:rFonts w:asciiTheme="majorHAnsi" w:hAnsiTheme="majorHAnsi"/>
          <w:sz w:val="22"/>
        </w:rPr>
        <w:t>• Abstract</w:t>
      </w:r>
      <w:r w:rsidR="00CD6F39">
        <w:rPr>
          <w:rFonts w:asciiTheme="majorHAnsi" w:hAnsiTheme="majorHAnsi"/>
          <w:sz w:val="22"/>
        </w:rPr>
        <w:t xml:space="preserve"> of</w:t>
      </w:r>
      <w:r>
        <w:rPr>
          <w:rFonts w:asciiTheme="majorHAnsi" w:hAnsiTheme="majorHAnsi"/>
          <w:sz w:val="22"/>
        </w:rPr>
        <w:t xml:space="preserve"> Project</w:t>
      </w:r>
      <w:r w:rsidR="00CD6F39">
        <w:rPr>
          <w:rFonts w:asciiTheme="majorHAnsi" w:hAnsiTheme="majorHAnsi"/>
          <w:sz w:val="22"/>
        </w:rPr>
        <w:t xml:space="preserve"> (and Specific Aims, if developed)</w:t>
      </w:r>
      <w:r w:rsidR="001B4B0A">
        <w:rPr>
          <w:rFonts w:asciiTheme="majorHAnsi" w:hAnsiTheme="majorHAnsi"/>
          <w:sz w:val="22"/>
        </w:rPr>
        <w:t>.</w:t>
      </w:r>
      <w:proofErr w:type="gramEnd"/>
      <w:r w:rsidR="001B4B0A">
        <w:rPr>
          <w:rFonts w:asciiTheme="majorHAnsi" w:hAnsiTheme="majorHAnsi"/>
          <w:sz w:val="22"/>
        </w:rPr>
        <w:t xml:space="preserve"> Not to exceed one page.</w:t>
      </w:r>
    </w:p>
    <w:p w:rsidR="00CD6F39" w:rsidRDefault="00CD6F39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• Meeting </w:t>
      </w:r>
    </w:p>
    <w:p w:rsidR="00CD6F39" w:rsidRDefault="00CD6F39" w:rsidP="00686C6F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• </w:t>
      </w:r>
      <w:r w:rsidR="00301F93">
        <w:rPr>
          <w:rFonts w:asciiTheme="majorHAnsi" w:hAnsiTheme="majorHAnsi"/>
          <w:sz w:val="22"/>
        </w:rPr>
        <w:t>R</w:t>
      </w:r>
      <w:r>
        <w:rPr>
          <w:rFonts w:asciiTheme="majorHAnsi" w:hAnsiTheme="majorHAnsi"/>
          <w:sz w:val="22"/>
        </w:rPr>
        <w:t>elatively short (&lt;30 minutes should suffice)</w:t>
      </w:r>
    </w:p>
    <w:p w:rsidR="00301F93" w:rsidRDefault="00CD6F39" w:rsidP="00686C6F">
      <w:pPr>
        <w:ind w:left="720" w:hanging="180"/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sz w:val="22"/>
        </w:rPr>
        <w:t xml:space="preserve">• </w:t>
      </w:r>
      <w:r w:rsidR="00301F93">
        <w:rPr>
          <w:rFonts w:asciiTheme="majorHAnsi" w:hAnsiTheme="majorHAnsi"/>
          <w:sz w:val="22"/>
        </w:rPr>
        <w:t>S</w:t>
      </w:r>
      <w:r>
        <w:rPr>
          <w:rFonts w:asciiTheme="majorHAnsi" w:hAnsiTheme="majorHAnsi"/>
          <w:sz w:val="22"/>
        </w:rPr>
        <w:t xml:space="preserve">tudent provides 10-12 minute overview of </w:t>
      </w:r>
      <w:r>
        <w:rPr>
          <w:rFonts w:ascii="Calibri" w:hAnsi="Calibri"/>
          <w:sz w:val="22"/>
          <w:szCs w:val="22"/>
        </w:rPr>
        <w:t>progress in graduate school and basics of project</w:t>
      </w:r>
    </w:p>
    <w:p w:rsidR="00906DB4" w:rsidRDefault="00301F93" w:rsidP="00686C6F">
      <w:pPr>
        <w:ind w:firstLine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Discuss research topic, academic and career progress and plans</w:t>
      </w:r>
    </w:p>
    <w:p w:rsidR="00906DB4" w:rsidRDefault="00906DB4" w:rsidP="00686C6F">
      <w:p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301F93">
        <w:rPr>
          <w:rFonts w:ascii="Calibri" w:hAnsi="Calibri"/>
          <w:sz w:val="22"/>
          <w:szCs w:val="22"/>
        </w:rPr>
        <w:t>M</w:t>
      </w:r>
      <w:r w:rsidR="00E51CF7">
        <w:rPr>
          <w:rFonts w:ascii="Calibri" w:hAnsi="Calibri"/>
          <w:sz w:val="22"/>
          <w:szCs w:val="22"/>
        </w:rPr>
        <w:t xml:space="preserve">eeting </w:t>
      </w:r>
      <w:r>
        <w:rPr>
          <w:rFonts w:ascii="Calibri" w:hAnsi="Calibri"/>
          <w:sz w:val="22"/>
          <w:szCs w:val="22"/>
        </w:rPr>
        <w:t xml:space="preserve">format at discretion of committee (e.g., may be informal, student may have slide presentation, may be general discussion with committee, </w:t>
      </w:r>
      <w:r w:rsidR="00ED7A5F">
        <w:rPr>
          <w:rFonts w:ascii="Calibri" w:hAnsi="Calibri"/>
          <w:sz w:val="22"/>
          <w:szCs w:val="22"/>
        </w:rPr>
        <w:t>individual</w:t>
      </w:r>
      <w:r w:rsidR="00E51CF7">
        <w:rPr>
          <w:rFonts w:ascii="Calibri" w:hAnsi="Calibri"/>
          <w:sz w:val="22"/>
          <w:szCs w:val="22"/>
        </w:rPr>
        <w:t xml:space="preserve"> meetings)</w:t>
      </w:r>
    </w:p>
    <w:p w:rsidR="00D83BE1" w:rsidRDefault="00906DB4" w:rsidP="00906DB4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Evaluation</w:t>
      </w:r>
      <w:r w:rsidR="00F92EC7">
        <w:rPr>
          <w:rFonts w:ascii="Calibri" w:hAnsi="Calibri"/>
          <w:sz w:val="22"/>
          <w:szCs w:val="22"/>
        </w:rPr>
        <w:t xml:space="preserve"> and Committee’s role</w:t>
      </w:r>
    </w:p>
    <w:p w:rsidR="00D83BE1" w:rsidRDefault="00D83BE1" w:rsidP="00686C6F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Ensure that student’s progress is adequate for this stage; recommend specific plans</w:t>
      </w:r>
    </w:p>
    <w:p w:rsidR="00906DB4" w:rsidRDefault="00D83BE1" w:rsidP="00686C6F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</w:t>
      </w:r>
      <w:r w:rsidR="00F92EC7">
        <w:rPr>
          <w:rFonts w:ascii="Calibri" w:hAnsi="Calibri"/>
          <w:sz w:val="22"/>
          <w:szCs w:val="22"/>
        </w:rPr>
        <w:t>Suggest improvements to written documents; require revisions as necessary</w:t>
      </w:r>
    </w:p>
    <w:p w:rsidR="00906DB4" w:rsidRDefault="00906DB4" w:rsidP="00686C6F">
      <w:pPr>
        <w:ind w:left="72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Committee completes form - “Approval - Second Year Preliminary Meeting”</w:t>
      </w:r>
      <w:r w:rsidR="002C2262">
        <w:rPr>
          <w:rFonts w:ascii="Calibri" w:hAnsi="Calibri"/>
          <w:sz w:val="22"/>
          <w:szCs w:val="22"/>
        </w:rPr>
        <w:t xml:space="preserve"> and provides to/discusses with student</w:t>
      </w:r>
      <w:r w:rsidR="00D74B2E">
        <w:rPr>
          <w:rFonts w:ascii="Calibri" w:hAnsi="Calibri"/>
          <w:sz w:val="22"/>
          <w:szCs w:val="22"/>
        </w:rPr>
        <w:t>. Form on Microbiology Theme website.</w:t>
      </w:r>
    </w:p>
    <w:p w:rsidR="00776F37" w:rsidRDefault="00686C6F" w:rsidP="00776F37">
      <w:pPr>
        <w:ind w:left="900" w:hanging="9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1B4B0A">
        <w:rPr>
          <w:rFonts w:ascii="Calibri" w:hAnsi="Calibri"/>
          <w:sz w:val="22"/>
          <w:szCs w:val="22"/>
        </w:rPr>
        <w:t xml:space="preserve">Summary of documents </w:t>
      </w:r>
      <w:r w:rsidR="00776F37">
        <w:rPr>
          <w:rFonts w:ascii="Calibri" w:hAnsi="Calibri"/>
          <w:sz w:val="22"/>
          <w:szCs w:val="22"/>
        </w:rPr>
        <w:t xml:space="preserve">and other information </w:t>
      </w:r>
      <w:r>
        <w:rPr>
          <w:rFonts w:ascii="Calibri" w:hAnsi="Calibri"/>
          <w:sz w:val="22"/>
          <w:szCs w:val="22"/>
        </w:rPr>
        <w:t xml:space="preserve">to send to Theme Director and </w:t>
      </w:r>
      <w:r w:rsidR="00D74B2E">
        <w:rPr>
          <w:rFonts w:ascii="Calibri" w:hAnsi="Calibri"/>
          <w:sz w:val="22"/>
          <w:szCs w:val="22"/>
        </w:rPr>
        <w:t>Process Manager</w:t>
      </w:r>
    </w:p>
    <w:p w:rsidR="00776F37" w:rsidRDefault="002C2262" w:rsidP="009568EE">
      <w:pPr>
        <w:ind w:left="900" w:right="-27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776F37">
        <w:rPr>
          <w:rFonts w:ascii="Calibri" w:hAnsi="Calibri"/>
          <w:sz w:val="22"/>
          <w:szCs w:val="22"/>
        </w:rPr>
        <w:tab/>
        <w:t>Names of committee members</w:t>
      </w:r>
      <w:r w:rsidR="008A1ABF">
        <w:rPr>
          <w:rFonts w:ascii="Calibri" w:hAnsi="Calibri"/>
          <w:sz w:val="22"/>
          <w:szCs w:val="22"/>
        </w:rPr>
        <w:t xml:space="preserve"> (student sends; copy mentor and committee members)</w:t>
      </w:r>
    </w:p>
    <w:p w:rsidR="00776F37" w:rsidRDefault="00776F37" w:rsidP="009568EE">
      <w:pPr>
        <w:ind w:left="900" w:right="-27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</w:t>
      </w:r>
      <w:r>
        <w:rPr>
          <w:rFonts w:ascii="Calibri" w:hAnsi="Calibri"/>
          <w:sz w:val="22"/>
          <w:szCs w:val="22"/>
        </w:rPr>
        <w:tab/>
        <w:t xml:space="preserve">Date, time, </w:t>
      </w:r>
      <w:r w:rsidR="008A1ABF">
        <w:rPr>
          <w:rFonts w:ascii="Calibri" w:hAnsi="Calibri"/>
          <w:sz w:val="22"/>
          <w:szCs w:val="22"/>
        </w:rPr>
        <w:t xml:space="preserve">and location </w:t>
      </w:r>
      <w:r w:rsidR="00C143C0">
        <w:rPr>
          <w:rFonts w:ascii="Calibri" w:hAnsi="Calibri"/>
          <w:sz w:val="22"/>
          <w:szCs w:val="22"/>
        </w:rPr>
        <w:t>meeting</w:t>
      </w:r>
      <w:r w:rsidR="008A1ABF">
        <w:rPr>
          <w:rFonts w:ascii="Calibri" w:hAnsi="Calibri"/>
          <w:sz w:val="22"/>
          <w:szCs w:val="22"/>
        </w:rPr>
        <w:t xml:space="preserve"> (s</w:t>
      </w:r>
      <w:r>
        <w:rPr>
          <w:rFonts w:ascii="Calibri" w:hAnsi="Calibri"/>
          <w:sz w:val="22"/>
          <w:szCs w:val="22"/>
        </w:rPr>
        <w:t>tudent sends)</w:t>
      </w:r>
    </w:p>
    <w:p w:rsidR="002C2262" w:rsidRDefault="00776F37" w:rsidP="009568EE">
      <w:pPr>
        <w:ind w:left="900" w:right="-27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</w:t>
      </w:r>
      <w:r>
        <w:rPr>
          <w:rFonts w:ascii="Calibri" w:hAnsi="Calibri"/>
          <w:sz w:val="22"/>
          <w:szCs w:val="22"/>
        </w:rPr>
        <w:tab/>
      </w:r>
      <w:r w:rsidR="002C2262" w:rsidRPr="002E68AA">
        <w:rPr>
          <w:rFonts w:ascii="Calibri" w:hAnsi="Calibri"/>
          <w:sz w:val="22"/>
          <w:szCs w:val="22"/>
        </w:rPr>
        <w:t>Final</w:t>
      </w:r>
      <w:r w:rsidR="00353FC7">
        <w:rPr>
          <w:rFonts w:ascii="Calibri" w:hAnsi="Calibri"/>
          <w:sz w:val="22"/>
          <w:szCs w:val="22"/>
        </w:rPr>
        <w:t xml:space="preserve"> </w:t>
      </w:r>
      <w:r w:rsidR="00D91A8D">
        <w:rPr>
          <w:rFonts w:ascii="Calibri" w:hAnsi="Calibri"/>
          <w:sz w:val="22"/>
          <w:szCs w:val="22"/>
        </w:rPr>
        <w:t xml:space="preserve">document </w:t>
      </w:r>
      <w:r w:rsidR="00C143C0">
        <w:rPr>
          <w:rFonts w:ascii="Calibri" w:hAnsi="Calibri"/>
          <w:sz w:val="22"/>
          <w:szCs w:val="22"/>
        </w:rPr>
        <w:t xml:space="preserve">(revised if necessary) </w:t>
      </w:r>
      <w:r w:rsidR="00701724">
        <w:rPr>
          <w:rFonts w:ascii="Calibri" w:hAnsi="Calibri"/>
          <w:sz w:val="22"/>
          <w:szCs w:val="22"/>
        </w:rPr>
        <w:t xml:space="preserve">(single </w:t>
      </w:r>
      <w:proofErr w:type="spellStart"/>
      <w:r w:rsidR="00701724">
        <w:rPr>
          <w:rFonts w:ascii="Calibri" w:hAnsi="Calibri"/>
          <w:sz w:val="22"/>
          <w:szCs w:val="22"/>
        </w:rPr>
        <w:t>pdf</w:t>
      </w:r>
      <w:proofErr w:type="spellEnd"/>
      <w:r w:rsidR="00701724">
        <w:rPr>
          <w:rFonts w:ascii="Calibri" w:hAnsi="Calibri"/>
          <w:sz w:val="22"/>
          <w:szCs w:val="22"/>
        </w:rPr>
        <w:t xml:space="preserve">) </w:t>
      </w:r>
      <w:r w:rsidR="00D91A8D">
        <w:rPr>
          <w:rFonts w:ascii="Calibri" w:hAnsi="Calibri"/>
          <w:sz w:val="22"/>
          <w:szCs w:val="22"/>
        </w:rPr>
        <w:t>containing</w:t>
      </w:r>
      <w:r w:rsidR="00D91A8D">
        <w:rPr>
          <w:rFonts w:ascii="Calibri" w:hAnsi="Calibri"/>
          <w:sz w:val="22"/>
          <w:szCs w:val="22"/>
        </w:rPr>
        <w:t xml:space="preserve"> </w:t>
      </w:r>
      <w:r w:rsidR="002C2262">
        <w:rPr>
          <w:rFonts w:ascii="Calibri" w:hAnsi="Calibri"/>
          <w:sz w:val="22"/>
          <w:szCs w:val="22"/>
        </w:rPr>
        <w:t>Biosketch, Career Goals, Abstract/Specific Aims</w:t>
      </w:r>
      <w:r w:rsidR="00353FC7">
        <w:rPr>
          <w:rFonts w:ascii="Calibri" w:hAnsi="Calibri"/>
          <w:sz w:val="22"/>
          <w:szCs w:val="22"/>
        </w:rPr>
        <w:t xml:space="preserve"> (student </w:t>
      </w:r>
      <w:r w:rsidR="009F386A">
        <w:rPr>
          <w:rFonts w:ascii="Calibri" w:hAnsi="Calibri"/>
          <w:sz w:val="22"/>
          <w:szCs w:val="22"/>
        </w:rPr>
        <w:t>sends</w:t>
      </w:r>
      <w:r w:rsidR="00353FC7">
        <w:rPr>
          <w:rFonts w:ascii="Calibri" w:hAnsi="Calibri"/>
          <w:sz w:val="22"/>
          <w:szCs w:val="22"/>
        </w:rPr>
        <w:t>)</w:t>
      </w:r>
    </w:p>
    <w:p w:rsidR="006A3017" w:rsidRDefault="002C2262" w:rsidP="002C2262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Approval Form</w:t>
      </w:r>
      <w:r w:rsidR="00D72DFC">
        <w:rPr>
          <w:rFonts w:ascii="Calibri" w:hAnsi="Calibri"/>
          <w:sz w:val="22"/>
          <w:szCs w:val="22"/>
        </w:rPr>
        <w:t xml:space="preserve"> </w:t>
      </w:r>
    </w:p>
    <w:p w:rsidR="006A3017" w:rsidRDefault="006A3017" w:rsidP="00D74B2E">
      <w:pPr>
        <w:ind w:left="10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 w:rsidR="009568EE">
        <w:rPr>
          <w:rFonts w:ascii="Calibri" w:hAnsi="Calibri"/>
          <w:sz w:val="22"/>
          <w:szCs w:val="22"/>
        </w:rPr>
        <w:t>M</w:t>
      </w:r>
      <w:r w:rsidR="00353FC7" w:rsidRPr="006A3017">
        <w:rPr>
          <w:rFonts w:ascii="Calibri" w:hAnsi="Calibri"/>
          <w:sz w:val="22"/>
          <w:szCs w:val="22"/>
        </w:rPr>
        <w:t>ust</w:t>
      </w:r>
      <w:proofErr w:type="gramEnd"/>
      <w:r w:rsidR="00353FC7" w:rsidRPr="006A3017">
        <w:rPr>
          <w:rFonts w:ascii="Calibri" w:hAnsi="Calibri"/>
          <w:sz w:val="22"/>
          <w:szCs w:val="22"/>
        </w:rPr>
        <w:t xml:space="preserve"> be signed</w:t>
      </w:r>
      <w:r w:rsidR="00D91A8D">
        <w:rPr>
          <w:rFonts w:ascii="Calibri" w:hAnsi="Calibri"/>
          <w:sz w:val="22"/>
          <w:szCs w:val="22"/>
        </w:rPr>
        <w:t>, scanned,</w:t>
      </w:r>
      <w:r w:rsidRPr="006A3017">
        <w:rPr>
          <w:rFonts w:ascii="Calibri" w:hAnsi="Calibri"/>
          <w:sz w:val="22"/>
          <w:szCs w:val="22"/>
        </w:rPr>
        <w:t xml:space="preserve"> and </w:t>
      </w:r>
      <w:r w:rsidR="00D91A8D">
        <w:rPr>
          <w:rFonts w:ascii="Calibri" w:hAnsi="Calibri"/>
          <w:sz w:val="22"/>
          <w:szCs w:val="22"/>
        </w:rPr>
        <w:t xml:space="preserve">emailed </w:t>
      </w:r>
      <w:r w:rsidRPr="006A3017">
        <w:rPr>
          <w:rFonts w:ascii="Calibri" w:hAnsi="Calibri"/>
          <w:sz w:val="22"/>
          <w:szCs w:val="22"/>
        </w:rPr>
        <w:t xml:space="preserve">to </w:t>
      </w:r>
      <w:r w:rsidR="00D91A8D">
        <w:rPr>
          <w:rFonts w:ascii="Calibri" w:hAnsi="Calibri"/>
          <w:sz w:val="22"/>
          <w:szCs w:val="22"/>
        </w:rPr>
        <w:t xml:space="preserve">Theme Director and </w:t>
      </w:r>
      <w:r w:rsidR="00D74B2E">
        <w:rPr>
          <w:rFonts w:ascii="Calibri" w:hAnsi="Calibri"/>
          <w:sz w:val="22"/>
          <w:szCs w:val="22"/>
        </w:rPr>
        <w:t>Process Manager</w:t>
      </w:r>
      <w:r w:rsidR="00FF6D0C">
        <w:rPr>
          <w:rFonts w:ascii="Calibri" w:hAnsi="Calibri"/>
          <w:sz w:val="22"/>
          <w:szCs w:val="22"/>
        </w:rPr>
        <w:t xml:space="preserve"> by student or mentor</w:t>
      </w:r>
    </w:p>
    <w:p w:rsidR="006A3017" w:rsidRPr="006A3017" w:rsidRDefault="006A3017" w:rsidP="006A3017">
      <w:pPr>
        <w:ind w:left="720" w:firstLine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A3017">
        <w:rPr>
          <w:rFonts w:ascii="Calibri" w:hAnsi="Calibri"/>
          <w:b/>
          <w:sz w:val="22"/>
          <w:szCs w:val="22"/>
        </w:rPr>
        <w:t>OR</w:t>
      </w:r>
    </w:p>
    <w:p w:rsidR="006A3017" w:rsidRDefault="006A3017" w:rsidP="002073FA">
      <w:pPr>
        <w:ind w:left="9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</w:t>
      </w:r>
      <w:r w:rsidR="002073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MENTOR emails completed form</w:t>
      </w:r>
      <w:r w:rsidR="009568EE">
        <w:rPr>
          <w:rFonts w:ascii="Calibri" w:hAnsi="Calibri"/>
          <w:sz w:val="22"/>
          <w:szCs w:val="22"/>
        </w:rPr>
        <w:t xml:space="preserve"> (no signatures)</w:t>
      </w:r>
      <w:r>
        <w:rPr>
          <w:rFonts w:ascii="Calibri" w:hAnsi="Calibri"/>
          <w:sz w:val="22"/>
          <w:szCs w:val="22"/>
        </w:rPr>
        <w:t xml:space="preserve"> to Theme Director and copies </w:t>
      </w:r>
      <w:r w:rsidR="00D74B2E">
        <w:rPr>
          <w:rFonts w:ascii="Calibri" w:hAnsi="Calibri"/>
          <w:sz w:val="22"/>
          <w:szCs w:val="22"/>
        </w:rPr>
        <w:t xml:space="preserve">Process Manager, </w:t>
      </w:r>
      <w:r>
        <w:rPr>
          <w:rFonts w:ascii="Calibri" w:hAnsi="Calibri"/>
          <w:sz w:val="22"/>
          <w:szCs w:val="22"/>
        </w:rPr>
        <w:t>committe</w:t>
      </w:r>
      <w:r w:rsidR="009568EE">
        <w:rPr>
          <w:rFonts w:ascii="Calibri" w:hAnsi="Calibri"/>
          <w:sz w:val="22"/>
          <w:szCs w:val="22"/>
        </w:rPr>
        <w:t>e members, and student</w:t>
      </w:r>
      <w:r w:rsidR="00686C6F">
        <w:rPr>
          <w:rFonts w:ascii="Calibri" w:hAnsi="Calibri"/>
          <w:sz w:val="22"/>
          <w:szCs w:val="22"/>
        </w:rPr>
        <w:t xml:space="preserve">. </w:t>
      </w:r>
    </w:p>
    <w:p w:rsidR="00D91A8D" w:rsidRDefault="00D91A8D" w:rsidP="006A3017">
      <w:pPr>
        <w:ind w:left="1620" w:hanging="180"/>
        <w:rPr>
          <w:rFonts w:ascii="Calibri" w:hAnsi="Calibri"/>
          <w:sz w:val="22"/>
          <w:szCs w:val="22"/>
        </w:rPr>
      </w:pPr>
    </w:p>
    <w:p w:rsidR="00D91A8D" w:rsidRPr="006A3017" w:rsidRDefault="00D91A8D" w:rsidP="006A3017">
      <w:pPr>
        <w:ind w:left="1620" w:hanging="180"/>
        <w:rPr>
          <w:rFonts w:ascii="Calibri" w:hAnsi="Calibri"/>
          <w:sz w:val="22"/>
          <w:szCs w:val="22"/>
        </w:rPr>
      </w:pPr>
    </w:p>
    <w:p w:rsidR="00906DB4" w:rsidRDefault="00D91A8D" w:rsidP="00AA78B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QUALIFYING EXAM</w:t>
      </w:r>
      <w:r w:rsidR="00AA78B3">
        <w:rPr>
          <w:rFonts w:ascii="Calibri" w:hAnsi="Calibri"/>
          <w:b/>
          <w:sz w:val="22"/>
          <w:szCs w:val="22"/>
        </w:rPr>
        <w:t xml:space="preserve"> (submit proposal March – April of 2</w:t>
      </w:r>
      <w:r w:rsidR="00AA78B3" w:rsidRPr="00AA78B3">
        <w:rPr>
          <w:rFonts w:ascii="Calibri" w:hAnsi="Calibri"/>
          <w:b/>
          <w:sz w:val="22"/>
          <w:szCs w:val="22"/>
          <w:vertAlign w:val="superscript"/>
        </w:rPr>
        <w:t>nd</w:t>
      </w:r>
      <w:r w:rsidR="00AA78B3">
        <w:rPr>
          <w:rFonts w:ascii="Calibri" w:hAnsi="Calibri"/>
          <w:b/>
          <w:sz w:val="22"/>
          <w:szCs w:val="22"/>
        </w:rPr>
        <w:t xml:space="preserve"> year</w:t>
      </w:r>
      <w:r w:rsidR="00DF4A42">
        <w:rPr>
          <w:rFonts w:ascii="Calibri" w:hAnsi="Calibri"/>
          <w:b/>
          <w:sz w:val="22"/>
          <w:szCs w:val="22"/>
        </w:rPr>
        <w:t>, no later than April 30</w:t>
      </w:r>
      <w:r w:rsidR="00AA78B3">
        <w:rPr>
          <w:rFonts w:ascii="Calibri" w:hAnsi="Calibri"/>
          <w:b/>
          <w:sz w:val="22"/>
          <w:szCs w:val="22"/>
        </w:rPr>
        <w:t>)</w:t>
      </w:r>
    </w:p>
    <w:p w:rsidR="00F25BBC" w:rsidRDefault="00F25BB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Committee = 3 faculty expected t</w:t>
      </w:r>
      <w:r w:rsidR="00301F93">
        <w:rPr>
          <w:rFonts w:ascii="Calibri" w:hAnsi="Calibri"/>
          <w:sz w:val="22"/>
          <w:szCs w:val="22"/>
        </w:rPr>
        <w:t xml:space="preserve">o be on dissertation committee. </w:t>
      </w:r>
      <w:r>
        <w:rPr>
          <w:rFonts w:ascii="Calibri" w:hAnsi="Calibri"/>
          <w:sz w:val="22"/>
          <w:szCs w:val="22"/>
        </w:rPr>
        <w:t xml:space="preserve">Mentor </w:t>
      </w:r>
      <w:r w:rsidR="00301F93">
        <w:rPr>
          <w:rFonts w:ascii="Calibri" w:hAnsi="Calibri"/>
          <w:sz w:val="22"/>
          <w:szCs w:val="22"/>
        </w:rPr>
        <w:t xml:space="preserve">is </w:t>
      </w:r>
      <w:r w:rsidR="000558FF">
        <w:rPr>
          <w:rFonts w:ascii="Calibri" w:hAnsi="Calibri"/>
          <w:sz w:val="22"/>
          <w:szCs w:val="22"/>
        </w:rPr>
        <w:t>NOT</w:t>
      </w:r>
      <w:r>
        <w:rPr>
          <w:rFonts w:ascii="Calibri" w:hAnsi="Calibri"/>
          <w:sz w:val="22"/>
          <w:szCs w:val="22"/>
        </w:rPr>
        <w:t xml:space="preserve"> </w:t>
      </w:r>
      <w:r w:rsidR="00301F93">
        <w:rPr>
          <w:rFonts w:ascii="Calibri" w:hAnsi="Calibri"/>
          <w:sz w:val="22"/>
          <w:szCs w:val="22"/>
        </w:rPr>
        <w:t>on committee.</w:t>
      </w:r>
    </w:p>
    <w:p w:rsidR="00F92EC7" w:rsidRDefault="00F25BBC" w:rsidP="00F92EC7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ED7A5F">
        <w:rPr>
          <w:rFonts w:ascii="Calibri" w:hAnsi="Calibri"/>
          <w:sz w:val="22"/>
          <w:szCs w:val="22"/>
        </w:rPr>
        <w:t xml:space="preserve">Mentor </w:t>
      </w:r>
      <w:r w:rsidR="00F92EC7">
        <w:rPr>
          <w:rFonts w:ascii="Calibri" w:hAnsi="Calibri"/>
          <w:sz w:val="22"/>
          <w:szCs w:val="22"/>
        </w:rPr>
        <w:t>and student decide on committee members and chair; re</w:t>
      </w:r>
      <w:r w:rsidR="00CE3172">
        <w:rPr>
          <w:rFonts w:ascii="Calibri" w:hAnsi="Calibri"/>
          <w:sz w:val="22"/>
          <w:szCs w:val="22"/>
        </w:rPr>
        <w:t>quest their service on committe</w:t>
      </w:r>
      <w:r w:rsidR="00ED7A5F">
        <w:rPr>
          <w:rFonts w:ascii="Calibri" w:hAnsi="Calibri"/>
          <w:sz w:val="22"/>
          <w:szCs w:val="22"/>
        </w:rPr>
        <w:t>e</w:t>
      </w:r>
    </w:p>
    <w:p w:rsidR="002C2262" w:rsidRDefault="00CE3172" w:rsidP="00CE3172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Mentor</w:t>
      </w:r>
      <w:r w:rsidR="00D91A8D">
        <w:rPr>
          <w:rFonts w:ascii="Calibri" w:hAnsi="Calibri"/>
          <w:sz w:val="22"/>
          <w:szCs w:val="22"/>
        </w:rPr>
        <w:t xml:space="preserve"> or student</w:t>
      </w:r>
      <w:r>
        <w:rPr>
          <w:rFonts w:ascii="Calibri" w:hAnsi="Calibri"/>
          <w:sz w:val="22"/>
          <w:szCs w:val="22"/>
        </w:rPr>
        <w:t xml:space="preserve"> e</w:t>
      </w:r>
      <w:r w:rsidR="00ED7A5F">
        <w:rPr>
          <w:rFonts w:ascii="Calibri" w:hAnsi="Calibri"/>
          <w:sz w:val="22"/>
          <w:szCs w:val="22"/>
        </w:rPr>
        <w:t>mails names of committee members</w:t>
      </w:r>
      <w:r w:rsidR="00F92EC7">
        <w:rPr>
          <w:rFonts w:ascii="Calibri" w:hAnsi="Calibri"/>
          <w:sz w:val="22"/>
          <w:szCs w:val="22"/>
        </w:rPr>
        <w:t xml:space="preserve"> (</w:t>
      </w:r>
      <w:r w:rsidR="00ED7A5F">
        <w:rPr>
          <w:rFonts w:ascii="Calibri" w:hAnsi="Calibri"/>
          <w:sz w:val="22"/>
          <w:szCs w:val="22"/>
        </w:rPr>
        <w:t>indicating chair</w:t>
      </w:r>
      <w:r w:rsidR="00F92EC7">
        <w:rPr>
          <w:rFonts w:ascii="Calibri" w:hAnsi="Calibri"/>
          <w:sz w:val="22"/>
          <w:szCs w:val="22"/>
        </w:rPr>
        <w:t>) to Theme Director</w:t>
      </w:r>
      <w:r w:rsidR="00D91A8D">
        <w:rPr>
          <w:rFonts w:ascii="Calibri" w:hAnsi="Calibri"/>
          <w:sz w:val="22"/>
          <w:szCs w:val="22"/>
        </w:rPr>
        <w:t xml:space="preserve"> and </w:t>
      </w:r>
      <w:r w:rsidR="00314AC5">
        <w:rPr>
          <w:rFonts w:ascii="Calibri" w:hAnsi="Calibri"/>
          <w:sz w:val="22"/>
          <w:szCs w:val="22"/>
        </w:rPr>
        <w:t>Process Manager</w:t>
      </w:r>
      <w:r w:rsidR="00D91A8D">
        <w:rPr>
          <w:rFonts w:ascii="Calibri" w:hAnsi="Calibri"/>
          <w:sz w:val="22"/>
          <w:szCs w:val="22"/>
        </w:rPr>
        <w:t xml:space="preserve">. </w:t>
      </w:r>
      <w:proofErr w:type="gramStart"/>
      <w:r w:rsidR="00D91A8D">
        <w:rPr>
          <w:rFonts w:ascii="Calibri" w:hAnsi="Calibri"/>
          <w:sz w:val="22"/>
          <w:szCs w:val="22"/>
        </w:rPr>
        <w:t>Copy committee members (and mentor or student).</w:t>
      </w:r>
      <w:proofErr w:type="gramEnd"/>
    </w:p>
    <w:p w:rsidR="00D83BE1" w:rsidRDefault="002C2262" w:rsidP="00331B3B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Documents to be </w:t>
      </w:r>
      <w:r w:rsidR="00353FC7">
        <w:rPr>
          <w:rFonts w:ascii="Calibri" w:hAnsi="Calibri"/>
          <w:sz w:val="22"/>
          <w:szCs w:val="22"/>
        </w:rPr>
        <w:t>emailed</w:t>
      </w:r>
      <w:r>
        <w:rPr>
          <w:rFonts w:ascii="Calibri" w:hAnsi="Calibri"/>
          <w:sz w:val="22"/>
          <w:szCs w:val="22"/>
        </w:rPr>
        <w:t xml:space="preserve"> to committee</w:t>
      </w:r>
      <w:r w:rsidR="00331B3B">
        <w:rPr>
          <w:rFonts w:ascii="Calibri" w:hAnsi="Calibri"/>
          <w:sz w:val="22"/>
          <w:szCs w:val="22"/>
        </w:rPr>
        <w:t xml:space="preserve"> (copy Theme Director, </w:t>
      </w:r>
      <w:r w:rsidR="00314AC5">
        <w:rPr>
          <w:rFonts w:ascii="Calibri" w:hAnsi="Calibri"/>
          <w:sz w:val="22"/>
          <w:szCs w:val="22"/>
        </w:rPr>
        <w:t>Process Manager</w:t>
      </w:r>
      <w:r w:rsidR="00331B3B">
        <w:rPr>
          <w:rFonts w:ascii="Calibri" w:hAnsi="Calibri"/>
          <w:sz w:val="22"/>
          <w:szCs w:val="22"/>
        </w:rPr>
        <w:t>)</w:t>
      </w:r>
      <w:r w:rsidR="00873FCC">
        <w:rPr>
          <w:rFonts w:ascii="Calibri" w:hAnsi="Calibri"/>
          <w:sz w:val="22"/>
          <w:szCs w:val="22"/>
        </w:rPr>
        <w:t xml:space="preserve"> by designated due date</w:t>
      </w:r>
      <w:r w:rsidR="00AA78B3">
        <w:rPr>
          <w:rFonts w:ascii="Calibri" w:hAnsi="Calibri"/>
          <w:sz w:val="22"/>
          <w:szCs w:val="22"/>
        </w:rPr>
        <w:t xml:space="preserve"> </w:t>
      </w:r>
      <w:r w:rsidR="00FF6D0C">
        <w:rPr>
          <w:rFonts w:ascii="Calibri" w:hAnsi="Calibri"/>
          <w:sz w:val="22"/>
          <w:szCs w:val="22"/>
        </w:rPr>
        <w:t>– collate in</w:t>
      </w:r>
      <w:bookmarkStart w:id="6" w:name="_GoBack"/>
      <w:bookmarkEnd w:id="6"/>
      <w:r w:rsidR="00FF6D0C">
        <w:rPr>
          <w:rFonts w:ascii="Calibri" w:hAnsi="Calibri"/>
          <w:sz w:val="22"/>
          <w:szCs w:val="22"/>
        </w:rPr>
        <w:t xml:space="preserve">to a single </w:t>
      </w:r>
      <w:proofErr w:type="spellStart"/>
      <w:r w:rsidR="00FF6D0C">
        <w:rPr>
          <w:rFonts w:ascii="Calibri" w:hAnsi="Calibri"/>
          <w:sz w:val="22"/>
          <w:szCs w:val="22"/>
        </w:rPr>
        <w:t>pdf</w:t>
      </w:r>
      <w:proofErr w:type="spellEnd"/>
    </w:p>
    <w:p w:rsidR="00D83BE1" w:rsidRDefault="00D83BE1" w:rsidP="00E97A3A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Biosketch</w:t>
      </w:r>
    </w:p>
    <w:p w:rsidR="00D83BE1" w:rsidRDefault="00D83BE1" w:rsidP="00E97A3A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• Career </w:t>
      </w:r>
      <w:r w:rsidR="00686C6F">
        <w:rPr>
          <w:rFonts w:asciiTheme="majorHAnsi" w:hAnsiTheme="majorHAnsi"/>
          <w:sz w:val="22"/>
        </w:rPr>
        <w:t xml:space="preserve">and Training </w:t>
      </w:r>
      <w:r>
        <w:rPr>
          <w:rFonts w:asciiTheme="majorHAnsi" w:hAnsiTheme="majorHAnsi"/>
          <w:sz w:val="22"/>
        </w:rPr>
        <w:t>Goals</w:t>
      </w:r>
    </w:p>
    <w:p w:rsidR="00D83BE1" w:rsidRDefault="00D83BE1" w:rsidP="00E97A3A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Abstract/Specific Aims</w:t>
      </w:r>
    </w:p>
    <w:p w:rsidR="00F92EC7" w:rsidRDefault="00D83BE1" w:rsidP="00E97A3A">
      <w:pPr>
        <w:ind w:firstLine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• Research Plan</w:t>
      </w:r>
      <w:r w:rsidR="00E51CF7">
        <w:rPr>
          <w:rFonts w:asciiTheme="majorHAnsi" w:hAnsiTheme="majorHAnsi"/>
          <w:sz w:val="22"/>
        </w:rPr>
        <w:t xml:space="preserve"> (on dissertation topic)</w:t>
      </w:r>
    </w:p>
    <w:p w:rsidR="00F92EC7" w:rsidRDefault="00F92EC7" w:rsidP="00D83B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• </w:t>
      </w:r>
      <w:r w:rsidR="0029028F">
        <w:rPr>
          <w:rFonts w:asciiTheme="majorHAnsi" w:hAnsiTheme="majorHAnsi"/>
          <w:sz w:val="22"/>
        </w:rPr>
        <w:t>R</w:t>
      </w:r>
      <w:r w:rsidR="00353FC7">
        <w:rPr>
          <w:rFonts w:asciiTheme="majorHAnsi" w:hAnsiTheme="majorHAnsi"/>
          <w:sz w:val="22"/>
        </w:rPr>
        <w:t>eview of proposal</w:t>
      </w:r>
      <w:r w:rsidR="0029028F">
        <w:rPr>
          <w:rFonts w:asciiTheme="majorHAnsi" w:hAnsiTheme="majorHAnsi"/>
          <w:sz w:val="22"/>
        </w:rPr>
        <w:t xml:space="preserve"> - Responsibility of Committee </w:t>
      </w:r>
    </w:p>
    <w:p w:rsidR="00F92EC7" w:rsidRDefault="00F92EC7" w:rsidP="00E97A3A">
      <w:pPr>
        <w:ind w:left="540" w:hanging="5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• Review all documents; require revisions as necessary</w:t>
      </w:r>
    </w:p>
    <w:p w:rsidR="005521F4" w:rsidRDefault="0084365E" w:rsidP="00E97A3A">
      <w:pPr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F92EC7">
        <w:rPr>
          <w:rFonts w:ascii="Calibri" w:hAnsi="Calibri"/>
          <w:sz w:val="22"/>
          <w:szCs w:val="22"/>
        </w:rPr>
        <w:t xml:space="preserve">Provide written review </w:t>
      </w:r>
      <w:r w:rsidR="00CE3172">
        <w:rPr>
          <w:rFonts w:ascii="Calibri" w:hAnsi="Calibri"/>
          <w:sz w:val="22"/>
          <w:szCs w:val="22"/>
        </w:rPr>
        <w:t>to committee chair within</w:t>
      </w:r>
      <w:r w:rsidR="003F42E1">
        <w:rPr>
          <w:rFonts w:ascii="Calibri" w:hAnsi="Calibri"/>
          <w:sz w:val="22"/>
          <w:szCs w:val="22"/>
        </w:rPr>
        <w:t xml:space="preserve"> </w:t>
      </w:r>
      <w:r w:rsidR="000A65CC">
        <w:rPr>
          <w:rFonts w:ascii="Calibri" w:hAnsi="Calibri"/>
          <w:sz w:val="22"/>
          <w:szCs w:val="22"/>
        </w:rPr>
        <w:t>~</w:t>
      </w:r>
      <w:r w:rsidR="003F42E1">
        <w:rPr>
          <w:rFonts w:ascii="Calibri" w:hAnsi="Calibri"/>
          <w:sz w:val="22"/>
          <w:szCs w:val="22"/>
        </w:rPr>
        <w:t>2 weeks of proposal submission</w:t>
      </w:r>
    </w:p>
    <w:p w:rsidR="00CE3172" w:rsidRDefault="00873FCC" w:rsidP="00E97A3A">
      <w:pPr>
        <w:ind w:left="144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Review Criteria – </w:t>
      </w:r>
      <w:r w:rsidR="0029028F">
        <w:rPr>
          <w:rFonts w:ascii="Calibri" w:hAnsi="Calibri"/>
          <w:sz w:val="22"/>
          <w:szCs w:val="22"/>
        </w:rPr>
        <w:t>review can be short (≤1 page) but should include</w:t>
      </w:r>
      <w:r w:rsidR="005521F4">
        <w:rPr>
          <w:rFonts w:ascii="Calibri" w:hAnsi="Calibri"/>
          <w:sz w:val="22"/>
          <w:szCs w:val="22"/>
        </w:rPr>
        <w:t xml:space="preserve"> </w:t>
      </w:r>
      <w:r w:rsidR="0029028F">
        <w:rPr>
          <w:rFonts w:ascii="Calibri" w:hAnsi="Calibri"/>
          <w:sz w:val="22"/>
          <w:szCs w:val="22"/>
        </w:rPr>
        <w:t>-</w:t>
      </w:r>
    </w:p>
    <w:p w:rsidR="0084365E" w:rsidRDefault="00A97928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Overall </w:t>
      </w:r>
      <w:r w:rsidR="0084365E">
        <w:rPr>
          <w:rFonts w:ascii="Calibri" w:hAnsi="Calibri"/>
          <w:sz w:val="22"/>
          <w:szCs w:val="22"/>
        </w:rPr>
        <w:t xml:space="preserve">evaluation with </w:t>
      </w:r>
      <w:r>
        <w:rPr>
          <w:rFonts w:ascii="Calibri" w:hAnsi="Calibri"/>
          <w:sz w:val="22"/>
          <w:szCs w:val="22"/>
        </w:rPr>
        <w:t xml:space="preserve">score </w:t>
      </w:r>
      <w:r w:rsidR="0084365E">
        <w:rPr>
          <w:rFonts w:ascii="Calibri" w:hAnsi="Calibri"/>
          <w:sz w:val="22"/>
          <w:szCs w:val="22"/>
        </w:rPr>
        <w:t xml:space="preserve">(1 – 10; 1 = best) </w:t>
      </w:r>
      <w:r>
        <w:rPr>
          <w:rFonts w:ascii="Calibri" w:hAnsi="Calibri"/>
          <w:sz w:val="22"/>
          <w:szCs w:val="22"/>
        </w:rPr>
        <w:t>and rec</w:t>
      </w:r>
      <w:r w:rsidR="0084365E">
        <w:rPr>
          <w:rFonts w:ascii="Calibri" w:hAnsi="Calibri"/>
          <w:sz w:val="22"/>
          <w:szCs w:val="22"/>
        </w:rPr>
        <w:t>ommendation (e.g., revise; proceed to oral without revision, etc)</w:t>
      </w:r>
    </w:p>
    <w:p w:rsidR="0084365E" w:rsidRDefault="0084365E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Comment</w:t>
      </w:r>
      <w:r w:rsidR="00873FC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on significance</w:t>
      </w:r>
    </w:p>
    <w:p w:rsidR="0084365E" w:rsidRDefault="002B5DA4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Pr="00925243">
        <w:rPr>
          <w:rFonts w:ascii="Calibri" w:hAnsi="Calibri"/>
          <w:b/>
          <w:sz w:val="22"/>
          <w:szCs w:val="22"/>
        </w:rPr>
        <w:t>Evaluation of</w:t>
      </w:r>
      <w:r w:rsidR="0084365E" w:rsidRPr="00925243">
        <w:rPr>
          <w:rFonts w:ascii="Calibri" w:hAnsi="Calibri"/>
          <w:b/>
          <w:sz w:val="22"/>
          <w:szCs w:val="22"/>
        </w:rPr>
        <w:t xml:space="preserve"> </w:t>
      </w:r>
      <w:r w:rsidR="00E97A3A" w:rsidRPr="00925243">
        <w:rPr>
          <w:rFonts w:ascii="Calibri" w:hAnsi="Calibri"/>
          <w:b/>
          <w:sz w:val="22"/>
          <w:szCs w:val="22"/>
        </w:rPr>
        <w:t>research plan</w:t>
      </w:r>
      <w:r w:rsidR="00B93F5E" w:rsidRPr="00925243">
        <w:rPr>
          <w:rFonts w:ascii="Calibri" w:hAnsi="Calibri"/>
          <w:b/>
          <w:sz w:val="22"/>
          <w:szCs w:val="22"/>
        </w:rPr>
        <w:t xml:space="preserve"> (we are not evaluating data</w:t>
      </w:r>
      <w:r w:rsidR="00D23A72" w:rsidRPr="00925243">
        <w:rPr>
          <w:rFonts w:ascii="Calibri" w:hAnsi="Calibri"/>
          <w:b/>
          <w:sz w:val="22"/>
          <w:szCs w:val="22"/>
        </w:rPr>
        <w:t xml:space="preserve">; it may be included but it </w:t>
      </w:r>
      <w:r w:rsidR="00A72E20" w:rsidRPr="00925243">
        <w:rPr>
          <w:rFonts w:ascii="Calibri" w:hAnsi="Calibri"/>
          <w:b/>
          <w:sz w:val="22"/>
          <w:szCs w:val="22"/>
        </w:rPr>
        <w:t xml:space="preserve">is not necessary and its presence/absence </w:t>
      </w:r>
      <w:r w:rsidR="00D23A72" w:rsidRPr="00925243">
        <w:rPr>
          <w:rFonts w:ascii="Calibri" w:hAnsi="Calibri"/>
          <w:b/>
          <w:sz w:val="22"/>
          <w:szCs w:val="22"/>
        </w:rPr>
        <w:t>should</w:t>
      </w:r>
      <w:r w:rsidR="00E97A3A" w:rsidRPr="00925243">
        <w:rPr>
          <w:rFonts w:ascii="Calibri" w:hAnsi="Calibri"/>
          <w:b/>
          <w:sz w:val="22"/>
          <w:szCs w:val="22"/>
        </w:rPr>
        <w:t xml:space="preserve"> not</w:t>
      </w:r>
      <w:r w:rsidR="00D23A72" w:rsidRPr="00925243">
        <w:rPr>
          <w:rFonts w:ascii="Calibri" w:hAnsi="Calibri"/>
          <w:b/>
          <w:sz w:val="22"/>
          <w:szCs w:val="22"/>
        </w:rPr>
        <w:t xml:space="preserve"> </w:t>
      </w:r>
      <w:r w:rsidR="00A72E20" w:rsidRPr="00925243">
        <w:rPr>
          <w:rFonts w:ascii="Calibri" w:hAnsi="Calibri"/>
          <w:b/>
          <w:sz w:val="22"/>
          <w:szCs w:val="22"/>
        </w:rPr>
        <w:t>help/</w:t>
      </w:r>
      <w:r w:rsidR="00D23A72" w:rsidRPr="00925243">
        <w:rPr>
          <w:rFonts w:ascii="Calibri" w:hAnsi="Calibri"/>
          <w:b/>
          <w:sz w:val="22"/>
          <w:szCs w:val="22"/>
        </w:rPr>
        <w:t>hinder the evaluation</w:t>
      </w:r>
      <w:r w:rsidR="00B93F5E" w:rsidRPr="00925243">
        <w:rPr>
          <w:rFonts w:ascii="Calibri" w:hAnsi="Calibri"/>
          <w:b/>
          <w:sz w:val="22"/>
          <w:szCs w:val="22"/>
        </w:rPr>
        <w:t>)</w:t>
      </w:r>
    </w:p>
    <w:p w:rsidR="00A97928" w:rsidRDefault="0084365E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Comment</w:t>
      </w:r>
      <w:r w:rsidR="00873FC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on investigator</w:t>
      </w:r>
      <w:r w:rsidR="00353FC7">
        <w:rPr>
          <w:rFonts w:ascii="Calibri" w:hAnsi="Calibri"/>
          <w:sz w:val="22"/>
          <w:szCs w:val="22"/>
        </w:rPr>
        <w:t xml:space="preserve"> (</w:t>
      </w:r>
      <w:r w:rsidR="00EA3B13">
        <w:rPr>
          <w:rFonts w:ascii="Calibri" w:hAnsi="Calibri"/>
          <w:sz w:val="22"/>
          <w:szCs w:val="22"/>
        </w:rPr>
        <w:t>training</w:t>
      </w:r>
      <w:r w:rsidR="00353FC7">
        <w:rPr>
          <w:rFonts w:ascii="Calibri" w:hAnsi="Calibri"/>
          <w:sz w:val="22"/>
          <w:szCs w:val="22"/>
        </w:rPr>
        <w:t>, academic and career plans and progress)</w:t>
      </w:r>
    </w:p>
    <w:p w:rsidR="00353FC7" w:rsidRDefault="00A97928" w:rsidP="00E97A3A">
      <w:pPr>
        <w:ind w:left="900" w:firstLine="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353FC7">
        <w:rPr>
          <w:rFonts w:ascii="Calibri" w:hAnsi="Calibri"/>
          <w:sz w:val="22"/>
          <w:szCs w:val="22"/>
        </w:rPr>
        <w:t xml:space="preserve">Scoring – </w:t>
      </w:r>
    </w:p>
    <w:p w:rsidR="00353FC7" w:rsidRDefault="00353FC7" w:rsidP="00E97A3A">
      <w:pPr>
        <w:ind w:left="1800" w:right="-9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E95B00">
        <w:rPr>
          <w:rFonts w:ascii="Calibri" w:hAnsi="Calibri"/>
          <w:sz w:val="22"/>
          <w:szCs w:val="22"/>
        </w:rPr>
        <w:t>A</w:t>
      </w:r>
      <w:r w:rsidR="00CE3172">
        <w:rPr>
          <w:rFonts w:ascii="Calibri" w:hAnsi="Calibri"/>
          <w:sz w:val="22"/>
          <w:szCs w:val="22"/>
        </w:rPr>
        <w:t>verage &gt;4 REQUIRE</w:t>
      </w:r>
      <w:r w:rsidR="00E95B00">
        <w:rPr>
          <w:rFonts w:ascii="Calibri" w:hAnsi="Calibri"/>
          <w:sz w:val="22"/>
          <w:szCs w:val="22"/>
        </w:rPr>
        <w:t>S</w:t>
      </w:r>
      <w:r w:rsidR="00CE3172">
        <w:rPr>
          <w:rFonts w:ascii="Calibri" w:hAnsi="Calibri"/>
          <w:sz w:val="22"/>
          <w:szCs w:val="22"/>
        </w:rPr>
        <w:t xml:space="preserve"> revision</w:t>
      </w:r>
      <w:r w:rsidR="00A97928">
        <w:rPr>
          <w:rFonts w:ascii="Calibri" w:hAnsi="Calibri"/>
          <w:sz w:val="22"/>
          <w:szCs w:val="22"/>
        </w:rPr>
        <w:t xml:space="preserve"> before proceeding to oral exam.</w:t>
      </w:r>
    </w:p>
    <w:p w:rsidR="00353FC7" w:rsidRDefault="00353FC7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E95B0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verage ≤4</w:t>
      </w:r>
      <w:r w:rsidR="00E95B00">
        <w:rPr>
          <w:rFonts w:ascii="Calibri" w:hAnsi="Calibri"/>
          <w:sz w:val="22"/>
          <w:szCs w:val="22"/>
        </w:rPr>
        <w:t xml:space="preserve"> </w:t>
      </w:r>
      <w:r w:rsidR="00FF6D0C">
        <w:rPr>
          <w:rFonts w:ascii="Calibri" w:hAnsi="Calibri"/>
          <w:sz w:val="22"/>
          <w:szCs w:val="22"/>
        </w:rPr>
        <w:t>–</w:t>
      </w:r>
      <w:r w:rsidR="00E95B0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</w:t>
      </w:r>
      <w:r w:rsidR="00CE3172">
        <w:rPr>
          <w:rFonts w:ascii="Calibri" w:hAnsi="Calibri"/>
          <w:sz w:val="22"/>
          <w:szCs w:val="22"/>
        </w:rPr>
        <w:t>evision</w:t>
      </w:r>
      <w:r>
        <w:rPr>
          <w:rFonts w:ascii="Calibri" w:hAnsi="Calibri"/>
          <w:sz w:val="22"/>
          <w:szCs w:val="22"/>
        </w:rPr>
        <w:t xml:space="preserve"> prior to the oral exam</w:t>
      </w:r>
      <w:r w:rsidR="00CE3172">
        <w:rPr>
          <w:rFonts w:ascii="Calibri" w:hAnsi="Calibri"/>
          <w:sz w:val="22"/>
          <w:szCs w:val="22"/>
        </w:rPr>
        <w:t xml:space="preserve"> is at the discretion </w:t>
      </w:r>
      <w:r w:rsidR="00A97928">
        <w:rPr>
          <w:rFonts w:ascii="Calibri" w:hAnsi="Calibri"/>
          <w:sz w:val="22"/>
          <w:szCs w:val="22"/>
        </w:rPr>
        <w:t xml:space="preserve">of the committee </w:t>
      </w:r>
    </w:p>
    <w:p w:rsidR="002B5DA4" w:rsidRDefault="00353FC7" w:rsidP="00E97A3A">
      <w:pPr>
        <w:ind w:left="1800" w:hanging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EA3B13">
        <w:rPr>
          <w:rFonts w:ascii="Calibri" w:hAnsi="Calibri"/>
          <w:sz w:val="22"/>
          <w:szCs w:val="22"/>
        </w:rPr>
        <w:t>Expect m</w:t>
      </w:r>
      <w:r>
        <w:rPr>
          <w:rFonts w:ascii="Calibri" w:hAnsi="Calibri"/>
          <w:sz w:val="22"/>
          <w:szCs w:val="22"/>
        </w:rPr>
        <w:t>ost students to revise proposal either before or after the oral exam</w:t>
      </w:r>
    </w:p>
    <w:p w:rsidR="00873FCC" w:rsidRDefault="002B5DA4" w:rsidP="00D97D0E">
      <w:pPr>
        <w:ind w:left="135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Revisions </w:t>
      </w:r>
    </w:p>
    <w:p w:rsidR="00B93F5E" w:rsidRDefault="00873FCC" w:rsidP="00D97D0E">
      <w:pPr>
        <w:ind w:left="13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 w:rsidR="00D97D0E">
        <w:rPr>
          <w:rFonts w:ascii="Calibri" w:hAnsi="Calibri"/>
          <w:sz w:val="22"/>
          <w:szCs w:val="22"/>
        </w:rPr>
        <w:t>S</w:t>
      </w:r>
      <w:r w:rsidR="002B5DA4">
        <w:rPr>
          <w:rFonts w:ascii="Calibri" w:hAnsi="Calibri"/>
          <w:sz w:val="22"/>
          <w:szCs w:val="22"/>
        </w:rPr>
        <w:t>hould</w:t>
      </w:r>
      <w:proofErr w:type="gramEnd"/>
      <w:r w:rsidR="002B5DA4">
        <w:rPr>
          <w:rFonts w:ascii="Calibri" w:hAnsi="Calibri"/>
          <w:sz w:val="22"/>
          <w:szCs w:val="22"/>
        </w:rPr>
        <w:t xml:space="preserve"> be completed in </w:t>
      </w:r>
      <w:r w:rsidR="00B273DD">
        <w:rPr>
          <w:rFonts w:ascii="Calibri" w:hAnsi="Calibri"/>
          <w:sz w:val="22"/>
          <w:szCs w:val="22"/>
          <w:u w:val="single"/>
        </w:rPr>
        <w:t>1 –</w:t>
      </w:r>
      <w:r w:rsidR="000A65CC" w:rsidRPr="000A65CC">
        <w:rPr>
          <w:rFonts w:ascii="Calibri" w:hAnsi="Calibri"/>
          <w:sz w:val="22"/>
          <w:szCs w:val="22"/>
          <w:u w:val="single"/>
        </w:rPr>
        <w:t xml:space="preserve"> </w:t>
      </w:r>
      <w:r w:rsidR="00B273DD">
        <w:rPr>
          <w:rFonts w:ascii="Calibri" w:hAnsi="Calibri"/>
          <w:sz w:val="22"/>
          <w:szCs w:val="22"/>
          <w:u w:val="single"/>
        </w:rPr>
        <w:t>2</w:t>
      </w:r>
      <w:r w:rsidR="00B273DD">
        <w:rPr>
          <w:rFonts w:ascii="Calibri" w:hAnsi="Calibri"/>
          <w:sz w:val="22"/>
          <w:szCs w:val="22"/>
        </w:rPr>
        <w:t xml:space="preserve"> </w:t>
      </w:r>
      <w:r w:rsidR="002B5DA4">
        <w:rPr>
          <w:rFonts w:ascii="Calibri" w:hAnsi="Calibri"/>
          <w:sz w:val="22"/>
          <w:szCs w:val="22"/>
        </w:rPr>
        <w:t>week</w:t>
      </w:r>
      <w:r w:rsidR="000A65CC">
        <w:rPr>
          <w:rFonts w:ascii="Calibri" w:hAnsi="Calibri"/>
          <w:sz w:val="22"/>
          <w:szCs w:val="22"/>
        </w:rPr>
        <w:t xml:space="preserve">s </w:t>
      </w:r>
      <w:r w:rsidR="000A65CC" w:rsidRPr="000A65CC">
        <w:rPr>
          <w:rFonts w:ascii="Calibri" w:hAnsi="Calibri"/>
          <w:sz w:val="22"/>
          <w:szCs w:val="22"/>
          <w:u w:val="single"/>
        </w:rPr>
        <w:t>(or time specified by committee)</w:t>
      </w:r>
    </w:p>
    <w:p w:rsidR="00B93F5E" w:rsidRDefault="00D97D0E" w:rsidP="00D97D0E">
      <w:pPr>
        <w:ind w:left="13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C</w:t>
      </w:r>
      <w:r w:rsidR="00B93F5E">
        <w:rPr>
          <w:rFonts w:ascii="Calibri" w:hAnsi="Calibri"/>
          <w:sz w:val="22"/>
          <w:szCs w:val="22"/>
        </w:rPr>
        <w:t>ommittee reviews and scores; brief written reviews may be provided</w:t>
      </w:r>
    </w:p>
    <w:p w:rsidR="00B93F5E" w:rsidRDefault="00D97D0E" w:rsidP="00421421">
      <w:pPr>
        <w:ind w:left="153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 w:rsidR="00421421">
        <w:rPr>
          <w:rFonts w:ascii="Calibri" w:hAnsi="Calibri"/>
          <w:sz w:val="22"/>
          <w:szCs w:val="22"/>
        </w:rPr>
        <w:t>If</w:t>
      </w:r>
      <w:proofErr w:type="gramEnd"/>
      <w:r w:rsidR="00421421">
        <w:rPr>
          <w:rFonts w:ascii="Calibri" w:hAnsi="Calibri"/>
          <w:sz w:val="22"/>
          <w:szCs w:val="22"/>
        </w:rPr>
        <w:t xml:space="preserve"> revision is not acceptable (average &gt;4), student fails; has one opportunity to extensively revise proposal and repeat process (see Full Guidelines)</w:t>
      </w:r>
      <w:r w:rsidR="002B5DA4">
        <w:rPr>
          <w:rFonts w:ascii="Calibri" w:hAnsi="Calibri"/>
          <w:sz w:val="22"/>
          <w:szCs w:val="22"/>
        </w:rPr>
        <w:t xml:space="preserve"> </w:t>
      </w:r>
    </w:p>
    <w:p w:rsidR="00B93F5E" w:rsidRDefault="00B93F5E" w:rsidP="00B93F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Oral </w:t>
      </w:r>
      <w:r w:rsidR="00784769">
        <w:rPr>
          <w:rFonts w:ascii="Calibri" w:hAnsi="Calibri"/>
          <w:sz w:val="22"/>
          <w:szCs w:val="22"/>
        </w:rPr>
        <w:t>Defense</w:t>
      </w:r>
      <w:r>
        <w:rPr>
          <w:rFonts w:ascii="Calibri" w:hAnsi="Calibri"/>
          <w:sz w:val="22"/>
          <w:szCs w:val="22"/>
        </w:rPr>
        <w:t xml:space="preserve"> – should occur ~1 week after proposal is approved</w:t>
      </w:r>
    </w:p>
    <w:p w:rsidR="00B93F5E" w:rsidRDefault="00B93F5E" w:rsidP="00B93F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Student p</w:t>
      </w:r>
      <w:r w:rsidR="00D23A72">
        <w:rPr>
          <w:rFonts w:ascii="Calibri" w:hAnsi="Calibri"/>
          <w:sz w:val="22"/>
          <w:szCs w:val="22"/>
        </w:rPr>
        <w:t>rovides ~30 minute presentation</w:t>
      </w:r>
      <w:r>
        <w:rPr>
          <w:rFonts w:ascii="Calibri" w:hAnsi="Calibri"/>
          <w:sz w:val="22"/>
          <w:szCs w:val="22"/>
        </w:rPr>
        <w:t xml:space="preserve"> of proposal</w:t>
      </w:r>
    </w:p>
    <w:p w:rsidR="009568EE" w:rsidRDefault="00D23A72" w:rsidP="00D23A72">
      <w:p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Questions address hypothesis, approach, alternate approaches, background, and general knowledge.  </w:t>
      </w:r>
      <w:r w:rsidRPr="00925243">
        <w:rPr>
          <w:rFonts w:ascii="Calibri" w:hAnsi="Calibri"/>
          <w:b/>
          <w:sz w:val="22"/>
          <w:szCs w:val="22"/>
        </w:rPr>
        <w:t>Note again – evaluation of data</w:t>
      </w:r>
      <w:r w:rsidR="009568EE" w:rsidRPr="00925243">
        <w:rPr>
          <w:rFonts w:ascii="Calibri" w:hAnsi="Calibri"/>
          <w:b/>
          <w:sz w:val="22"/>
          <w:szCs w:val="22"/>
        </w:rPr>
        <w:t xml:space="preserve"> (quality and quantity)</w:t>
      </w:r>
      <w:r w:rsidRPr="00925243">
        <w:rPr>
          <w:rFonts w:ascii="Calibri" w:hAnsi="Calibri"/>
          <w:b/>
          <w:sz w:val="22"/>
          <w:szCs w:val="22"/>
        </w:rPr>
        <w:t xml:space="preserve"> is not a part of the qualifying exam</w:t>
      </w:r>
      <w:r w:rsidR="006D3CD7" w:rsidRPr="00925243">
        <w:rPr>
          <w:rFonts w:ascii="Calibri" w:hAnsi="Calibri"/>
          <w:b/>
          <w:sz w:val="22"/>
          <w:szCs w:val="22"/>
        </w:rPr>
        <w:t xml:space="preserve"> (but</w:t>
      </w:r>
      <w:r w:rsidR="00A72E20" w:rsidRPr="00925243">
        <w:rPr>
          <w:rFonts w:ascii="Calibri" w:hAnsi="Calibri"/>
          <w:b/>
          <w:sz w:val="22"/>
          <w:szCs w:val="22"/>
        </w:rPr>
        <w:t xml:space="preserve"> if a student presents data, their interpretation</w:t>
      </w:r>
      <w:r w:rsidR="00ED2296" w:rsidRPr="00925243">
        <w:rPr>
          <w:rFonts w:ascii="Calibri" w:hAnsi="Calibri"/>
          <w:b/>
          <w:sz w:val="22"/>
          <w:szCs w:val="22"/>
        </w:rPr>
        <w:t>s</w:t>
      </w:r>
      <w:r w:rsidR="00A72E20" w:rsidRPr="00925243">
        <w:rPr>
          <w:rFonts w:ascii="Calibri" w:hAnsi="Calibri"/>
          <w:b/>
          <w:sz w:val="22"/>
          <w:szCs w:val="22"/>
        </w:rPr>
        <w:t xml:space="preserve"> could be questioned)</w:t>
      </w:r>
      <w:r w:rsidRPr="00925243">
        <w:rPr>
          <w:rFonts w:ascii="Calibri" w:hAnsi="Calibri"/>
          <w:b/>
          <w:sz w:val="22"/>
          <w:szCs w:val="22"/>
        </w:rPr>
        <w:t>.</w:t>
      </w:r>
    </w:p>
    <w:p w:rsidR="00784769" w:rsidRDefault="009568EE" w:rsidP="009568EE">
      <w:pPr>
        <w:ind w:left="900" w:hanging="9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Final Evaluation – </w:t>
      </w:r>
    </w:p>
    <w:p w:rsidR="00784769" w:rsidRDefault="00784769" w:rsidP="00784769">
      <w:p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Inform student of decision immediately following Oral Defense</w:t>
      </w:r>
    </w:p>
    <w:p w:rsidR="00A72E20" w:rsidRDefault="00784769" w:rsidP="00784769">
      <w:p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>
        <w:rPr>
          <w:rFonts w:ascii="Calibri" w:hAnsi="Calibri"/>
          <w:sz w:val="22"/>
          <w:szCs w:val="22"/>
        </w:rPr>
        <w:t>C</w:t>
      </w:r>
      <w:r w:rsidR="009568EE">
        <w:rPr>
          <w:rFonts w:ascii="Calibri" w:hAnsi="Calibri"/>
          <w:sz w:val="22"/>
          <w:szCs w:val="22"/>
        </w:rPr>
        <w:t>omplete</w:t>
      </w:r>
      <w:proofErr w:type="gramEnd"/>
      <w:r w:rsidR="009568EE">
        <w:rPr>
          <w:rFonts w:ascii="Calibri" w:hAnsi="Calibri"/>
          <w:sz w:val="22"/>
          <w:szCs w:val="22"/>
        </w:rPr>
        <w:t xml:space="preserve"> evaluation form</w:t>
      </w:r>
      <w:r w:rsidR="00C143C0">
        <w:rPr>
          <w:rFonts w:ascii="Calibri" w:hAnsi="Calibri"/>
          <w:sz w:val="22"/>
          <w:szCs w:val="22"/>
        </w:rPr>
        <w:t xml:space="preserve"> </w:t>
      </w:r>
      <w:r w:rsidR="00190323">
        <w:rPr>
          <w:rFonts w:ascii="Calibri" w:hAnsi="Calibri"/>
          <w:sz w:val="22"/>
          <w:szCs w:val="22"/>
        </w:rPr>
        <w:t xml:space="preserve">on Microbiology Theme Website </w:t>
      </w:r>
      <w:r w:rsidR="00C143C0">
        <w:rPr>
          <w:rFonts w:ascii="Calibri" w:hAnsi="Calibri"/>
          <w:sz w:val="22"/>
          <w:szCs w:val="22"/>
        </w:rPr>
        <w:t>-</w:t>
      </w:r>
      <w:r w:rsidR="00D8222E">
        <w:rPr>
          <w:rFonts w:ascii="Calibri" w:hAnsi="Calibri"/>
          <w:sz w:val="22"/>
          <w:szCs w:val="22"/>
        </w:rPr>
        <w:t xml:space="preserve"> </w:t>
      </w:r>
      <w:r w:rsidR="00163B9C">
        <w:rPr>
          <w:rFonts w:ascii="Calibri" w:hAnsi="Calibri"/>
          <w:sz w:val="22"/>
          <w:szCs w:val="22"/>
        </w:rPr>
        <w:t>Indicate Pass, Pass with Qualification(s), Fail</w:t>
      </w:r>
    </w:p>
    <w:p w:rsidR="00ED7A5F" w:rsidRDefault="00ED7A5F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Responsibility of chair</w:t>
      </w:r>
    </w:p>
    <w:p w:rsidR="00ED7A5F" w:rsidRDefault="00ED7A5F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Ensure </w:t>
      </w:r>
      <w:r w:rsidR="00E97A3A">
        <w:rPr>
          <w:rFonts w:ascii="Calibri" w:hAnsi="Calibri"/>
          <w:sz w:val="22"/>
          <w:szCs w:val="22"/>
        </w:rPr>
        <w:t>committee members provide reviews</w:t>
      </w:r>
      <w:r>
        <w:rPr>
          <w:rFonts w:ascii="Calibri" w:hAnsi="Calibri"/>
          <w:sz w:val="22"/>
          <w:szCs w:val="22"/>
        </w:rPr>
        <w:t xml:space="preserve"> within two weeks of proposal submission</w:t>
      </w:r>
    </w:p>
    <w:p w:rsidR="00163B9C" w:rsidRDefault="00ED7A5F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</w:t>
      </w:r>
      <w:r w:rsidR="00D83BE1">
        <w:rPr>
          <w:rFonts w:ascii="Calibri" w:hAnsi="Calibri"/>
          <w:sz w:val="22"/>
          <w:szCs w:val="22"/>
        </w:rPr>
        <w:t>Determine whe</w:t>
      </w:r>
      <w:r w:rsidR="00353FC7">
        <w:rPr>
          <w:rFonts w:ascii="Calibri" w:hAnsi="Calibri"/>
          <w:sz w:val="22"/>
          <w:szCs w:val="22"/>
        </w:rPr>
        <w:t>ther revision is necessary</w:t>
      </w:r>
      <w:r w:rsidR="00B93F5E">
        <w:rPr>
          <w:rFonts w:ascii="Calibri" w:hAnsi="Calibri"/>
          <w:sz w:val="22"/>
          <w:szCs w:val="22"/>
        </w:rPr>
        <w:t>; notify student and committee members</w:t>
      </w:r>
      <w:r w:rsidR="00D83BE1">
        <w:rPr>
          <w:rFonts w:ascii="Calibri" w:hAnsi="Calibri"/>
          <w:sz w:val="22"/>
          <w:szCs w:val="22"/>
        </w:rPr>
        <w:t xml:space="preserve"> </w:t>
      </w:r>
    </w:p>
    <w:p w:rsidR="00163B9C" w:rsidRDefault="00163B9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Guide Oral </w:t>
      </w:r>
      <w:r w:rsidR="00E97A3A">
        <w:rPr>
          <w:rFonts w:ascii="Calibri" w:hAnsi="Calibri"/>
          <w:sz w:val="22"/>
          <w:szCs w:val="22"/>
        </w:rPr>
        <w:t>Defense</w:t>
      </w:r>
      <w:r>
        <w:rPr>
          <w:rFonts w:ascii="Calibri" w:hAnsi="Calibri"/>
          <w:sz w:val="22"/>
          <w:szCs w:val="22"/>
        </w:rPr>
        <w:t xml:space="preserve"> meeting</w:t>
      </w:r>
    </w:p>
    <w:p w:rsidR="00163B9C" w:rsidRDefault="00163B9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Inform student, mentor,</w:t>
      </w:r>
      <w:r w:rsidR="00ED2296">
        <w:rPr>
          <w:rFonts w:ascii="Calibri" w:hAnsi="Calibri"/>
          <w:sz w:val="22"/>
          <w:szCs w:val="22"/>
        </w:rPr>
        <w:t xml:space="preserve"> and</w:t>
      </w:r>
      <w:r>
        <w:rPr>
          <w:rFonts w:ascii="Calibri" w:hAnsi="Calibri"/>
          <w:sz w:val="22"/>
          <w:szCs w:val="22"/>
        </w:rPr>
        <w:t xml:space="preserve"> committee of outcome</w:t>
      </w:r>
      <w:r w:rsidR="00ED2296">
        <w:rPr>
          <w:rFonts w:ascii="Calibri" w:hAnsi="Calibri"/>
          <w:sz w:val="22"/>
          <w:szCs w:val="22"/>
        </w:rPr>
        <w:t xml:space="preserve"> after all requirement</w:t>
      </w:r>
      <w:r w:rsidR="00784769">
        <w:rPr>
          <w:rFonts w:ascii="Calibri" w:hAnsi="Calibri"/>
          <w:sz w:val="22"/>
          <w:szCs w:val="22"/>
        </w:rPr>
        <w:t>s</w:t>
      </w:r>
      <w:r w:rsidR="00ED2296">
        <w:rPr>
          <w:rFonts w:ascii="Calibri" w:hAnsi="Calibri"/>
          <w:sz w:val="22"/>
          <w:szCs w:val="22"/>
        </w:rPr>
        <w:t xml:space="preserve"> completed</w:t>
      </w:r>
    </w:p>
    <w:p w:rsidR="00163B9C" w:rsidRDefault="00163B9C" w:rsidP="00DF4A42">
      <w:pPr>
        <w:tabs>
          <w:tab w:val="left" w:pos="720"/>
        </w:tabs>
        <w:ind w:left="900" w:hanging="900"/>
        <w:rPr>
          <w:rFonts w:ascii="Calibri" w:hAnsi="Calibri"/>
          <w:sz w:val="22"/>
          <w:szCs w:val="22"/>
        </w:rPr>
      </w:pPr>
      <w:r w:rsidRPr="00FF6D0C">
        <w:rPr>
          <w:rFonts w:ascii="Calibri" w:hAnsi="Calibri"/>
          <w:sz w:val="22"/>
          <w:szCs w:val="22"/>
        </w:rPr>
        <w:tab/>
        <w:t>• Ensure that Theme Director</w:t>
      </w:r>
      <w:r w:rsidR="00FF6D0C">
        <w:rPr>
          <w:rFonts w:ascii="Calibri" w:hAnsi="Calibri"/>
          <w:sz w:val="22"/>
          <w:szCs w:val="22"/>
        </w:rPr>
        <w:t xml:space="preserve"> </w:t>
      </w:r>
      <w:r w:rsidR="00FF6D0C">
        <w:rPr>
          <w:rFonts w:ascii="Calibri" w:hAnsi="Calibri"/>
          <w:sz w:val="22"/>
          <w:szCs w:val="22"/>
        </w:rPr>
        <w:t>and</w:t>
      </w:r>
      <w:r w:rsidR="00DF4A42" w:rsidRPr="00FF6D0C">
        <w:rPr>
          <w:rFonts w:ascii="Calibri" w:hAnsi="Calibri"/>
          <w:sz w:val="22"/>
          <w:szCs w:val="22"/>
        </w:rPr>
        <w:t xml:space="preserve"> </w:t>
      </w:r>
      <w:r w:rsidR="00314AC5">
        <w:rPr>
          <w:rFonts w:ascii="Calibri" w:hAnsi="Calibri"/>
          <w:sz w:val="22"/>
          <w:szCs w:val="22"/>
        </w:rPr>
        <w:t>Process Manager</w:t>
      </w:r>
      <w:r w:rsidRPr="00FF6D0C">
        <w:rPr>
          <w:rFonts w:ascii="Calibri" w:hAnsi="Calibri"/>
          <w:sz w:val="22"/>
          <w:szCs w:val="22"/>
        </w:rPr>
        <w:t xml:space="preserve"> receive copies of all documents,</w:t>
      </w:r>
      <w:r>
        <w:rPr>
          <w:rFonts w:ascii="Calibri" w:hAnsi="Calibri"/>
          <w:sz w:val="22"/>
          <w:szCs w:val="22"/>
        </w:rPr>
        <w:t xml:space="preserve"> reviews, and evaluations</w:t>
      </w:r>
    </w:p>
    <w:p w:rsidR="00E97A3A" w:rsidRDefault="00163B9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FF6D0C">
        <w:rPr>
          <w:rFonts w:ascii="Calibri" w:hAnsi="Calibri"/>
          <w:sz w:val="22"/>
          <w:szCs w:val="22"/>
        </w:rPr>
        <w:t>Summary of d</w:t>
      </w:r>
      <w:r>
        <w:rPr>
          <w:rFonts w:ascii="Calibri" w:hAnsi="Calibri"/>
          <w:sz w:val="22"/>
          <w:szCs w:val="22"/>
        </w:rPr>
        <w:t xml:space="preserve">ocuments and other information to email to Theme Director and </w:t>
      </w:r>
      <w:r w:rsidR="00314AC5">
        <w:rPr>
          <w:rFonts w:ascii="Calibri" w:hAnsi="Calibri"/>
          <w:sz w:val="22"/>
          <w:szCs w:val="22"/>
        </w:rPr>
        <w:t>Process Manager</w:t>
      </w:r>
    </w:p>
    <w:p w:rsidR="00163B9C" w:rsidRDefault="00E97A3A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Names of committee members and chair </w:t>
      </w:r>
      <w:r w:rsidR="00FF6D0C">
        <w:rPr>
          <w:rFonts w:ascii="Calibri" w:hAnsi="Calibri"/>
          <w:sz w:val="22"/>
          <w:szCs w:val="22"/>
        </w:rPr>
        <w:t>(Student or mentor sends)</w:t>
      </w:r>
    </w:p>
    <w:p w:rsidR="00E97A3A" w:rsidRDefault="00163B9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All versions of Proposal and associated documents (</w:t>
      </w:r>
      <w:r w:rsidR="00E97A3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tudent</w:t>
      </w:r>
      <w:r w:rsidR="00E97A3A">
        <w:rPr>
          <w:rFonts w:ascii="Calibri" w:hAnsi="Calibri"/>
          <w:sz w:val="22"/>
          <w:szCs w:val="22"/>
        </w:rPr>
        <w:t xml:space="preserve"> sends</w:t>
      </w:r>
      <w:r>
        <w:rPr>
          <w:rFonts w:ascii="Calibri" w:hAnsi="Calibri"/>
          <w:sz w:val="22"/>
          <w:szCs w:val="22"/>
        </w:rPr>
        <w:t>)</w:t>
      </w:r>
    </w:p>
    <w:p w:rsidR="00163B9C" w:rsidRDefault="00E97A3A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Date, time, and location for Oral Defense (Student sends)</w:t>
      </w:r>
    </w:p>
    <w:p w:rsidR="00163B9C" w:rsidRDefault="00E97A3A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</w:t>
      </w:r>
      <w:proofErr w:type="gramStart"/>
      <w:r>
        <w:rPr>
          <w:rFonts w:ascii="Calibri" w:hAnsi="Calibri"/>
          <w:sz w:val="22"/>
          <w:szCs w:val="22"/>
        </w:rPr>
        <w:t>All</w:t>
      </w:r>
      <w:proofErr w:type="gramEnd"/>
      <w:r>
        <w:rPr>
          <w:rFonts w:ascii="Calibri" w:hAnsi="Calibri"/>
          <w:sz w:val="22"/>
          <w:szCs w:val="22"/>
        </w:rPr>
        <w:t xml:space="preserve"> reviews (C</w:t>
      </w:r>
      <w:r w:rsidR="00163B9C">
        <w:rPr>
          <w:rFonts w:ascii="Calibri" w:hAnsi="Calibri"/>
          <w:sz w:val="22"/>
          <w:szCs w:val="22"/>
        </w:rPr>
        <w:t>hair</w:t>
      </w:r>
      <w:r>
        <w:rPr>
          <w:rFonts w:ascii="Calibri" w:hAnsi="Calibri"/>
          <w:sz w:val="22"/>
          <w:szCs w:val="22"/>
        </w:rPr>
        <w:t xml:space="preserve"> sends</w:t>
      </w:r>
      <w:r w:rsidR="00163B9C">
        <w:rPr>
          <w:rFonts w:ascii="Calibri" w:hAnsi="Calibri"/>
          <w:sz w:val="22"/>
          <w:szCs w:val="22"/>
        </w:rPr>
        <w:t>)</w:t>
      </w:r>
    </w:p>
    <w:p w:rsidR="000F78BC" w:rsidRDefault="00E97A3A" w:rsidP="00460BB0">
      <w:pPr>
        <w:ind w:left="90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Evaluation form</w:t>
      </w:r>
      <w:r w:rsidR="00460BB0">
        <w:rPr>
          <w:rFonts w:ascii="Calibri" w:hAnsi="Calibri"/>
          <w:sz w:val="22"/>
          <w:szCs w:val="22"/>
        </w:rPr>
        <w:t xml:space="preserve"> </w:t>
      </w:r>
      <w:r w:rsidR="006A75E7">
        <w:rPr>
          <w:rFonts w:ascii="Calibri" w:hAnsi="Calibri"/>
          <w:sz w:val="22"/>
          <w:szCs w:val="22"/>
        </w:rPr>
        <w:t xml:space="preserve">and </w:t>
      </w:r>
      <w:r w:rsidR="000F78BC">
        <w:rPr>
          <w:rFonts w:ascii="Calibri" w:hAnsi="Calibri"/>
          <w:sz w:val="22"/>
          <w:szCs w:val="22"/>
        </w:rPr>
        <w:t xml:space="preserve">subsequent </w:t>
      </w:r>
      <w:r w:rsidR="006A75E7">
        <w:rPr>
          <w:rFonts w:ascii="Calibri" w:hAnsi="Calibri"/>
          <w:sz w:val="22"/>
          <w:szCs w:val="22"/>
        </w:rPr>
        <w:t>completion of any conditions</w:t>
      </w:r>
      <w:r>
        <w:rPr>
          <w:rFonts w:ascii="Calibri" w:hAnsi="Calibri"/>
          <w:sz w:val="22"/>
          <w:szCs w:val="22"/>
        </w:rPr>
        <w:t xml:space="preserve"> (C</w:t>
      </w:r>
      <w:r w:rsidR="00163B9C">
        <w:rPr>
          <w:rFonts w:ascii="Calibri" w:hAnsi="Calibri"/>
          <w:sz w:val="22"/>
          <w:szCs w:val="22"/>
        </w:rPr>
        <w:t>hair</w:t>
      </w:r>
      <w:r>
        <w:rPr>
          <w:rFonts w:ascii="Calibri" w:hAnsi="Calibri"/>
          <w:sz w:val="22"/>
          <w:szCs w:val="22"/>
        </w:rPr>
        <w:t xml:space="preserve"> sends</w:t>
      </w:r>
      <w:r w:rsidR="00163B9C">
        <w:rPr>
          <w:rFonts w:ascii="Calibri" w:hAnsi="Calibri"/>
          <w:sz w:val="22"/>
          <w:szCs w:val="22"/>
        </w:rPr>
        <w:t>)</w:t>
      </w:r>
    </w:p>
    <w:p w:rsidR="00FF6D0C" w:rsidRDefault="00FF6D0C" w:rsidP="008071BA">
      <w:pPr>
        <w:rPr>
          <w:rFonts w:ascii="Calibri" w:hAnsi="Calibri"/>
          <w:sz w:val="22"/>
          <w:szCs w:val="22"/>
        </w:rPr>
      </w:pPr>
    </w:p>
    <w:p w:rsidR="00FF6D0C" w:rsidRDefault="00FF6D0C" w:rsidP="008071BA">
      <w:pPr>
        <w:rPr>
          <w:rFonts w:ascii="Calibri" w:hAnsi="Calibri"/>
          <w:sz w:val="22"/>
          <w:szCs w:val="22"/>
        </w:rPr>
      </w:pPr>
    </w:p>
    <w:p w:rsidR="00ED2296" w:rsidRDefault="00163B9C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FF6D0C">
        <w:rPr>
          <w:rFonts w:ascii="Calibri" w:hAnsi="Calibri"/>
          <w:b/>
          <w:sz w:val="22"/>
          <w:szCs w:val="22"/>
        </w:rPr>
        <w:t>ADMISSION TO CANDIDACY</w:t>
      </w:r>
      <w:r w:rsidR="00AA78B3">
        <w:rPr>
          <w:rFonts w:ascii="Calibri" w:hAnsi="Calibri"/>
          <w:b/>
          <w:sz w:val="22"/>
          <w:szCs w:val="22"/>
        </w:rPr>
        <w:t xml:space="preserve"> (fall of 3</w:t>
      </w:r>
      <w:r w:rsidR="00AA78B3" w:rsidRPr="00AA78B3">
        <w:rPr>
          <w:rFonts w:ascii="Calibri" w:hAnsi="Calibri"/>
          <w:b/>
          <w:sz w:val="22"/>
          <w:szCs w:val="22"/>
          <w:vertAlign w:val="superscript"/>
        </w:rPr>
        <w:t>rd</w:t>
      </w:r>
      <w:r w:rsidR="00AA78B3">
        <w:rPr>
          <w:rFonts w:ascii="Calibri" w:hAnsi="Calibri"/>
          <w:b/>
          <w:sz w:val="22"/>
          <w:szCs w:val="22"/>
        </w:rPr>
        <w:t xml:space="preserve"> year)</w:t>
      </w:r>
    </w:p>
    <w:p w:rsidR="00686C6F" w:rsidRDefault="00ED2296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Full committee – mentor + 4 faculty</w:t>
      </w:r>
    </w:p>
    <w:p w:rsidR="00BC0F1D" w:rsidRDefault="00686C6F" w:rsidP="00784380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Mentor</w:t>
      </w:r>
      <w:r w:rsidR="00977C08">
        <w:rPr>
          <w:rFonts w:ascii="Calibri" w:hAnsi="Calibri"/>
          <w:sz w:val="22"/>
          <w:szCs w:val="22"/>
        </w:rPr>
        <w:t>/student</w:t>
      </w:r>
      <w:r>
        <w:rPr>
          <w:rFonts w:ascii="Calibri" w:hAnsi="Calibri"/>
          <w:sz w:val="22"/>
          <w:szCs w:val="22"/>
        </w:rPr>
        <w:t xml:space="preserve"> emails names of all committee members to Theme Director</w:t>
      </w:r>
      <w:r w:rsidR="001B4B0A">
        <w:rPr>
          <w:rFonts w:ascii="Calibri" w:hAnsi="Calibri"/>
          <w:sz w:val="22"/>
          <w:szCs w:val="22"/>
        </w:rPr>
        <w:t xml:space="preserve"> and </w:t>
      </w:r>
      <w:r w:rsidR="00314AC5">
        <w:rPr>
          <w:rFonts w:ascii="Calibri" w:hAnsi="Calibri"/>
          <w:sz w:val="22"/>
          <w:szCs w:val="22"/>
        </w:rPr>
        <w:t>Process Manager</w:t>
      </w:r>
      <w:r w:rsidR="000355E9">
        <w:rPr>
          <w:rFonts w:ascii="Calibri" w:hAnsi="Calibri"/>
          <w:sz w:val="22"/>
          <w:szCs w:val="22"/>
        </w:rPr>
        <w:t xml:space="preserve"> </w:t>
      </w:r>
      <w:r w:rsidR="000355E9" w:rsidRPr="001668DF">
        <w:rPr>
          <w:rFonts w:ascii="Calibri" w:hAnsi="Calibri"/>
          <w:b/>
          <w:sz w:val="22"/>
          <w:szCs w:val="22"/>
        </w:rPr>
        <w:t>as soon as confirmed</w:t>
      </w:r>
      <w:r w:rsidR="001B4B0A">
        <w:rPr>
          <w:rFonts w:ascii="Calibri" w:hAnsi="Calibri"/>
          <w:sz w:val="22"/>
          <w:szCs w:val="22"/>
        </w:rPr>
        <w:t xml:space="preserve"> (copy all committee members). </w:t>
      </w:r>
    </w:p>
    <w:p w:rsidR="00B37D7E" w:rsidRDefault="00B37D7E" w:rsidP="00784380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</w:t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Required</w:t>
      </w:r>
      <w:proofErr w:type="gramEnd"/>
      <w:r>
        <w:rPr>
          <w:rFonts w:ascii="Calibri" w:hAnsi="Calibri"/>
          <w:sz w:val="22"/>
          <w:szCs w:val="22"/>
        </w:rPr>
        <w:t xml:space="preserve"> forms:</w:t>
      </w:r>
    </w:p>
    <w:p w:rsidR="00BC0F1D" w:rsidRDefault="00B37D7E" w:rsidP="003D0765">
      <w:pPr>
        <w:tabs>
          <w:tab w:val="left" w:pos="360"/>
        </w:tabs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</w:t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Before</w:t>
      </w:r>
      <w:proofErr w:type="gramEnd"/>
      <w:r>
        <w:rPr>
          <w:rFonts w:ascii="Calibri" w:hAnsi="Calibri"/>
          <w:sz w:val="22"/>
          <w:szCs w:val="22"/>
        </w:rPr>
        <w:t xml:space="preserve"> the meeting</w:t>
      </w:r>
      <w:r w:rsidR="00244D9F">
        <w:rPr>
          <w:rFonts w:ascii="Calibri" w:hAnsi="Calibri"/>
          <w:sz w:val="22"/>
          <w:szCs w:val="22"/>
        </w:rPr>
        <w:t xml:space="preserve"> – </w:t>
      </w:r>
      <w:r w:rsidR="001B4B0A">
        <w:rPr>
          <w:rFonts w:ascii="Calibri" w:hAnsi="Calibri"/>
          <w:sz w:val="22"/>
          <w:szCs w:val="22"/>
        </w:rPr>
        <w:t xml:space="preserve">The committee </w:t>
      </w:r>
      <w:r w:rsidR="00784380" w:rsidRPr="00784380">
        <w:rPr>
          <w:rFonts w:ascii="Calibri" w:hAnsi="Calibri"/>
          <w:sz w:val="22"/>
          <w:szCs w:val="22"/>
        </w:rPr>
        <w:t xml:space="preserve">must be approved by </w:t>
      </w:r>
      <w:r w:rsidR="001B4B0A">
        <w:rPr>
          <w:rFonts w:ascii="Calibri" w:hAnsi="Calibri"/>
          <w:sz w:val="22"/>
          <w:szCs w:val="22"/>
        </w:rPr>
        <w:t xml:space="preserve">the </w:t>
      </w:r>
      <w:r w:rsidR="00784380" w:rsidRPr="00784380">
        <w:rPr>
          <w:rFonts w:ascii="Calibri" w:hAnsi="Calibri"/>
          <w:sz w:val="22"/>
          <w:szCs w:val="22"/>
        </w:rPr>
        <w:t>Graduate School</w:t>
      </w:r>
      <w:r w:rsidR="001B4B0A">
        <w:rPr>
          <w:rFonts w:ascii="Calibri" w:hAnsi="Calibri"/>
          <w:sz w:val="22"/>
          <w:szCs w:val="22"/>
        </w:rPr>
        <w:t xml:space="preserve"> – </w:t>
      </w:r>
    </w:p>
    <w:p w:rsidR="00BC0F1D" w:rsidRDefault="00F43A0A" w:rsidP="00E24B10">
      <w:pPr>
        <w:ind w:left="54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583C8C">
        <w:rPr>
          <w:rFonts w:ascii="Calibri" w:hAnsi="Calibri"/>
          <w:sz w:val="22"/>
          <w:szCs w:val="22"/>
        </w:rPr>
        <w:t xml:space="preserve"> </w:t>
      </w:r>
      <w:r w:rsidR="00B37D7E">
        <w:rPr>
          <w:rFonts w:ascii="Calibri" w:hAnsi="Calibri"/>
          <w:sz w:val="22"/>
          <w:szCs w:val="22"/>
        </w:rPr>
        <w:t xml:space="preserve">Graduate Study Committee Letter </w:t>
      </w:r>
      <w:r w:rsidR="00904270" w:rsidRPr="00925243">
        <w:rPr>
          <w:rFonts w:ascii="Calibri" w:hAnsi="Calibri"/>
          <w:color w:val="0000FF"/>
          <w:sz w:val="22"/>
          <w:szCs w:val="22"/>
        </w:rPr>
        <w:t>(</w:t>
      </w:r>
      <w:hyperlink r:id="rId9" w:history="1">
        <w:r w:rsidR="00FF6A63" w:rsidRPr="00C67BA5">
          <w:rPr>
            <w:rStyle w:val="Hyperlink"/>
            <w:rFonts w:ascii="Calibri" w:hAnsi="Calibri"/>
            <w:sz w:val="22"/>
            <w:szCs w:val="22"/>
          </w:rPr>
          <w:t>https://www.uab.edu/graduate/images/acrobat/forms/commit.pdf</w:t>
        </w:r>
      </w:hyperlink>
      <w:r w:rsidR="00FF6A63">
        <w:rPr>
          <w:rFonts w:ascii="Calibri" w:hAnsi="Calibri"/>
          <w:color w:val="0000FF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- </w:t>
      </w:r>
      <w:r w:rsidR="00BC0F1D">
        <w:rPr>
          <w:rFonts w:ascii="Calibri" w:hAnsi="Calibri"/>
          <w:sz w:val="22"/>
          <w:szCs w:val="22"/>
        </w:rPr>
        <w:t xml:space="preserve">Email </w:t>
      </w:r>
      <w:r w:rsidR="00135AB6">
        <w:rPr>
          <w:rFonts w:ascii="Calibri" w:hAnsi="Calibri"/>
          <w:sz w:val="22"/>
          <w:szCs w:val="22"/>
        </w:rPr>
        <w:t xml:space="preserve">the </w:t>
      </w:r>
      <w:r w:rsidR="00A72A4E">
        <w:rPr>
          <w:rFonts w:ascii="Calibri" w:hAnsi="Calibri"/>
          <w:sz w:val="22"/>
          <w:szCs w:val="22"/>
        </w:rPr>
        <w:t xml:space="preserve">completed </w:t>
      </w:r>
      <w:r w:rsidR="00BC0F1D">
        <w:rPr>
          <w:rFonts w:ascii="Calibri" w:hAnsi="Calibri"/>
          <w:sz w:val="22"/>
          <w:szCs w:val="22"/>
        </w:rPr>
        <w:t>form to Theme Director for signature</w:t>
      </w:r>
    </w:p>
    <w:p w:rsidR="00BC0F1D" w:rsidRDefault="00F43A0A" w:rsidP="00583C8C">
      <w:pPr>
        <w:tabs>
          <w:tab w:val="left" w:pos="135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583C8C">
        <w:rPr>
          <w:rFonts w:ascii="Calibri" w:hAnsi="Calibri"/>
          <w:sz w:val="22"/>
          <w:szCs w:val="22"/>
        </w:rPr>
        <w:t xml:space="preserve">NOTE - </w:t>
      </w:r>
      <w:r w:rsidR="00BC0F1D">
        <w:rPr>
          <w:rFonts w:ascii="Calibri" w:hAnsi="Calibri"/>
          <w:sz w:val="22"/>
          <w:szCs w:val="22"/>
        </w:rPr>
        <w:t>Your mentor is also the chair and advisor for your committee</w:t>
      </w:r>
    </w:p>
    <w:p w:rsidR="003D0765" w:rsidRDefault="003D0765" w:rsidP="003D0765">
      <w:pPr>
        <w:tabs>
          <w:tab w:val="left" w:pos="1350"/>
        </w:tabs>
        <w:ind w:left="36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 At / </w:t>
      </w:r>
      <w:proofErr w:type="gramStart"/>
      <w:r>
        <w:rPr>
          <w:rFonts w:ascii="Calibri" w:hAnsi="Calibri"/>
          <w:sz w:val="22"/>
          <w:szCs w:val="22"/>
        </w:rPr>
        <w:t>After</w:t>
      </w:r>
      <w:proofErr w:type="gramEnd"/>
      <w:r>
        <w:rPr>
          <w:rFonts w:ascii="Calibri" w:hAnsi="Calibri"/>
          <w:sz w:val="22"/>
          <w:szCs w:val="22"/>
        </w:rPr>
        <w:t xml:space="preserve"> the meeting – </w:t>
      </w:r>
    </w:p>
    <w:p w:rsidR="003D0765" w:rsidRDefault="003D0765" w:rsidP="003D0765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-  Adm</w:t>
      </w:r>
      <w:r w:rsidRPr="003D0765">
        <w:rPr>
          <w:rFonts w:ascii="Calibri" w:hAnsi="Calibri"/>
          <w:sz w:val="22"/>
          <w:szCs w:val="22"/>
        </w:rPr>
        <w:t>ission to Candidacy Form (</w:t>
      </w:r>
      <w:hyperlink r:id="rId10" w:history="1">
        <w:r w:rsidRPr="003D0765">
          <w:rPr>
            <w:rStyle w:val="Hyperlink"/>
            <w:rFonts w:ascii="Calibri" w:hAnsi="Calibri"/>
            <w:sz w:val="22"/>
            <w:szCs w:val="22"/>
          </w:rPr>
          <w:t>http://www.uab.edu/graduate/images/acrobat/</w:t>
        </w:r>
        <w:r w:rsidRPr="003D0765">
          <w:rPr>
            <w:rStyle w:val="Hyperlink"/>
            <w:rFonts w:ascii="Calibri" w:hAnsi="Calibri"/>
            <w:sz w:val="22"/>
            <w:szCs w:val="22"/>
          </w:rPr>
          <w:t>f</w:t>
        </w:r>
        <w:r w:rsidRPr="003D0765">
          <w:rPr>
            <w:rStyle w:val="Hyperlink"/>
            <w:rFonts w:ascii="Calibri" w:hAnsi="Calibri"/>
            <w:sz w:val="22"/>
            <w:szCs w:val="22"/>
          </w:rPr>
          <w:t>orms/admitphd1.pdf</w:t>
        </w:r>
      </w:hyperlink>
      <w:r w:rsidRPr="003D0765">
        <w:rPr>
          <w:rFonts w:ascii="Calibri" w:hAnsi="Calibri"/>
          <w:sz w:val="22"/>
          <w:szCs w:val="22"/>
        </w:rPr>
        <w:t>)</w:t>
      </w:r>
    </w:p>
    <w:p w:rsidR="003D0765" w:rsidRDefault="003D0765" w:rsidP="003D0765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-  Obtain signatures of mentor and committee members</w:t>
      </w:r>
    </w:p>
    <w:p w:rsidR="00190323" w:rsidRDefault="00583C8C" w:rsidP="003D0765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-  </w:t>
      </w:r>
      <w:r w:rsidR="003D0765">
        <w:rPr>
          <w:rFonts w:ascii="Calibri" w:hAnsi="Calibri"/>
          <w:sz w:val="22"/>
          <w:szCs w:val="22"/>
        </w:rPr>
        <w:t>Bring form to Theme Director for signature</w:t>
      </w:r>
    </w:p>
    <w:p w:rsidR="00244D9F" w:rsidRDefault="00190323" w:rsidP="003D0765">
      <w:p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D0765">
        <w:rPr>
          <w:rFonts w:ascii="Calibri" w:hAnsi="Calibri"/>
          <w:sz w:val="22"/>
          <w:szCs w:val="22"/>
        </w:rPr>
        <w:t xml:space="preserve">- </w:t>
      </w:r>
      <w:r w:rsidR="00583C8C">
        <w:rPr>
          <w:rFonts w:ascii="Calibri" w:hAnsi="Calibri"/>
          <w:sz w:val="22"/>
          <w:szCs w:val="22"/>
        </w:rPr>
        <w:t xml:space="preserve"> </w:t>
      </w:r>
      <w:r w:rsidR="003D0765">
        <w:rPr>
          <w:rFonts w:ascii="Calibri" w:hAnsi="Calibri"/>
          <w:sz w:val="22"/>
          <w:szCs w:val="22"/>
        </w:rPr>
        <w:t xml:space="preserve">Take completed form to </w:t>
      </w:r>
      <w:proofErr w:type="gramStart"/>
      <w:r w:rsidR="00314AC5">
        <w:rPr>
          <w:rFonts w:ascii="Calibri" w:hAnsi="Calibri"/>
          <w:sz w:val="22"/>
          <w:szCs w:val="22"/>
        </w:rPr>
        <w:t>Process  Manager</w:t>
      </w:r>
      <w:proofErr w:type="gramEnd"/>
    </w:p>
    <w:p w:rsidR="00D72DFC" w:rsidRDefault="00244D9F" w:rsidP="00244D9F">
      <w:pPr>
        <w:tabs>
          <w:tab w:val="left" w:pos="180"/>
          <w:tab w:val="left" w:pos="360"/>
        </w:tabs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</w:t>
      </w:r>
      <w:r>
        <w:rPr>
          <w:rFonts w:ascii="Calibri" w:hAnsi="Calibri"/>
          <w:sz w:val="22"/>
          <w:szCs w:val="22"/>
        </w:rPr>
        <w:tab/>
      </w:r>
      <w:r w:rsidR="00D72DFC">
        <w:rPr>
          <w:rFonts w:ascii="Calibri" w:hAnsi="Calibri"/>
          <w:sz w:val="22"/>
          <w:szCs w:val="22"/>
        </w:rPr>
        <w:t xml:space="preserve">At / </w:t>
      </w:r>
      <w:proofErr w:type="gramStart"/>
      <w:r>
        <w:rPr>
          <w:rFonts w:ascii="Calibri" w:hAnsi="Calibri"/>
          <w:sz w:val="22"/>
          <w:szCs w:val="22"/>
        </w:rPr>
        <w:t>After</w:t>
      </w:r>
      <w:proofErr w:type="gramEnd"/>
      <w:r>
        <w:rPr>
          <w:rFonts w:ascii="Calibri" w:hAnsi="Calibri"/>
          <w:sz w:val="22"/>
          <w:szCs w:val="22"/>
        </w:rPr>
        <w:t xml:space="preserve"> meeting – </w:t>
      </w:r>
    </w:p>
    <w:p w:rsidR="009D4D9D" w:rsidRPr="009D4D9D" w:rsidRDefault="009D4D9D" w:rsidP="00190323">
      <w:pPr>
        <w:tabs>
          <w:tab w:val="left" w:pos="360"/>
        </w:tabs>
        <w:ind w:left="54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- </w:t>
      </w:r>
      <w:r w:rsidR="00190323">
        <w:rPr>
          <w:rFonts w:ascii="Calibri" w:hAnsi="Calibri"/>
          <w:sz w:val="22"/>
          <w:szCs w:val="22"/>
        </w:rPr>
        <w:t xml:space="preserve">Student and mentor emails </w:t>
      </w:r>
      <w:r w:rsidR="00D72DFC" w:rsidRPr="009D4D9D">
        <w:rPr>
          <w:rFonts w:ascii="Calibri" w:hAnsi="Calibri"/>
          <w:sz w:val="22"/>
          <w:szCs w:val="22"/>
        </w:rPr>
        <w:t>Evaluation Form</w:t>
      </w:r>
      <w:r w:rsidR="00190323">
        <w:rPr>
          <w:rFonts w:ascii="Calibri" w:hAnsi="Calibri"/>
          <w:sz w:val="22"/>
          <w:szCs w:val="22"/>
        </w:rPr>
        <w:t xml:space="preserve">s Theme Director and Process Manager </w:t>
      </w:r>
      <w:r w:rsidR="00E24B10">
        <w:rPr>
          <w:rFonts w:ascii="Calibri" w:hAnsi="Calibri"/>
          <w:sz w:val="22"/>
          <w:szCs w:val="22"/>
        </w:rPr>
        <w:t>(</w:t>
      </w:r>
      <w:proofErr w:type="spellStart"/>
      <w:r w:rsidR="00190323">
        <w:rPr>
          <w:rFonts w:ascii="Calibri" w:hAnsi="Calibri"/>
          <w:sz w:val="22"/>
          <w:szCs w:val="22"/>
        </w:rPr>
        <w:t>GBS</w:t>
      </w:r>
      <w:proofErr w:type="spellEnd"/>
      <w:r w:rsidR="00E24B10">
        <w:rPr>
          <w:rFonts w:ascii="Calibri" w:hAnsi="Calibri"/>
          <w:sz w:val="22"/>
          <w:szCs w:val="22"/>
        </w:rPr>
        <w:t xml:space="preserve"> Website</w:t>
      </w:r>
      <w:r w:rsidR="00190323">
        <w:rPr>
          <w:rFonts w:ascii="Calibri" w:hAnsi="Calibri"/>
          <w:sz w:val="22"/>
          <w:szCs w:val="22"/>
        </w:rPr>
        <w:t xml:space="preserve"> </w:t>
      </w:r>
      <w:hyperlink r:id="rId11" w:history="1">
        <w:r w:rsidR="00190323" w:rsidRPr="00B2788B">
          <w:rPr>
            <w:rStyle w:val="Hyperlink"/>
            <w:rFonts w:ascii="Calibri" w:hAnsi="Calibri" w:cs="Calibri"/>
            <w:sz w:val="22"/>
            <w:szCs w:val="22"/>
          </w:rPr>
          <w:t>https://www.uab.edu/gbs/home/images/FORMS/GBS-MSTP-Committee-Meeting-Eval-Form---Student-Portion-11.26.12.pdf-2.pdf</w:t>
        </w:r>
      </w:hyperlink>
      <w:proofErr w:type="gramStart"/>
      <w:r w:rsidR="00190323">
        <w:rPr>
          <w:rFonts w:ascii="Calibri" w:hAnsi="Calibri" w:cs="Calibri"/>
          <w:sz w:val="22"/>
          <w:szCs w:val="22"/>
        </w:rPr>
        <w:t xml:space="preserve">   AND</w:t>
      </w:r>
      <w:proofErr w:type="gramEnd"/>
      <w:r w:rsidR="00190323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190323" w:rsidRPr="00B2788B">
          <w:rPr>
            <w:rStyle w:val="Hyperlink"/>
            <w:rFonts w:ascii="Calibri" w:hAnsi="Calibri" w:cs="Calibri"/>
            <w:sz w:val="22"/>
            <w:szCs w:val="22"/>
          </w:rPr>
          <w:t>https://www.uab.edu/gbs/home/images/FORMS/GBS-MSTP-Committee-Meeting-Eval-Form---Mentor-Portion-11.26.12.pdf-2.pdf</w:t>
        </w:r>
      </w:hyperlink>
      <w:r w:rsidR="00E24B10">
        <w:rPr>
          <w:rFonts w:ascii="Calibri" w:hAnsi="Calibri"/>
          <w:sz w:val="22"/>
          <w:szCs w:val="22"/>
        </w:rPr>
        <w:t>)</w:t>
      </w:r>
    </w:p>
    <w:p w:rsidR="00686C6F" w:rsidRDefault="00686C6F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Documents</w:t>
      </w:r>
      <w:r w:rsidR="00904270">
        <w:rPr>
          <w:rFonts w:ascii="Calibri" w:hAnsi="Calibri"/>
          <w:sz w:val="22"/>
          <w:szCs w:val="22"/>
        </w:rPr>
        <w:t xml:space="preserve"> (single </w:t>
      </w:r>
      <w:proofErr w:type="spellStart"/>
      <w:r w:rsidR="00904270">
        <w:rPr>
          <w:rFonts w:ascii="Calibri" w:hAnsi="Calibri"/>
          <w:sz w:val="22"/>
          <w:szCs w:val="22"/>
        </w:rPr>
        <w:t>pdf</w:t>
      </w:r>
      <w:proofErr w:type="spellEnd"/>
      <w:r w:rsidR="0090427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to be emailed to committee </w:t>
      </w:r>
      <w:r w:rsidR="00685B41">
        <w:rPr>
          <w:rFonts w:ascii="Calibri" w:hAnsi="Calibri"/>
          <w:b/>
          <w:sz w:val="22"/>
          <w:szCs w:val="22"/>
        </w:rPr>
        <w:t>ONE WEEK</w:t>
      </w:r>
      <w:r>
        <w:rPr>
          <w:rFonts w:ascii="Calibri" w:hAnsi="Calibri"/>
          <w:sz w:val="22"/>
          <w:szCs w:val="22"/>
        </w:rPr>
        <w:t xml:space="preserve"> prior to meeting </w:t>
      </w:r>
    </w:p>
    <w:p w:rsidR="000355E9" w:rsidRDefault="00686C6F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Biosketch, Career and Training Plan</w:t>
      </w:r>
      <w:r w:rsidR="00B54DF8">
        <w:rPr>
          <w:rFonts w:ascii="Calibri" w:hAnsi="Calibri"/>
          <w:sz w:val="22"/>
          <w:szCs w:val="22"/>
        </w:rPr>
        <w:t xml:space="preserve"> </w:t>
      </w:r>
      <w:r w:rsidR="000355E9">
        <w:rPr>
          <w:rFonts w:ascii="Calibri" w:hAnsi="Calibri"/>
          <w:sz w:val="22"/>
          <w:szCs w:val="22"/>
        </w:rPr>
        <w:t>– updated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Abstract/Specific Aims, Proposal – updated if plans have changed since Qualifying Exam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Progress Report</w:t>
      </w:r>
      <w:r w:rsidR="00686C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– see </w:t>
      </w:r>
      <w:r w:rsidR="00977C08">
        <w:rPr>
          <w:rFonts w:ascii="Calibri" w:hAnsi="Calibri"/>
          <w:sz w:val="22"/>
          <w:szCs w:val="22"/>
        </w:rPr>
        <w:t>Full G</w:t>
      </w:r>
      <w:r>
        <w:rPr>
          <w:rFonts w:ascii="Calibri" w:hAnsi="Calibri"/>
          <w:sz w:val="22"/>
          <w:szCs w:val="22"/>
        </w:rPr>
        <w:t>uidelines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purpose of the meeting is to evaluate the science and upcoming plans.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r w:rsidR="00685B41">
        <w:rPr>
          <w:rFonts w:ascii="Calibri" w:hAnsi="Calibri"/>
          <w:sz w:val="22"/>
          <w:szCs w:val="22"/>
        </w:rPr>
        <w:t>Summary of d</w:t>
      </w:r>
      <w:r>
        <w:rPr>
          <w:rFonts w:ascii="Calibri" w:hAnsi="Calibri"/>
          <w:sz w:val="22"/>
          <w:szCs w:val="22"/>
        </w:rPr>
        <w:t xml:space="preserve">ocuments and information to be emailed to Theme Director and </w:t>
      </w:r>
      <w:r w:rsidR="00314AC5">
        <w:rPr>
          <w:rFonts w:ascii="Calibri" w:hAnsi="Calibri"/>
          <w:sz w:val="22"/>
          <w:szCs w:val="22"/>
        </w:rPr>
        <w:t>Process Manager</w:t>
      </w:r>
      <w:r>
        <w:rPr>
          <w:rFonts w:ascii="Calibri" w:hAnsi="Calibri"/>
          <w:sz w:val="22"/>
          <w:szCs w:val="22"/>
        </w:rPr>
        <w:t xml:space="preserve"> 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Names of committee members (Mentor</w:t>
      </w:r>
      <w:r w:rsidR="00977C08">
        <w:rPr>
          <w:rFonts w:ascii="Calibri" w:hAnsi="Calibri"/>
          <w:sz w:val="22"/>
          <w:szCs w:val="22"/>
        </w:rPr>
        <w:t>/student</w:t>
      </w:r>
      <w:r>
        <w:rPr>
          <w:rFonts w:ascii="Calibri" w:hAnsi="Calibri"/>
          <w:sz w:val="22"/>
          <w:szCs w:val="22"/>
        </w:rPr>
        <w:t xml:space="preserve"> sends)</w:t>
      </w:r>
    </w:p>
    <w:p w:rsidR="000355E9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</w:t>
      </w:r>
      <w:proofErr w:type="gramStart"/>
      <w:r>
        <w:rPr>
          <w:rFonts w:ascii="Calibri" w:hAnsi="Calibri"/>
          <w:sz w:val="22"/>
          <w:szCs w:val="22"/>
        </w:rPr>
        <w:t>All</w:t>
      </w:r>
      <w:proofErr w:type="gramEnd"/>
      <w:r>
        <w:rPr>
          <w:rFonts w:ascii="Calibri" w:hAnsi="Calibri"/>
          <w:sz w:val="22"/>
          <w:szCs w:val="22"/>
        </w:rPr>
        <w:t xml:space="preserve"> of the above documents (Student sends)</w:t>
      </w:r>
    </w:p>
    <w:p w:rsidR="00D23E0E" w:rsidRDefault="000355E9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Date, time, and location for meeting (Student sends)</w:t>
      </w:r>
    </w:p>
    <w:p w:rsidR="00E24B10" w:rsidRDefault="00E24B10" w:rsidP="008071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Evaluation form (Mentor sends)</w:t>
      </w:r>
    </w:p>
    <w:p w:rsidR="00D23E0E" w:rsidRDefault="00D23E0E" w:rsidP="008071BA">
      <w:pPr>
        <w:rPr>
          <w:rFonts w:ascii="Calibri" w:hAnsi="Calibri"/>
          <w:sz w:val="22"/>
          <w:szCs w:val="22"/>
        </w:rPr>
      </w:pPr>
    </w:p>
    <w:p w:rsidR="00D23E0E" w:rsidRDefault="00685B41" w:rsidP="008071B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SUBSEQUENT MEETINGS</w:t>
      </w:r>
    </w:p>
    <w:p w:rsidR="00DF4A42" w:rsidRPr="00DF4A42" w:rsidRDefault="00DF4A42" w:rsidP="008071BA">
      <w:pPr>
        <w:rPr>
          <w:rFonts w:ascii="Calibri" w:hAnsi="Calibri"/>
          <w:sz w:val="22"/>
          <w:szCs w:val="22"/>
        </w:rPr>
      </w:pPr>
      <w:r w:rsidRPr="00DF4A42">
        <w:rPr>
          <w:rFonts w:ascii="Calibri" w:hAnsi="Calibri"/>
          <w:sz w:val="22"/>
          <w:szCs w:val="22"/>
        </w:rPr>
        <w:t xml:space="preserve">• </w:t>
      </w:r>
      <w:r w:rsidR="009A6D9B">
        <w:rPr>
          <w:rFonts w:ascii="Calibri" w:hAnsi="Calibri"/>
          <w:sz w:val="22"/>
          <w:szCs w:val="22"/>
        </w:rPr>
        <w:t>Twice yearly, approximately e</w:t>
      </w:r>
      <w:r w:rsidR="009A6D9B" w:rsidRPr="00DF4A42">
        <w:rPr>
          <w:rFonts w:ascii="Calibri" w:hAnsi="Calibri"/>
          <w:sz w:val="22"/>
          <w:szCs w:val="22"/>
        </w:rPr>
        <w:t xml:space="preserve">very </w:t>
      </w:r>
      <w:r w:rsidRPr="00DF4A42">
        <w:rPr>
          <w:rFonts w:ascii="Calibri" w:hAnsi="Calibri"/>
          <w:sz w:val="22"/>
          <w:szCs w:val="22"/>
        </w:rPr>
        <w:t>six months after Admission to Candidacy</w:t>
      </w:r>
    </w:p>
    <w:p w:rsidR="00D23E0E" w:rsidRDefault="00D23E0E" w:rsidP="008071BA">
      <w:pPr>
        <w:rPr>
          <w:rFonts w:ascii="Calibri" w:hAnsi="Calibri"/>
          <w:sz w:val="22"/>
          <w:szCs w:val="22"/>
        </w:rPr>
      </w:pPr>
      <w:proofErr w:type="gramStart"/>
      <w:r w:rsidRPr="00D23E0E">
        <w:rPr>
          <w:rFonts w:ascii="Calibri" w:hAnsi="Calibri"/>
          <w:sz w:val="22"/>
          <w:szCs w:val="22"/>
        </w:rPr>
        <w:t xml:space="preserve">• </w:t>
      </w:r>
      <w:r>
        <w:rPr>
          <w:rFonts w:ascii="Calibri" w:hAnsi="Calibri"/>
          <w:sz w:val="22"/>
          <w:szCs w:val="22"/>
        </w:rPr>
        <w:t xml:space="preserve">Progress Report and updated documents to committee </w:t>
      </w:r>
      <w:r w:rsidR="00685B41" w:rsidRPr="00685B41">
        <w:rPr>
          <w:rFonts w:ascii="Calibri" w:hAnsi="Calibri"/>
          <w:b/>
          <w:sz w:val="22"/>
          <w:szCs w:val="22"/>
        </w:rPr>
        <w:t>ONE WEEK</w:t>
      </w:r>
      <w:r>
        <w:rPr>
          <w:rFonts w:ascii="Calibri" w:hAnsi="Calibri"/>
          <w:sz w:val="22"/>
          <w:szCs w:val="22"/>
        </w:rPr>
        <w:t xml:space="preserve"> prior to me</w:t>
      </w:r>
      <w:r w:rsidR="00904270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ting</w:t>
      </w:r>
      <w:r w:rsidR="0019771F">
        <w:rPr>
          <w:rFonts w:ascii="Calibri" w:hAnsi="Calibri"/>
          <w:sz w:val="22"/>
          <w:szCs w:val="22"/>
        </w:rPr>
        <w:t xml:space="preserve"> (single </w:t>
      </w:r>
      <w:proofErr w:type="spellStart"/>
      <w:r w:rsidR="0019771F">
        <w:rPr>
          <w:rFonts w:ascii="Calibri" w:hAnsi="Calibri"/>
          <w:sz w:val="22"/>
          <w:szCs w:val="22"/>
        </w:rPr>
        <w:t>pdf</w:t>
      </w:r>
      <w:proofErr w:type="spellEnd"/>
      <w:r w:rsidR="0019771F">
        <w:rPr>
          <w:rFonts w:ascii="Calibri" w:hAnsi="Calibri"/>
          <w:sz w:val="22"/>
          <w:szCs w:val="22"/>
        </w:rPr>
        <w:t>)</w:t>
      </w:r>
      <w:r w:rsidR="009A6D9B">
        <w:rPr>
          <w:rFonts w:ascii="Calibri" w:hAnsi="Calibri"/>
          <w:sz w:val="22"/>
          <w:szCs w:val="22"/>
        </w:rPr>
        <w:t>.</w:t>
      </w:r>
      <w:proofErr w:type="gramEnd"/>
      <w:r w:rsidR="009A6D9B">
        <w:rPr>
          <w:rFonts w:ascii="Calibri" w:hAnsi="Calibri"/>
          <w:sz w:val="22"/>
          <w:szCs w:val="22"/>
        </w:rPr>
        <w:t xml:space="preserve"> </w:t>
      </w:r>
    </w:p>
    <w:p w:rsidR="009D66D0" w:rsidRDefault="00D23E0E" w:rsidP="00225620">
      <w:pPr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Committee </w:t>
      </w:r>
      <w:r w:rsidR="00271330">
        <w:rPr>
          <w:rFonts w:ascii="Calibri" w:hAnsi="Calibri"/>
          <w:sz w:val="22"/>
          <w:szCs w:val="22"/>
        </w:rPr>
        <w:t xml:space="preserve">and student </w:t>
      </w:r>
      <w:r>
        <w:rPr>
          <w:rFonts w:ascii="Calibri" w:hAnsi="Calibri"/>
          <w:sz w:val="22"/>
          <w:szCs w:val="22"/>
        </w:rPr>
        <w:t>complete Evaluation Form</w:t>
      </w:r>
      <w:r w:rsidR="00271330">
        <w:rPr>
          <w:rFonts w:ascii="Calibri" w:hAnsi="Calibri"/>
          <w:sz w:val="22"/>
          <w:szCs w:val="22"/>
        </w:rPr>
        <w:t xml:space="preserve">s (as above, from </w:t>
      </w:r>
      <w:proofErr w:type="spellStart"/>
      <w:r w:rsidR="00271330">
        <w:rPr>
          <w:rFonts w:ascii="Calibri" w:hAnsi="Calibri"/>
          <w:sz w:val="22"/>
          <w:szCs w:val="22"/>
        </w:rPr>
        <w:t>GBS</w:t>
      </w:r>
      <w:proofErr w:type="spellEnd"/>
      <w:r w:rsidR="00271330">
        <w:rPr>
          <w:rFonts w:ascii="Calibri" w:hAnsi="Calibri"/>
          <w:sz w:val="22"/>
          <w:szCs w:val="22"/>
        </w:rPr>
        <w:t xml:space="preserve"> website)</w:t>
      </w:r>
      <w:r>
        <w:rPr>
          <w:rFonts w:ascii="Calibri" w:hAnsi="Calibri"/>
          <w:sz w:val="22"/>
          <w:szCs w:val="22"/>
        </w:rPr>
        <w:t>; email</w:t>
      </w:r>
      <w:r w:rsidR="0027133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Theme Director and </w:t>
      </w:r>
      <w:r w:rsidR="00314AC5">
        <w:rPr>
          <w:rFonts w:ascii="Calibri" w:hAnsi="Calibri"/>
          <w:sz w:val="22"/>
          <w:szCs w:val="22"/>
        </w:rPr>
        <w:t>Process Manager</w:t>
      </w:r>
    </w:p>
    <w:p w:rsidR="009A6D9B" w:rsidRDefault="009A6D9B" w:rsidP="009A6D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Summary of documents and information to be emailed to Theme Director and </w:t>
      </w:r>
      <w:r w:rsidR="00314AC5">
        <w:rPr>
          <w:rFonts w:ascii="Calibri" w:hAnsi="Calibri"/>
          <w:sz w:val="22"/>
          <w:szCs w:val="22"/>
        </w:rPr>
        <w:t>Process Manager</w:t>
      </w:r>
      <w:r>
        <w:rPr>
          <w:rFonts w:ascii="Calibri" w:hAnsi="Calibri"/>
          <w:sz w:val="22"/>
          <w:szCs w:val="22"/>
        </w:rPr>
        <w:t xml:space="preserve"> </w:t>
      </w:r>
    </w:p>
    <w:p w:rsidR="009A6D9B" w:rsidRDefault="009A6D9B" w:rsidP="009A6D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Date, time, and location for meeting (Student sends)</w:t>
      </w:r>
    </w:p>
    <w:p w:rsidR="009A6D9B" w:rsidRDefault="009A6D9B" w:rsidP="009A6D9B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• Progress report and other documents (Student sends)</w:t>
      </w:r>
    </w:p>
    <w:p w:rsidR="00E24B10" w:rsidRDefault="009A6D9B">
      <w:pPr>
        <w:tabs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• Evaluation (Mentor </w:t>
      </w:r>
      <w:r w:rsidR="00225620">
        <w:rPr>
          <w:rFonts w:ascii="Calibri" w:hAnsi="Calibri"/>
          <w:sz w:val="22"/>
          <w:szCs w:val="22"/>
        </w:rPr>
        <w:t>and student send</w:t>
      </w:r>
      <w:r>
        <w:rPr>
          <w:rFonts w:ascii="Calibri" w:hAnsi="Calibri"/>
          <w:sz w:val="22"/>
          <w:szCs w:val="22"/>
        </w:rPr>
        <w:t>)</w:t>
      </w:r>
    </w:p>
    <w:p w:rsidR="00E24B10" w:rsidRDefault="00E24B10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:rsidR="006E4CE0" w:rsidRDefault="006E4CE0" w:rsidP="006E4CE0">
      <w:pPr>
        <w:tabs>
          <w:tab w:val="left" w:pos="7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H.  DISSERTATION DEFENSE – note that the deadlines below require that you submit the dissertation to your committee one month before the final public defense</w:t>
      </w:r>
    </w:p>
    <w:p w:rsidR="006E4CE0" w:rsidRPr="00B47489" w:rsidRDefault="006E4CE0" w:rsidP="006E4CE0">
      <w:pPr>
        <w:tabs>
          <w:tab w:val="left" w:pos="720"/>
        </w:tabs>
        <w:ind w:left="180" w:hanging="180"/>
        <w:rPr>
          <w:rFonts w:ascii="Calibri" w:hAnsi="Calibri"/>
          <w:sz w:val="22"/>
          <w:szCs w:val="22"/>
        </w:rPr>
      </w:pPr>
      <w:r w:rsidRPr="00B47489">
        <w:rPr>
          <w:rFonts w:ascii="Calibri" w:hAnsi="Calibri"/>
          <w:sz w:val="22"/>
          <w:szCs w:val="22"/>
        </w:rPr>
        <w:t xml:space="preserve">• </w:t>
      </w:r>
      <w:r w:rsidRPr="00B47489">
        <w:rPr>
          <w:rFonts w:ascii="Calibri" w:hAnsi="Calibri"/>
          <w:sz w:val="22"/>
          <w:szCs w:val="22"/>
        </w:rPr>
        <w:t>See Graduate School deadlines for submitting</w:t>
      </w:r>
      <w:r w:rsidRPr="00B47489">
        <w:rPr>
          <w:rFonts w:ascii="Calibri" w:hAnsi="Calibri"/>
          <w:sz w:val="22"/>
          <w:szCs w:val="22"/>
        </w:rPr>
        <w:t xml:space="preserve"> Application for Degree and last dates for final (public) defense </w:t>
      </w:r>
      <w:r>
        <w:rPr>
          <w:rFonts w:ascii="Calibri" w:hAnsi="Calibri"/>
          <w:sz w:val="22"/>
          <w:szCs w:val="22"/>
        </w:rPr>
        <w:t>(</w:t>
      </w:r>
      <w:hyperlink r:id="rId13" w:history="1">
        <w:r w:rsidRPr="00700738">
          <w:rPr>
            <w:rStyle w:val="Hyperlink"/>
            <w:rFonts w:ascii="Calibri" w:hAnsi="Calibri"/>
            <w:sz w:val="22"/>
            <w:szCs w:val="22"/>
          </w:rPr>
          <w:t>http://www.uab.edu/graduate/graduate-school-quicklinks/deadline-dates</w:t>
        </w:r>
      </w:hyperlink>
      <w:r>
        <w:rPr>
          <w:rFonts w:ascii="Calibri" w:hAnsi="Calibri"/>
          <w:sz w:val="22"/>
          <w:szCs w:val="22"/>
        </w:rPr>
        <w:t>)</w:t>
      </w:r>
    </w:p>
    <w:p w:rsidR="006E4CE0" w:rsidRPr="00B54DF8" w:rsidRDefault="006E4CE0" w:rsidP="006E4CE0">
      <w:pPr>
        <w:tabs>
          <w:tab w:val="left" w:pos="180"/>
          <w:tab w:val="left" w:pos="720"/>
        </w:tabs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• Notify Theme Director and Process Manager of dates for private and public defenses as soon as they are set</w:t>
      </w:r>
    </w:p>
    <w:p w:rsidR="006E4CE0" w:rsidRDefault="006E4CE0" w:rsidP="006E4CE0">
      <w:pPr>
        <w:tabs>
          <w:tab w:val="left" w:pos="450"/>
        </w:tabs>
        <w:ind w:left="18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H1.  </w:t>
      </w:r>
      <w:r w:rsidRPr="00BF627F">
        <w:rPr>
          <w:rFonts w:ascii="Calibri" w:hAnsi="Calibri"/>
          <w:b/>
          <w:sz w:val="22"/>
          <w:szCs w:val="22"/>
        </w:rPr>
        <w:t>Private defense</w:t>
      </w:r>
      <w:r>
        <w:rPr>
          <w:rFonts w:ascii="Calibri" w:hAnsi="Calibri"/>
          <w:sz w:val="22"/>
          <w:szCs w:val="22"/>
        </w:rPr>
        <w:t xml:space="preserve">: </w:t>
      </w:r>
    </w:p>
    <w:p w:rsidR="006E4CE0" w:rsidRDefault="006E4CE0" w:rsidP="006E4CE0">
      <w:pPr>
        <w:tabs>
          <w:tab w:val="left" w:pos="720"/>
        </w:tabs>
        <w:ind w:left="45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700738">
        <w:rPr>
          <w:rFonts w:ascii="Calibri" w:hAnsi="Calibri"/>
          <w:b/>
          <w:i/>
          <w:sz w:val="22"/>
          <w:szCs w:val="22"/>
        </w:rPr>
        <w:t>Two weeks</w:t>
      </w:r>
      <w:r w:rsidRPr="00700738">
        <w:rPr>
          <w:rFonts w:ascii="Calibri" w:hAnsi="Calibri"/>
          <w:b/>
          <w:sz w:val="22"/>
          <w:szCs w:val="22"/>
        </w:rPr>
        <w:t xml:space="preserve"> before</w:t>
      </w:r>
      <w:r>
        <w:rPr>
          <w:rFonts w:ascii="Calibri" w:hAnsi="Calibri"/>
          <w:sz w:val="22"/>
          <w:szCs w:val="22"/>
        </w:rPr>
        <w:t xml:space="preserve"> private defense, send to committee – </w:t>
      </w:r>
    </w:p>
    <w:p w:rsidR="006E4CE0" w:rsidRDefault="006E4CE0" w:rsidP="006E4CE0">
      <w:pPr>
        <w:tabs>
          <w:tab w:val="left" w:pos="720"/>
        </w:tabs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>
        <w:rPr>
          <w:rFonts w:ascii="Calibri" w:hAnsi="Calibri"/>
          <w:sz w:val="22"/>
          <w:szCs w:val="22"/>
        </w:rPr>
        <w:t>dissertation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E24B10">
        <w:rPr>
          <w:rFonts w:ascii="Calibri" w:hAnsi="Calibri"/>
          <w:sz w:val="22"/>
          <w:szCs w:val="22"/>
        </w:rPr>
        <w:t xml:space="preserve">(email or printed, as desired by committee members) </w:t>
      </w:r>
    </w:p>
    <w:p w:rsidR="006E4CE0" w:rsidRDefault="006E4CE0" w:rsidP="006E4CE0">
      <w:pPr>
        <w:tabs>
          <w:tab w:val="left" w:pos="720"/>
        </w:tabs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>
        <w:rPr>
          <w:rFonts w:ascii="Calibri" w:hAnsi="Calibri"/>
          <w:sz w:val="22"/>
          <w:szCs w:val="22"/>
        </w:rPr>
        <w:t>updated</w:t>
      </w:r>
      <w:proofErr w:type="gramEnd"/>
      <w:r>
        <w:rPr>
          <w:rFonts w:ascii="Calibri" w:hAnsi="Calibri"/>
          <w:sz w:val="22"/>
          <w:szCs w:val="22"/>
        </w:rPr>
        <w:t xml:space="preserve"> Biosketch, Career and Training Plan</w:t>
      </w:r>
    </w:p>
    <w:p w:rsidR="006E4CE0" w:rsidRDefault="006E4CE0" w:rsidP="006E4CE0">
      <w:pPr>
        <w:tabs>
          <w:tab w:val="left" w:pos="720"/>
        </w:tabs>
        <w:ind w:left="450"/>
        <w:rPr>
          <w:rFonts w:ascii="Calibri" w:hAnsi="Calibri"/>
          <w:sz w:val="22"/>
          <w:szCs w:val="22"/>
        </w:rPr>
      </w:pPr>
      <w:r w:rsidRPr="00700738">
        <w:rPr>
          <w:rFonts w:ascii="Calibri" w:hAnsi="Calibri"/>
          <w:b/>
          <w:i/>
          <w:sz w:val="22"/>
          <w:szCs w:val="22"/>
        </w:rPr>
        <w:t>After</w:t>
      </w:r>
      <w:r w:rsidRPr="00700738">
        <w:rPr>
          <w:rFonts w:ascii="Calibri" w:hAnsi="Calibri"/>
          <w:b/>
          <w:sz w:val="22"/>
          <w:szCs w:val="22"/>
        </w:rPr>
        <w:t xml:space="preserve"> meeting</w:t>
      </w:r>
      <w:r>
        <w:rPr>
          <w:rFonts w:ascii="Calibri" w:hAnsi="Calibri"/>
          <w:sz w:val="22"/>
          <w:szCs w:val="22"/>
        </w:rPr>
        <w:t>, email to Theme Director and Administrator:</w:t>
      </w:r>
    </w:p>
    <w:p w:rsidR="006E4CE0" w:rsidRDefault="006E4CE0" w:rsidP="006E4CE0">
      <w:pPr>
        <w:tabs>
          <w:tab w:val="left" w:pos="720"/>
        </w:tabs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gramStart"/>
      <w:r>
        <w:rPr>
          <w:rFonts w:ascii="Calibri" w:hAnsi="Calibri"/>
          <w:sz w:val="22"/>
          <w:szCs w:val="22"/>
        </w:rPr>
        <w:t>outcome</w:t>
      </w:r>
      <w:proofErr w:type="gramEnd"/>
      <w:r>
        <w:rPr>
          <w:rFonts w:ascii="Calibri" w:hAnsi="Calibri"/>
          <w:sz w:val="22"/>
          <w:szCs w:val="22"/>
        </w:rPr>
        <w:t xml:space="preserve"> of private defense and evaluation (use these forms </w:t>
      </w:r>
      <w:hyperlink r:id="rId14" w:history="1">
        <w:r w:rsidRPr="00B2788B">
          <w:rPr>
            <w:rStyle w:val="Hyperlink"/>
            <w:rFonts w:ascii="Calibri" w:hAnsi="Calibri" w:cs="Calibri"/>
            <w:sz w:val="22"/>
            <w:szCs w:val="22"/>
          </w:rPr>
          <w:t>https://www.uab.edu/gbs/home/images/FORMS/GBS-MSTP-Committee-Meeting-Eval-Form---Student-Portion-11.26.12.pdf-2.pdf</w:t>
        </w:r>
      </w:hyperlink>
      <w:r>
        <w:rPr>
          <w:rFonts w:ascii="Calibri" w:hAnsi="Calibri" w:cs="Calibri"/>
          <w:sz w:val="22"/>
          <w:szCs w:val="22"/>
        </w:rPr>
        <w:t xml:space="preserve">   AND </w:t>
      </w:r>
      <w:hyperlink r:id="rId15" w:history="1">
        <w:r w:rsidRPr="00B2788B">
          <w:rPr>
            <w:rStyle w:val="Hyperlink"/>
            <w:rFonts w:ascii="Calibri" w:hAnsi="Calibri" w:cs="Calibri"/>
            <w:sz w:val="22"/>
            <w:szCs w:val="22"/>
          </w:rPr>
          <w:t>https://www.uab.edu/gbs/home/images/FORMS/GBS-MSTP-Committee-Meeting-Eval-Form---Mentor-Portion-11.26.12.pdf-2.pdf</w:t>
        </w:r>
      </w:hyperlink>
    </w:p>
    <w:p w:rsidR="006E4CE0" w:rsidRDefault="006E4CE0" w:rsidP="006E4CE0">
      <w:pPr>
        <w:tabs>
          <w:tab w:val="left" w:pos="720"/>
        </w:tabs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• </w:t>
      </w:r>
      <w:proofErr w:type="spellStart"/>
      <w:proofErr w:type="gramStart"/>
      <w:r>
        <w:rPr>
          <w:rFonts w:ascii="Calibri" w:hAnsi="Calibri"/>
          <w:sz w:val="22"/>
          <w:szCs w:val="22"/>
        </w:rPr>
        <w:t>pdf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of final dissertation (revised as recommended by committee)</w:t>
      </w:r>
    </w:p>
    <w:p w:rsidR="006E4CE0" w:rsidRPr="00BF627F" w:rsidRDefault="006E4CE0" w:rsidP="006E4CE0">
      <w:pPr>
        <w:tabs>
          <w:tab w:val="left" w:pos="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H2.  Public Defense </w:t>
      </w:r>
      <w:r>
        <w:rPr>
          <w:rFonts w:ascii="Calibri" w:hAnsi="Calibri"/>
          <w:sz w:val="22"/>
          <w:szCs w:val="22"/>
        </w:rPr>
        <w:t>–</w:t>
      </w:r>
      <w:r w:rsidR="003B09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approximately </w:t>
      </w:r>
      <w:r w:rsidRPr="00700738">
        <w:rPr>
          <w:rFonts w:ascii="Calibri" w:hAnsi="Calibri"/>
          <w:b/>
          <w:i/>
          <w:sz w:val="22"/>
          <w:szCs w:val="22"/>
        </w:rPr>
        <w:t>two weeks</w:t>
      </w:r>
      <w:r>
        <w:rPr>
          <w:rFonts w:ascii="Calibri" w:hAnsi="Calibri"/>
          <w:sz w:val="22"/>
          <w:szCs w:val="22"/>
        </w:rPr>
        <w:t xml:space="preserve"> </w:t>
      </w:r>
      <w:r w:rsidR="003B091D">
        <w:rPr>
          <w:rFonts w:ascii="Calibri" w:hAnsi="Calibri"/>
          <w:sz w:val="22"/>
          <w:szCs w:val="22"/>
        </w:rPr>
        <w:t>after private defense</w:t>
      </w:r>
    </w:p>
    <w:p w:rsidR="006E4CE0" w:rsidRPr="00BF627F" w:rsidRDefault="006E4CE0" w:rsidP="006E4CE0">
      <w:pPr>
        <w:keepNext/>
        <w:tabs>
          <w:tab w:val="left" w:pos="1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H3. </w:t>
      </w:r>
      <w:r w:rsidRPr="00BF627F">
        <w:rPr>
          <w:rFonts w:ascii="Calibri" w:hAnsi="Calibri"/>
          <w:b/>
          <w:sz w:val="22"/>
          <w:szCs w:val="22"/>
        </w:rPr>
        <w:t xml:space="preserve"> Announcements:</w:t>
      </w:r>
    </w:p>
    <w:p w:rsidR="006E4CE0" w:rsidRDefault="006E4CE0" w:rsidP="003B091D">
      <w:pPr>
        <w:tabs>
          <w:tab w:val="left" w:pos="180"/>
          <w:tab w:val="left" w:pos="720"/>
        </w:tabs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B091D">
        <w:rPr>
          <w:rFonts w:ascii="Calibri" w:hAnsi="Calibri"/>
          <w:sz w:val="22"/>
          <w:szCs w:val="22"/>
        </w:rPr>
        <w:t xml:space="preserve">• Notify </w:t>
      </w:r>
      <w:r>
        <w:rPr>
          <w:rFonts w:ascii="Calibri" w:hAnsi="Calibri"/>
          <w:sz w:val="22"/>
          <w:szCs w:val="22"/>
        </w:rPr>
        <w:t xml:space="preserve">Dean of the Graduate School </w:t>
      </w:r>
      <w:r w:rsidR="003B091D">
        <w:rPr>
          <w:rFonts w:ascii="Calibri" w:hAnsi="Calibri"/>
          <w:sz w:val="22"/>
          <w:szCs w:val="22"/>
        </w:rPr>
        <w:t xml:space="preserve">at least </w:t>
      </w:r>
      <w:r>
        <w:rPr>
          <w:rFonts w:ascii="Calibri" w:hAnsi="Calibri"/>
          <w:sz w:val="22"/>
          <w:szCs w:val="22"/>
        </w:rPr>
        <w:t xml:space="preserve">two weeks prior to </w:t>
      </w:r>
      <w:r w:rsidR="003B091D">
        <w:rPr>
          <w:rFonts w:ascii="Calibri" w:hAnsi="Calibri"/>
          <w:sz w:val="22"/>
          <w:szCs w:val="22"/>
        </w:rPr>
        <w:t xml:space="preserve">anticipated </w:t>
      </w:r>
      <w:r>
        <w:rPr>
          <w:rFonts w:ascii="Calibri" w:hAnsi="Calibri"/>
          <w:sz w:val="22"/>
          <w:szCs w:val="22"/>
        </w:rPr>
        <w:t xml:space="preserve">final public defense - </w:t>
      </w:r>
      <w:hyperlink r:id="rId16" w:history="1">
        <w:r w:rsidRPr="00DA6721">
          <w:rPr>
            <w:rStyle w:val="Hyperlink"/>
            <w:rFonts w:ascii="Calibri" w:hAnsi="Calibri"/>
            <w:sz w:val="22"/>
            <w:szCs w:val="22"/>
          </w:rPr>
          <w:t>http://www.uab.edu/graduate/request-thesis-or-dissertation-approval-forms-theses-and-dissertations</w:t>
        </w:r>
      </w:hyperlink>
      <w:r>
        <w:rPr>
          <w:rFonts w:ascii="Calibri" w:hAnsi="Calibri"/>
          <w:sz w:val="22"/>
          <w:szCs w:val="22"/>
        </w:rPr>
        <w:t xml:space="preserve">. </w:t>
      </w:r>
    </w:p>
    <w:p w:rsidR="00B47489" w:rsidRPr="009D66D0" w:rsidRDefault="003B091D" w:rsidP="003B091D">
      <w:pPr>
        <w:tabs>
          <w:tab w:val="left" w:pos="720"/>
          <w:tab w:val="left" w:pos="900"/>
        </w:tabs>
        <w:ind w:left="360" w:hanging="180"/>
        <w:rPr>
          <w:rFonts w:asciiTheme="majorHAnsi" w:hAnsiTheme="majorHAns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="006E4CE0">
        <w:rPr>
          <w:rFonts w:ascii="Calibri" w:hAnsi="Calibri"/>
          <w:sz w:val="22"/>
          <w:szCs w:val="22"/>
        </w:rPr>
        <w:t>•</w:t>
      </w:r>
      <w:r w:rsidR="006E4CE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Send t</w:t>
      </w:r>
      <w:r w:rsidR="006E4CE0">
        <w:rPr>
          <w:rFonts w:ascii="Calibri" w:hAnsi="Calibri"/>
          <w:sz w:val="22"/>
          <w:szCs w:val="22"/>
        </w:rPr>
        <w:t>itle, date, time, and location of the public defense to the Process Manager as soon as known</w:t>
      </w:r>
      <w:r>
        <w:rPr>
          <w:rFonts w:ascii="Calibri" w:hAnsi="Calibri"/>
          <w:sz w:val="22"/>
          <w:szCs w:val="22"/>
        </w:rPr>
        <w:t>.</w:t>
      </w:r>
      <w:proofErr w:type="gramEnd"/>
      <w:r w:rsidR="006E4C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</w:t>
      </w:r>
      <w:r w:rsidR="006E4CE0">
        <w:rPr>
          <w:rFonts w:ascii="Calibri" w:hAnsi="Calibri"/>
          <w:sz w:val="22"/>
          <w:szCs w:val="22"/>
        </w:rPr>
        <w:t xml:space="preserve">ublic defense </w:t>
      </w:r>
      <w:r>
        <w:rPr>
          <w:rFonts w:ascii="Calibri" w:hAnsi="Calibri"/>
          <w:sz w:val="22"/>
          <w:szCs w:val="22"/>
        </w:rPr>
        <w:t xml:space="preserve">must </w:t>
      </w:r>
      <w:r w:rsidR="006E4CE0">
        <w:rPr>
          <w:rFonts w:ascii="Calibri" w:hAnsi="Calibri"/>
          <w:sz w:val="22"/>
          <w:szCs w:val="22"/>
        </w:rPr>
        <w:t>be advertised for AT LEAST ONE WEEK prior to its occurrence</w:t>
      </w:r>
      <w:r>
        <w:rPr>
          <w:rFonts w:ascii="Calibri" w:hAnsi="Calibri"/>
          <w:sz w:val="22"/>
          <w:szCs w:val="22"/>
        </w:rPr>
        <w:t xml:space="preserve"> but not before the private defense has been completed</w:t>
      </w:r>
      <w:r w:rsidR="006E4CE0">
        <w:rPr>
          <w:rFonts w:ascii="Calibri" w:hAnsi="Calibri"/>
          <w:sz w:val="22"/>
          <w:szCs w:val="22"/>
        </w:rPr>
        <w:t xml:space="preserve">. </w:t>
      </w:r>
    </w:p>
    <w:sectPr w:rsidR="00B47489" w:rsidRPr="009D66D0" w:rsidSect="00A833C0">
      <w:headerReference w:type="default" r:id="rId17"/>
      <w:footerReference w:type="even" r:id="rId18"/>
      <w:footerReference w:type="default" r:id="rId19"/>
      <w:pgSz w:w="12240" w:h="15840"/>
      <w:pgMar w:top="1440" w:right="1008" w:bottom="1008" w:left="10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E0" w:rsidRDefault="006E4CE0">
      <w:r>
        <w:separator/>
      </w:r>
    </w:p>
  </w:endnote>
  <w:endnote w:type="continuationSeparator" w:id="0">
    <w:p w:rsidR="006E4CE0" w:rsidRDefault="006E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E0" w:rsidRDefault="006E4CE0" w:rsidP="008436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CE0" w:rsidRDefault="006E4CE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E0" w:rsidRPr="0084365E" w:rsidRDefault="006E4CE0" w:rsidP="0084365E">
    <w:pPr>
      <w:pStyle w:val="Footer"/>
      <w:framePr w:wrap="around" w:vAnchor="text" w:hAnchor="margin" w:xAlign="center" w:y="1"/>
      <w:rPr>
        <w:rStyle w:val="PageNumber"/>
      </w:rPr>
    </w:pPr>
    <w:r w:rsidRPr="0084365E">
      <w:rPr>
        <w:rStyle w:val="PageNumber"/>
        <w:rFonts w:asciiTheme="majorHAnsi" w:hAnsiTheme="majorHAnsi"/>
        <w:sz w:val="18"/>
      </w:rPr>
      <w:fldChar w:fldCharType="begin"/>
    </w:r>
    <w:r w:rsidRPr="0084365E">
      <w:rPr>
        <w:rStyle w:val="PageNumber"/>
        <w:rFonts w:asciiTheme="majorHAnsi" w:hAnsiTheme="majorHAnsi"/>
        <w:sz w:val="18"/>
      </w:rPr>
      <w:instrText xml:space="preserve">PAGE  </w:instrText>
    </w:r>
    <w:r w:rsidRPr="0084365E">
      <w:rPr>
        <w:rStyle w:val="PageNumber"/>
        <w:rFonts w:asciiTheme="majorHAnsi" w:hAnsiTheme="majorHAnsi"/>
        <w:sz w:val="18"/>
      </w:rPr>
      <w:fldChar w:fldCharType="separate"/>
    </w:r>
    <w:r w:rsidR="004037D3">
      <w:rPr>
        <w:rStyle w:val="PageNumber"/>
        <w:rFonts w:asciiTheme="majorHAnsi" w:hAnsiTheme="majorHAnsi"/>
        <w:noProof/>
        <w:sz w:val="18"/>
      </w:rPr>
      <w:t>4</w:t>
    </w:r>
    <w:r w:rsidRPr="0084365E">
      <w:rPr>
        <w:rStyle w:val="PageNumber"/>
        <w:rFonts w:asciiTheme="majorHAnsi" w:hAnsiTheme="majorHAnsi"/>
        <w:sz w:val="18"/>
      </w:rPr>
      <w:fldChar w:fldCharType="end"/>
    </w:r>
  </w:p>
  <w:p w:rsidR="006E4CE0" w:rsidRDefault="006E4CE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E0" w:rsidRDefault="006E4CE0">
      <w:r>
        <w:separator/>
      </w:r>
    </w:p>
  </w:footnote>
  <w:footnote w:type="continuationSeparator" w:id="0">
    <w:p w:rsidR="006E4CE0" w:rsidRDefault="006E4CE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E0" w:rsidRPr="00A833C0" w:rsidRDefault="006E4CE0" w:rsidP="00A833C0">
    <w:pPr>
      <w:pStyle w:val="Header"/>
      <w:jc w:val="right"/>
      <w:rPr>
        <w:rFonts w:ascii="Arial" w:hAnsi="Arial"/>
        <w:sz w:val="18"/>
      </w:rPr>
    </w:pPr>
    <w:r w:rsidRPr="00A833C0">
      <w:rPr>
        <w:rFonts w:ascii="Arial" w:hAnsi="Arial"/>
        <w:sz w:val="18"/>
      </w:rPr>
      <w:t>8/14/17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209"/>
    <w:multiLevelType w:val="hybridMultilevel"/>
    <w:tmpl w:val="615C93EA"/>
    <w:lvl w:ilvl="0" w:tplc="DAEAE72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AC1FA6"/>
    <w:multiLevelType w:val="hybridMultilevel"/>
    <w:tmpl w:val="D7C64CCA"/>
    <w:lvl w:ilvl="0" w:tplc="E6A852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D66D0"/>
    <w:rsid w:val="00020C56"/>
    <w:rsid w:val="00022B9C"/>
    <w:rsid w:val="00027575"/>
    <w:rsid w:val="000355E9"/>
    <w:rsid w:val="000558FF"/>
    <w:rsid w:val="000A2F16"/>
    <w:rsid w:val="000A65CC"/>
    <w:rsid w:val="000B2BB2"/>
    <w:rsid w:val="000F78BC"/>
    <w:rsid w:val="00135AB6"/>
    <w:rsid w:val="00135F62"/>
    <w:rsid w:val="00137384"/>
    <w:rsid w:val="00163B9C"/>
    <w:rsid w:val="001668DF"/>
    <w:rsid w:val="00185946"/>
    <w:rsid w:val="00185E99"/>
    <w:rsid w:val="00190323"/>
    <w:rsid w:val="0019771F"/>
    <w:rsid w:val="001B32A3"/>
    <w:rsid w:val="001B4B0A"/>
    <w:rsid w:val="001D48E9"/>
    <w:rsid w:val="001D53A8"/>
    <w:rsid w:val="001D56A7"/>
    <w:rsid w:val="001D5A51"/>
    <w:rsid w:val="002073FA"/>
    <w:rsid w:val="00213590"/>
    <w:rsid w:val="00225620"/>
    <w:rsid w:val="00235F19"/>
    <w:rsid w:val="00244D9F"/>
    <w:rsid w:val="0026373B"/>
    <w:rsid w:val="00271330"/>
    <w:rsid w:val="00281631"/>
    <w:rsid w:val="0029028F"/>
    <w:rsid w:val="002B5DA4"/>
    <w:rsid w:val="002C2262"/>
    <w:rsid w:val="002E68AA"/>
    <w:rsid w:val="00301F93"/>
    <w:rsid w:val="00314AC5"/>
    <w:rsid w:val="00331B3B"/>
    <w:rsid w:val="00353FC7"/>
    <w:rsid w:val="003B091D"/>
    <w:rsid w:val="003D0765"/>
    <w:rsid w:val="003F42E1"/>
    <w:rsid w:val="004037D3"/>
    <w:rsid w:val="00403EF6"/>
    <w:rsid w:val="00421421"/>
    <w:rsid w:val="00460BB0"/>
    <w:rsid w:val="004A1FA3"/>
    <w:rsid w:val="004B271D"/>
    <w:rsid w:val="004D1E35"/>
    <w:rsid w:val="005231B5"/>
    <w:rsid w:val="005521F4"/>
    <w:rsid w:val="00561A35"/>
    <w:rsid w:val="005704AB"/>
    <w:rsid w:val="00583C8C"/>
    <w:rsid w:val="005A6730"/>
    <w:rsid w:val="005B5D31"/>
    <w:rsid w:val="005F5D88"/>
    <w:rsid w:val="00646E27"/>
    <w:rsid w:val="00685B41"/>
    <w:rsid w:val="00686C6F"/>
    <w:rsid w:val="00690E40"/>
    <w:rsid w:val="006A3017"/>
    <w:rsid w:val="006A4B6A"/>
    <w:rsid w:val="006A6C79"/>
    <w:rsid w:val="006A75E7"/>
    <w:rsid w:val="006C76F3"/>
    <w:rsid w:val="006D3CD7"/>
    <w:rsid w:val="006E4CE0"/>
    <w:rsid w:val="00701724"/>
    <w:rsid w:val="007313DE"/>
    <w:rsid w:val="00776F37"/>
    <w:rsid w:val="00784380"/>
    <w:rsid w:val="00784769"/>
    <w:rsid w:val="007A3A0F"/>
    <w:rsid w:val="007E1AD7"/>
    <w:rsid w:val="008071BA"/>
    <w:rsid w:val="00810556"/>
    <w:rsid w:val="0084365E"/>
    <w:rsid w:val="00873FCC"/>
    <w:rsid w:val="00882961"/>
    <w:rsid w:val="008A1ABF"/>
    <w:rsid w:val="008C4F4B"/>
    <w:rsid w:val="00904270"/>
    <w:rsid w:val="00906DB4"/>
    <w:rsid w:val="009210CE"/>
    <w:rsid w:val="00925243"/>
    <w:rsid w:val="009568EE"/>
    <w:rsid w:val="00972B4F"/>
    <w:rsid w:val="00977C08"/>
    <w:rsid w:val="009A6D9B"/>
    <w:rsid w:val="009D4D9D"/>
    <w:rsid w:val="009D66D0"/>
    <w:rsid w:val="009F386A"/>
    <w:rsid w:val="00A4561E"/>
    <w:rsid w:val="00A72A4E"/>
    <w:rsid w:val="00A72E20"/>
    <w:rsid w:val="00A7355B"/>
    <w:rsid w:val="00A833C0"/>
    <w:rsid w:val="00A97928"/>
    <w:rsid w:val="00AA78B3"/>
    <w:rsid w:val="00B256D7"/>
    <w:rsid w:val="00B273DD"/>
    <w:rsid w:val="00B37D7E"/>
    <w:rsid w:val="00B47489"/>
    <w:rsid w:val="00B54DF8"/>
    <w:rsid w:val="00B76AA9"/>
    <w:rsid w:val="00B93F5E"/>
    <w:rsid w:val="00BB7E95"/>
    <w:rsid w:val="00BC0F1D"/>
    <w:rsid w:val="00BE682F"/>
    <w:rsid w:val="00BF627F"/>
    <w:rsid w:val="00C143C0"/>
    <w:rsid w:val="00C555AE"/>
    <w:rsid w:val="00C65452"/>
    <w:rsid w:val="00C738DB"/>
    <w:rsid w:val="00CB11F3"/>
    <w:rsid w:val="00CD6F39"/>
    <w:rsid w:val="00CE3172"/>
    <w:rsid w:val="00CF4E26"/>
    <w:rsid w:val="00D02049"/>
    <w:rsid w:val="00D23A72"/>
    <w:rsid w:val="00D23E0E"/>
    <w:rsid w:val="00D56845"/>
    <w:rsid w:val="00D72DFC"/>
    <w:rsid w:val="00D74B2E"/>
    <w:rsid w:val="00D8222E"/>
    <w:rsid w:val="00D83BE1"/>
    <w:rsid w:val="00D91A8D"/>
    <w:rsid w:val="00D97D0E"/>
    <w:rsid w:val="00DC2B7A"/>
    <w:rsid w:val="00DF4A42"/>
    <w:rsid w:val="00DF6A83"/>
    <w:rsid w:val="00E03B78"/>
    <w:rsid w:val="00E24B10"/>
    <w:rsid w:val="00E42ACD"/>
    <w:rsid w:val="00E51CF7"/>
    <w:rsid w:val="00E84CC7"/>
    <w:rsid w:val="00E95B00"/>
    <w:rsid w:val="00E97A3A"/>
    <w:rsid w:val="00EA3B13"/>
    <w:rsid w:val="00ED2296"/>
    <w:rsid w:val="00ED7A5F"/>
    <w:rsid w:val="00F152DD"/>
    <w:rsid w:val="00F15D1A"/>
    <w:rsid w:val="00F25BBC"/>
    <w:rsid w:val="00F25BDE"/>
    <w:rsid w:val="00F43A0A"/>
    <w:rsid w:val="00F85786"/>
    <w:rsid w:val="00F92EC7"/>
    <w:rsid w:val="00FC5E72"/>
    <w:rsid w:val="00FF2832"/>
    <w:rsid w:val="00FF6A63"/>
    <w:rsid w:val="00FF6D0C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0275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90E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1B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3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5E"/>
  </w:style>
  <w:style w:type="character" w:styleId="PageNumber">
    <w:name w:val="page number"/>
    <w:basedOn w:val="DefaultParagraphFont"/>
    <w:uiPriority w:val="99"/>
    <w:semiHidden/>
    <w:unhideWhenUsed/>
    <w:rsid w:val="0084365E"/>
  </w:style>
  <w:style w:type="paragraph" w:styleId="Header">
    <w:name w:val="header"/>
    <w:basedOn w:val="Normal"/>
    <w:link w:val="HeaderChar"/>
    <w:uiPriority w:val="99"/>
    <w:unhideWhenUsed/>
    <w:rsid w:val="00843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5E"/>
  </w:style>
  <w:style w:type="paragraph" w:styleId="ListParagraph">
    <w:name w:val="List Paragraph"/>
    <w:basedOn w:val="Normal"/>
    <w:uiPriority w:val="34"/>
    <w:qFormat/>
    <w:rsid w:val="006A3017"/>
    <w:pPr>
      <w:ind w:left="720"/>
      <w:contextualSpacing/>
    </w:pPr>
  </w:style>
  <w:style w:type="table" w:styleId="TableGrid">
    <w:name w:val="Table Grid"/>
    <w:basedOn w:val="TableNormal"/>
    <w:uiPriority w:val="59"/>
    <w:rsid w:val="00977C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0E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1B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3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5E"/>
  </w:style>
  <w:style w:type="character" w:styleId="PageNumber">
    <w:name w:val="page number"/>
    <w:basedOn w:val="DefaultParagraphFont"/>
    <w:uiPriority w:val="99"/>
    <w:semiHidden/>
    <w:unhideWhenUsed/>
    <w:rsid w:val="0084365E"/>
  </w:style>
  <w:style w:type="paragraph" w:styleId="Header">
    <w:name w:val="header"/>
    <w:basedOn w:val="Normal"/>
    <w:link w:val="HeaderChar"/>
    <w:uiPriority w:val="99"/>
    <w:unhideWhenUsed/>
    <w:rsid w:val="00843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5E"/>
  </w:style>
  <w:style w:type="paragraph" w:styleId="ListParagraph">
    <w:name w:val="List Paragraph"/>
    <w:basedOn w:val="Normal"/>
    <w:uiPriority w:val="34"/>
    <w:qFormat/>
    <w:rsid w:val="006A3017"/>
    <w:pPr>
      <w:ind w:left="720"/>
      <w:contextualSpacing/>
    </w:pPr>
  </w:style>
  <w:style w:type="table" w:styleId="TableGrid">
    <w:name w:val="Table Grid"/>
    <w:basedOn w:val="TableNormal"/>
    <w:uiPriority w:val="59"/>
    <w:rsid w:val="00977C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uab.edu/graduate/images/acrobat/forms/commit.pdf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07/relationships/stylesWithEffects" Target="stylesWithEffects.xml"/><Relationship Id="rId10" Type="http://schemas.openxmlformats.org/officeDocument/2006/relationships/hyperlink" Target="http://www.uab.edu/graduate/images/acrobat/forms/admitphd1.pdf" TargetMode="External"/><Relationship Id="rId11" Type="http://schemas.openxmlformats.org/officeDocument/2006/relationships/hyperlink" Target="https://www.uab.edu/gbs/home/images/FORMS/GBS-MSTP-Committee-Meeting-Eval-Form---Student-Portion-11.26.12.pdf-2.pdf" TargetMode="External"/><Relationship Id="rId12" Type="http://schemas.openxmlformats.org/officeDocument/2006/relationships/hyperlink" Target="https://www.uab.edu/gbs/home/images/FORMS/GBS-MSTP-Committee-Meeting-Eval-Form---Mentor-Portion-11.26.12.pdf-2.pdf" TargetMode="External"/><Relationship Id="rId13" Type="http://schemas.openxmlformats.org/officeDocument/2006/relationships/hyperlink" Target="http://www.uab.edu/graduate/graduate-school-quicklinks/deadline-dates" TargetMode="External"/><Relationship Id="rId14" Type="http://schemas.openxmlformats.org/officeDocument/2006/relationships/hyperlink" Target="https://www.uab.edu/gbs/home/images/FORMS/GBS-MSTP-Committee-Meeting-Eval-Form---Student-Portion-11.26.12.pdf-2.pdf" TargetMode="External"/><Relationship Id="rId15" Type="http://schemas.openxmlformats.org/officeDocument/2006/relationships/hyperlink" Target="https://www.uab.edu/gbs/home/images/FORMS/GBS-MSTP-Committee-Meeting-Eval-Form---Mentor-Portion-11.26.12.pdf-2.pdf" TargetMode="External"/><Relationship Id="rId16" Type="http://schemas.openxmlformats.org/officeDocument/2006/relationships/hyperlink" Target="http://www.uab.edu/graduate/request-thesis-or-dissertation-approval-forms-theses-and-dissertations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yother@uab.edu" TargetMode="External"/><Relationship Id="rId8" Type="http://schemas.openxmlformats.org/officeDocument/2006/relationships/hyperlink" Target="mailto:nicolen@uab.edu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1730</Words>
  <Characters>9866</Characters>
  <Application>Microsoft Macintosh Word</Application>
  <DocSecurity>0</DocSecurity>
  <Lines>82</Lines>
  <Paragraphs>19</Paragraphs>
  <ScaleCrop>false</ScaleCrop>
  <Company>UAB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Yother</dc:creator>
  <cp:keywords/>
  <cp:lastModifiedBy>Janet Yother</cp:lastModifiedBy>
  <cp:revision>57</cp:revision>
  <cp:lastPrinted>2015-09-22T08:17:00Z</cp:lastPrinted>
  <dcterms:created xsi:type="dcterms:W3CDTF">2014-04-03T20:33:00Z</dcterms:created>
  <dcterms:modified xsi:type="dcterms:W3CDTF">2017-08-15T08:39:00Z</dcterms:modified>
</cp:coreProperties>
</file>