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49AA" w14:textId="77777777" w:rsidR="008D6EB8" w:rsidRPr="00E30F94" w:rsidRDefault="005667A5">
      <w:pPr>
        <w:tabs>
          <w:tab w:val="left" w:pos="3797"/>
        </w:tabs>
        <w:spacing w:before="41"/>
        <w:ind w:left="150"/>
        <w:rPr>
          <w:rFonts w:ascii="Cambria" w:eastAsia="Cambria" w:hAnsi="Cambria" w:cs="Cambria"/>
          <w:sz w:val="32"/>
          <w:szCs w:val="32"/>
        </w:rPr>
      </w:pPr>
      <w:r w:rsidRPr="00E30F94">
        <w:rPr>
          <w:rFonts w:ascii="Garamond"/>
          <w:w w:val="399"/>
          <w:sz w:val="40"/>
        </w:rPr>
        <w:t xml:space="preserve"> </w:t>
      </w:r>
      <w:r w:rsidRPr="00E30F94">
        <w:rPr>
          <w:rFonts w:ascii="Garamond"/>
          <w:sz w:val="40"/>
        </w:rPr>
        <w:tab/>
        <w:t>F30</w:t>
      </w:r>
      <w:r w:rsidRPr="00E30F94">
        <w:rPr>
          <w:rFonts w:ascii="Garamond"/>
          <w:spacing w:val="-23"/>
          <w:sz w:val="40"/>
        </w:rPr>
        <w:t xml:space="preserve"> </w:t>
      </w:r>
      <w:r w:rsidRPr="00E30F94">
        <w:rPr>
          <w:rFonts w:ascii="Garamond"/>
          <w:spacing w:val="-1"/>
          <w:sz w:val="40"/>
        </w:rPr>
        <w:t>Checklist</w:t>
      </w:r>
      <w:r w:rsidRPr="00E30F94">
        <w:rPr>
          <w:rFonts w:ascii="Cambria"/>
          <w:sz w:val="32"/>
        </w:rPr>
        <w:t xml:space="preserve">  </w:t>
      </w:r>
    </w:p>
    <w:p w14:paraId="1947C438" w14:textId="77777777" w:rsidR="008D6EB8" w:rsidRDefault="008D6EB8">
      <w:pPr>
        <w:spacing w:before="2"/>
        <w:rPr>
          <w:rFonts w:ascii="Cambria" w:eastAsia="Cambria" w:hAnsi="Cambria" w:cs="Cambria"/>
          <w:sz w:val="4"/>
          <w:szCs w:val="4"/>
        </w:rPr>
      </w:pPr>
    </w:p>
    <w:p w14:paraId="713F5A6E" w14:textId="77777777" w:rsidR="008D6EB8" w:rsidRDefault="00E30F94">
      <w:pPr>
        <w:spacing w:line="60" w:lineRule="atLeast"/>
        <w:ind w:left="119"/>
        <w:rPr>
          <w:rFonts w:ascii="Cambria" w:eastAsia="Cambria" w:hAnsi="Cambria" w:cs="Cambria"/>
          <w:sz w:val="6"/>
          <w:szCs w:val="6"/>
        </w:rPr>
      </w:pPr>
      <w:r>
        <w:rPr>
          <w:rFonts w:ascii="Cambria" w:eastAsia="Cambria" w:hAnsi="Cambria" w:cs="Cambria"/>
          <w:noProof/>
          <w:sz w:val="6"/>
          <w:szCs w:val="6"/>
        </w:rPr>
        <mc:AlternateContent>
          <mc:Choice Requires="wpg">
            <w:drawing>
              <wp:inline distT="0" distB="0" distL="0" distR="0" wp14:anchorId="24388636" wp14:editId="27818B9A">
                <wp:extent cx="6021070" cy="39370"/>
                <wp:effectExtent l="0" t="0" r="11430" b="1143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39370"/>
                          <a:chOff x="0" y="0"/>
                          <a:chExt cx="9482" cy="62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20" cy="2"/>
                            <a:chOff x="31" y="31"/>
                            <a:chExt cx="9420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20"/>
                                <a:gd name="T2" fmla="+- 0 9451 3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9" o:spid="_x0000_s1026" style="width:474.1pt;height:3.1pt;mso-position-horizontal-relative:char;mso-position-vertical-relative:line" coordsize="9482,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">
                <v:group id="Group 10" o:spid="_x0000_s1027" style="position:absolute;left:31;top:31;width:9420;height:2" coordorigin="31,31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11" o:spid="_x0000_s1028" style="position:absolute;visibility:visible;mso-wrap-style:square;v-text-anchor:top" points="31,31,9451,31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jwNbxQAA&#10;ANsAAAAPAAAAZHJzL2Rvd25yZXYueG1sRI9Pa8JAEMXvBb/DMoXe6qYVJURXqYWCt2LU/rkN2TEb&#10;mp0N2a2J375zKHib4b157zerzehbdaE+NoENPE0zUMRVsA3XBo6Ht8ccVEzIFtvAZOBKETbryd0K&#10;CxsG3tOlTLWSEI4FGnApdYXWsXLkMU5DRyzaOfQek6x9rW2Pg4T7Vj9n2UJ7bFgaHHb06qj6KX+9&#10;gfxraz/eP2flMQy5O1X7+aJsv415uB9flqASjelm/r/eWcEXevlFBt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aPA1vFAAAA2wAAAA8AAAAAAAAAAAAAAAAAlwIAAGRycy9k&#10;b3ducmV2LnhtbFBLBQYAAAAABAAEAPUAAACJAwAAAAA=&#10;" filled="f" strokecolor="#622423" strokeweight="3.1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14:paraId="267D0FBF" w14:textId="77777777" w:rsidR="008D6EB8" w:rsidRDefault="008D6EB8">
      <w:pPr>
        <w:spacing w:before="9"/>
        <w:rPr>
          <w:rFonts w:ascii="Cambria" w:eastAsia="Cambria" w:hAnsi="Cambria" w:cs="Cambria"/>
          <w:sz w:val="14"/>
          <w:szCs w:val="14"/>
        </w:rPr>
      </w:pPr>
    </w:p>
    <w:p w14:paraId="26D1C783" w14:textId="77777777" w:rsidR="008D6EB8" w:rsidRDefault="005667A5">
      <w:pPr>
        <w:numPr>
          <w:ilvl w:val="0"/>
          <w:numId w:val="1"/>
        </w:numPr>
        <w:tabs>
          <w:tab w:val="left" w:pos="380"/>
        </w:tabs>
        <w:spacing w:before="78"/>
        <w:ind w:hanging="19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Do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not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insert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headers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or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footers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in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any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z w:val="24"/>
        </w:rPr>
        <w:t>of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these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documents.</w:t>
      </w:r>
    </w:p>
    <w:p w14:paraId="58DFBE1C" w14:textId="77777777" w:rsidR="008D6EB8" w:rsidRDefault="00E30F94">
      <w:pPr>
        <w:pStyle w:val="BodyText"/>
        <w:numPr>
          <w:ilvl w:val="0"/>
          <w:numId w:val="1"/>
        </w:numPr>
        <w:tabs>
          <w:tab w:val="left" w:pos="380"/>
        </w:tabs>
        <w:spacing w:before="0"/>
        <w:ind w:hanging="199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2FD55F73" wp14:editId="27BB83B7">
                <wp:simplePos x="0" y="0"/>
                <wp:positionH relativeFrom="page">
                  <wp:posOffset>914400</wp:posOffset>
                </wp:positionH>
                <wp:positionV relativeFrom="paragraph">
                  <wp:posOffset>550545</wp:posOffset>
                </wp:positionV>
                <wp:extent cx="5029200" cy="1270"/>
                <wp:effectExtent l="0" t="4445" r="12700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"/>
                          <a:chOff x="1440" y="868"/>
                          <a:chExt cx="7920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40" y="868"/>
                            <a:ext cx="79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920"/>
                              <a:gd name="T2" fmla="+- 0 9360 1440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7" o:spid="_x0000_s1026" style="position:absolute;margin-left:1in;margin-top:43.35pt;width:396pt;height:.1pt;z-index:-6784;mso-position-horizontal-relative:page" coordorigin="1440,868" coordsize="79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">
                <v:polyline id="Freeform 8" o:spid="_x0000_s1027" style="position:absolute;visibility:visible;mso-wrap-style:square;v-text-anchor:top" points="1440,868,9360,868" coordsize="79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EkprwwAA&#10;ANoAAAAPAAAAZHJzL2Rvd25yZXYueG1sRI/BasMwEETvgf6D2EJvsZwemuBaCcGQYuipTgI9LtLW&#10;dm2tjKU4br8+KhRyHGbmDZPvZtuLiUbfOlawSlIQxNqZlmsFp+NhuQHhA7LB3jEp+CEPu+3DIsfM&#10;uCt/0FSFWkQI+wwVNCEMmZReN2TRJ24gjt6XGy2GKMdamhGvEW57+ZymL9Jiy3GhwYGKhnRXXawC&#10;233+UqkvxSTL1Hwfuurt/F4o9fQ4719BBJrDPfzfLo2CNfxdiTd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EkprwwAAANoAAAAPAAAAAAAAAAAAAAAAAJcCAABkcnMvZG93&#10;bnJldi54bWxQSwUGAAAAAAQABAD1AAAAhwMAAAAA&#10;" filled="f" strokeweight=".88pt">
                  <v:path arrowok="t" o:connecttype="custom" o:connectlocs="0,0;7920,0" o:connectangles="0,0"/>
                </v:polyline>
                <w10:wrap anchorx="page"/>
              </v:group>
            </w:pict>
          </mc:Fallback>
        </mc:AlternateContent>
      </w:r>
      <w:r w:rsidR="005667A5">
        <w:rPr>
          <w:u w:val="none"/>
        </w:rPr>
        <w:t>link</w:t>
      </w:r>
      <w:r w:rsidR="005667A5">
        <w:rPr>
          <w:spacing w:val="-9"/>
          <w:u w:val="none"/>
        </w:rPr>
        <w:t xml:space="preserve"> </w:t>
      </w:r>
      <w:r w:rsidR="005667A5">
        <w:rPr>
          <w:u w:val="none"/>
        </w:rPr>
        <w:t>to</w:t>
      </w:r>
      <w:r w:rsidR="005667A5">
        <w:rPr>
          <w:spacing w:val="-10"/>
          <w:u w:val="none"/>
        </w:rPr>
        <w:t xml:space="preserve"> </w:t>
      </w:r>
      <w:r w:rsidR="005667A5">
        <w:rPr>
          <w:u w:val="none"/>
        </w:rPr>
        <w:t>SF242</w:t>
      </w:r>
      <w:r w:rsidR="005667A5">
        <w:rPr>
          <w:spacing w:val="-9"/>
          <w:u w:val="none"/>
        </w:rPr>
        <w:t xml:space="preserve"> </w:t>
      </w:r>
      <w:r w:rsidR="005667A5">
        <w:rPr>
          <w:u w:val="none"/>
        </w:rPr>
        <w:t>Fellowship</w:t>
      </w:r>
      <w:r w:rsidR="005667A5">
        <w:rPr>
          <w:spacing w:val="-9"/>
          <w:u w:val="none"/>
        </w:rPr>
        <w:t xml:space="preserve"> </w:t>
      </w:r>
      <w:r w:rsidR="005667A5">
        <w:rPr>
          <w:spacing w:val="-1"/>
          <w:u w:val="none"/>
        </w:rPr>
        <w:t>application</w:t>
      </w:r>
      <w:r w:rsidR="005667A5">
        <w:rPr>
          <w:spacing w:val="-9"/>
          <w:u w:val="none"/>
        </w:rPr>
        <w:t xml:space="preserve"> </w:t>
      </w:r>
      <w:r w:rsidR="005667A5">
        <w:rPr>
          <w:u w:val="none"/>
        </w:rPr>
        <w:t xml:space="preserve">guide: </w:t>
      </w:r>
      <w:r w:rsidR="005667A5">
        <w:rPr>
          <w:spacing w:val="32"/>
          <w:u w:val="none"/>
        </w:rPr>
        <w:t xml:space="preserve"> </w:t>
      </w:r>
      <w:bookmarkStart w:id="0" w:name="_GoBack"/>
      <w:r w:rsidR="00544201">
        <w:fldChar w:fldCharType="begin"/>
      </w:r>
      <w:r w:rsidR="00544201">
        <w:instrText xml:space="preserve"> HYPERLINK "http://grants.nih.gov/grants/funding/424/" \l "inst" \h </w:instrText>
      </w:r>
      <w:r w:rsidR="00544201">
        <w:fldChar w:fldCharType="separate"/>
      </w:r>
      <w:r w:rsidR="005667A5">
        <w:rPr>
          <w:color w:val="0000FF"/>
          <w:spacing w:val="-1"/>
          <w:u w:color="0000FF"/>
        </w:rPr>
        <w:t>http://grants.nih.gov/grants/funding/424/#inst</w:t>
      </w:r>
      <w:r w:rsidR="00544201">
        <w:rPr>
          <w:color w:val="0000FF"/>
          <w:spacing w:val="-1"/>
          <w:u w:color="0000FF"/>
        </w:rPr>
        <w:fldChar w:fldCharType="end"/>
      </w:r>
    </w:p>
    <w:bookmarkEnd w:id="0"/>
    <w:p w14:paraId="1A8D29FE" w14:textId="77777777" w:rsidR="008D6EB8" w:rsidRDefault="008D6EB8">
      <w:pPr>
        <w:spacing w:before="6"/>
        <w:rPr>
          <w:rFonts w:ascii="Garamond" w:eastAsia="Garamond" w:hAnsi="Garamond" w:cs="Garamond"/>
          <w:sz w:val="17"/>
          <w:szCs w:val="1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6944"/>
        <w:gridCol w:w="1247"/>
      </w:tblGrid>
      <w:tr w:rsidR="008D6EB8" w14:paraId="7BBB6BF6" w14:textId="77777777">
        <w:trPr>
          <w:trHeight w:hRule="exact" w:val="9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490A561" w14:textId="77777777" w:rsidR="008D6EB8" w:rsidRDefault="005667A5">
            <w:pPr>
              <w:pStyle w:val="TableParagraph"/>
              <w:spacing w:before="72"/>
              <w:ind w:left="55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</w:t>
            </w:r>
          </w:p>
          <w:p w14:paraId="2C25453E" w14:textId="77777777" w:rsidR="008D6EB8" w:rsidRDefault="005667A5">
            <w:pPr>
              <w:pStyle w:val="TableParagraph"/>
              <w:tabs>
                <w:tab w:val="left" w:pos="414"/>
              </w:tabs>
              <w:spacing w:before="190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2CDE2E8C" w14:textId="77777777" w:rsidR="008D6EB8" w:rsidRDefault="005667A5">
            <w:pPr>
              <w:pStyle w:val="TableParagraph"/>
              <w:spacing w:before="83"/>
              <w:ind w:left="180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/>
                <w:b/>
                <w:spacing w:val="-1"/>
                <w:sz w:val="32"/>
              </w:rPr>
              <w:t>Document</w:t>
            </w:r>
            <w:r>
              <w:rPr>
                <w:rFonts w:ascii="Garamond"/>
                <w:b/>
                <w:sz w:val="32"/>
              </w:rPr>
              <w:t xml:space="preserve"> </w:t>
            </w:r>
            <w:r>
              <w:rPr>
                <w:rFonts w:ascii="Garamond"/>
                <w:b/>
                <w:spacing w:val="-1"/>
                <w:sz w:val="32"/>
              </w:rPr>
              <w:t xml:space="preserve">Name </w:t>
            </w:r>
            <w:r w:rsidRPr="005667A5">
              <w:rPr>
                <w:rFonts w:ascii="Garamond"/>
                <w:b/>
                <w:spacing w:val="-1"/>
                <w:sz w:val="24"/>
                <w:szCs w:val="24"/>
              </w:rPr>
              <w:t>(pages are from SF424</w:t>
            </w:r>
            <w:r>
              <w:rPr>
                <w:rFonts w:ascii="Garamond"/>
                <w:b/>
                <w:spacing w:val="-1"/>
                <w:sz w:val="24"/>
                <w:szCs w:val="24"/>
              </w:rPr>
              <w:t>_Fellowship_VerC</w:t>
            </w:r>
            <w:r w:rsidRPr="005667A5">
              <w:rPr>
                <w:rFonts w:ascii="Garamond"/>
                <w:b/>
                <w:spacing w:val="-1"/>
                <w:sz w:val="24"/>
                <w:szCs w:val="24"/>
              </w:rPr>
              <w:t>)</w:t>
            </w:r>
          </w:p>
          <w:p w14:paraId="62AC6E39" w14:textId="2C44939B" w:rsidR="008D6EB8" w:rsidRDefault="00F85B4D">
            <w:pPr>
              <w:pStyle w:val="TableParagraph"/>
              <w:tabs>
                <w:tab w:val="left" w:pos="4499"/>
              </w:tabs>
              <w:spacing w:before="173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sz w:val="24"/>
              </w:rPr>
              <w:t>eRA</w:t>
            </w:r>
            <w:proofErr w:type="spellEnd"/>
            <w:r>
              <w:rPr>
                <w:rFonts w:ascii="Garamond"/>
                <w:sz w:val="24"/>
              </w:rPr>
              <w:t xml:space="preserve"> Commons (Change to PI) (see UAB Form*)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nil"/>
            </w:tcBorders>
          </w:tcPr>
          <w:p w14:paraId="0C0D77D9" w14:textId="77777777" w:rsidR="008D6EB8" w:rsidRDefault="008D6EB8"/>
        </w:tc>
      </w:tr>
      <w:tr w:rsidR="00F85B4D" w14:paraId="56DE258B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19FF861" w14:textId="2AAF13F9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/>
                <w:w w:val="400"/>
                <w:sz w:val="24"/>
                <w:u w:val="single" w:color="000000"/>
              </w:rPr>
            </w:pP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01089109" w14:textId="4614215B" w:rsidR="00F85B4D" w:rsidRDefault="00F85B4D">
            <w:pPr>
              <w:pStyle w:val="TableParagraph"/>
              <w:tabs>
                <w:tab w:val="left" w:pos="3959"/>
              </w:tabs>
              <w:spacing w:before="42"/>
              <w:ind w:left="180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Project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Summary/Abstract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lines)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I-80)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40B0BA0C" w14:textId="77777777" w:rsidR="00F85B4D" w:rsidRDefault="00F85B4D"/>
        </w:tc>
      </w:tr>
      <w:tr w:rsidR="008D6EB8" w14:paraId="7F8FC907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029BC0B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3C1FDF9E" w14:textId="77777777" w:rsidR="008D6EB8" w:rsidRDefault="005667A5">
            <w:pPr>
              <w:pStyle w:val="TableParagraph"/>
              <w:tabs>
                <w:tab w:val="left" w:pos="3959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Project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Narrative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2-3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sentences)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0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I-80)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2DD28046" w14:textId="77777777" w:rsidR="008D6EB8" w:rsidRDefault="008D6EB8"/>
        </w:tc>
      </w:tr>
      <w:tr w:rsidR="008D6EB8" w14:paraId="3C1FF8EC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A201C4F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4CEAEBD3" w14:textId="77777777" w:rsidR="008D6EB8" w:rsidRDefault="005667A5">
            <w:pPr>
              <w:pStyle w:val="TableParagraph"/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Bibliography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(literature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cited,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no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limit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but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concise)</w:t>
            </w:r>
            <w:r>
              <w:rPr>
                <w:rFonts w:ascii="Garamond"/>
                <w:spacing w:val="19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5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I-80)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6B65D16B" w14:textId="77777777" w:rsidR="008D6EB8" w:rsidRDefault="008D6EB8"/>
        </w:tc>
      </w:tr>
      <w:tr w:rsidR="008D6EB8" w14:paraId="257A2183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19D43BC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793C6081" w14:textId="77777777" w:rsidR="008D6EB8" w:rsidRDefault="005667A5">
            <w:pPr>
              <w:pStyle w:val="TableParagraph"/>
              <w:tabs>
                <w:tab w:val="left" w:pos="4499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Facilities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Other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Resources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(no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limit)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0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I-81)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1C4F3392" w14:textId="77777777" w:rsidR="008D6EB8" w:rsidRDefault="008D6EB8"/>
        </w:tc>
      </w:tr>
      <w:tr w:rsidR="008D6EB8" w14:paraId="7EDA2EFB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9645E47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7A81B2C4" w14:textId="77777777" w:rsidR="008D6EB8" w:rsidRDefault="005667A5">
            <w:pPr>
              <w:pStyle w:val="TableParagraph"/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Equipment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(no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limit)</w:t>
            </w:r>
            <w:r>
              <w:rPr>
                <w:rFonts w:ascii="Garamond"/>
                <w:sz w:val="24"/>
              </w:rPr>
              <w:t xml:space="preserve"> </w:t>
            </w:r>
            <w:r>
              <w:rPr>
                <w:rFonts w:ascii="Garamond"/>
                <w:spacing w:val="56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(page</w:t>
            </w:r>
            <w:r w:rsidR="00EF5856">
              <w:rPr>
                <w:rFonts w:ascii="Garamond"/>
                <w:color w:val="632423"/>
                <w:sz w:val="24"/>
              </w:rPr>
              <w:t>s</w:t>
            </w:r>
            <w:r>
              <w:rPr>
                <w:rFonts w:ascii="Garamond"/>
                <w:color w:val="632423"/>
                <w:spacing w:val="-5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I-81-82)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5CB3F566" w14:textId="77777777" w:rsidR="008D6EB8" w:rsidRDefault="008D6EB8"/>
        </w:tc>
      </w:tr>
      <w:tr w:rsidR="008D6EB8" w14:paraId="0D861633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34946BA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7D2B04A4" w14:textId="77777777" w:rsidR="008D6EB8" w:rsidRDefault="005667A5">
            <w:pPr>
              <w:pStyle w:val="TableParagraph"/>
              <w:tabs>
                <w:tab w:val="left" w:pos="3986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Cover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letter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(include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list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references)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 w:rsidR="00EF5856">
              <w:rPr>
                <w:rFonts w:ascii="Garamond"/>
                <w:color w:val="632423"/>
                <w:sz w:val="24"/>
              </w:rPr>
              <w:t>s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 w:rsidR="00EF5856">
              <w:rPr>
                <w:rFonts w:ascii="Garamond"/>
                <w:color w:val="632423"/>
                <w:spacing w:val="-1"/>
                <w:sz w:val="24"/>
              </w:rPr>
              <w:t xml:space="preserve">I-6, I-23, </w:t>
            </w:r>
            <w:r w:rsidR="00EF5856" w:rsidRPr="00EF5856">
              <w:rPr>
                <w:rFonts w:ascii="Garamond"/>
                <w:b/>
                <w:color w:val="632423"/>
                <w:spacing w:val="-1"/>
                <w:sz w:val="24"/>
              </w:rPr>
              <w:t>I-66</w:t>
            </w:r>
            <w:r w:rsidR="00EF5856">
              <w:rPr>
                <w:rFonts w:ascii="Garamond"/>
                <w:b/>
                <w:color w:val="632423"/>
                <w:spacing w:val="-1"/>
                <w:sz w:val="24"/>
              </w:rPr>
              <w:t>-68</w:t>
            </w:r>
            <w:r w:rsidR="00EF5856">
              <w:rPr>
                <w:rFonts w:ascii="Garamond"/>
                <w:color w:val="632423"/>
                <w:spacing w:val="-1"/>
                <w:sz w:val="24"/>
              </w:rPr>
              <w:t>, I-122</w:t>
            </w:r>
            <w:r>
              <w:rPr>
                <w:rFonts w:ascii="Garamond"/>
                <w:color w:val="632423"/>
                <w:spacing w:val="-1"/>
                <w:sz w:val="24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765DF4D2" w14:textId="77777777" w:rsidR="008D6EB8" w:rsidRDefault="008D6EB8"/>
        </w:tc>
      </w:tr>
      <w:tr w:rsidR="008D6EB8" w14:paraId="1593A885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C0E6A62" w14:textId="77777777" w:rsidR="008D6EB8" w:rsidRDefault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001412DD" w14:textId="472A23B9" w:rsidR="008D6EB8" w:rsidRDefault="005667A5" w:rsidP="00EF5856">
            <w:pPr>
              <w:pStyle w:val="TableParagraph"/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Letters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of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 w:rsidR="00EF5856">
              <w:rPr>
                <w:rFonts w:ascii="Garamond"/>
                <w:sz w:val="24"/>
              </w:rPr>
              <w:t>Reference</w:t>
            </w:r>
            <w:r w:rsidR="00375276">
              <w:rPr>
                <w:rFonts w:ascii="Garamond"/>
                <w:sz w:val="24"/>
              </w:rPr>
              <w:t xml:space="preserve"> (3)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5"/>
                <w:sz w:val="24"/>
              </w:rPr>
              <w:t xml:space="preserve"> </w:t>
            </w:r>
            <w:r w:rsidR="00EF5856">
              <w:rPr>
                <w:rFonts w:ascii="Garamond"/>
                <w:color w:val="632423"/>
                <w:sz w:val="24"/>
              </w:rPr>
              <w:t>I-122-125</w:t>
            </w:r>
            <w:r w:rsidR="00EF5856">
              <w:rPr>
                <w:rFonts w:ascii="Garamond"/>
                <w:color w:val="632423"/>
                <w:spacing w:val="-3"/>
                <w:sz w:val="24"/>
              </w:rPr>
              <w:t>*</w:t>
            </w:r>
            <w:r>
              <w:rPr>
                <w:rFonts w:ascii="Garamond"/>
                <w:color w:val="632423"/>
                <w:sz w:val="24"/>
              </w:rPr>
              <w:t>)</w:t>
            </w:r>
            <w:r w:rsidR="00EF5856">
              <w:rPr>
                <w:rFonts w:ascii="Garamond"/>
                <w:color w:val="632423"/>
                <w:sz w:val="24"/>
              </w:rPr>
              <w:t>(I-82 if F31 for Diversity)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1D245312" w14:textId="77777777" w:rsidR="008D6EB8" w:rsidRDefault="008D6EB8"/>
        </w:tc>
      </w:tr>
      <w:tr w:rsidR="00F85B4D" w14:paraId="66B0CEC0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1E6F1E8" w14:textId="0EB69855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/>
                <w:w w:val="400"/>
                <w:sz w:val="24"/>
                <w:u w:val="single" w:color="000000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53DB1C5C" w14:textId="3D4F18D1" w:rsidR="00F85B4D" w:rsidRDefault="00F85B4D" w:rsidP="00F85B4D">
            <w:pPr>
              <w:pStyle w:val="TableParagraph"/>
              <w:spacing w:before="42"/>
              <w:ind w:left="180"/>
              <w:rPr>
                <w:rFonts w:ascii="Garamond"/>
                <w:sz w:val="24"/>
              </w:rPr>
            </w:pPr>
            <w:proofErr w:type="spellStart"/>
            <w:r>
              <w:rPr>
                <w:rFonts w:ascii="Garamond"/>
                <w:sz w:val="24"/>
              </w:rPr>
              <w:t>Biosketch</w:t>
            </w:r>
            <w:proofErr w:type="spellEnd"/>
            <w:r>
              <w:rPr>
                <w:rFonts w:ascii="Garamond"/>
                <w:sz w:val="24"/>
              </w:rPr>
              <w:t xml:space="preserve"> (Applicant)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5"/>
                <w:sz w:val="24"/>
              </w:rPr>
              <w:t xml:space="preserve"> </w:t>
            </w:r>
            <w:r w:rsidR="003654EA">
              <w:rPr>
                <w:rFonts w:ascii="Garamond"/>
                <w:color w:val="632423"/>
                <w:sz w:val="24"/>
              </w:rPr>
              <w:t>I-87-89</w:t>
            </w:r>
            <w:r>
              <w:rPr>
                <w:rFonts w:ascii="Garamond"/>
                <w:color w:val="632423"/>
                <w:sz w:val="24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17DBCF6A" w14:textId="77777777" w:rsidR="00F85B4D" w:rsidRDefault="00F85B4D"/>
        </w:tc>
      </w:tr>
      <w:tr w:rsidR="003654EA" w14:paraId="04840268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37CFC1B" w14:textId="4F08ADB8" w:rsidR="003654EA" w:rsidRDefault="003654EA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/>
                <w:w w:val="400"/>
                <w:sz w:val="24"/>
                <w:u w:val="single" w:color="000000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5CE079BD" w14:textId="793E5E4D" w:rsidR="003654EA" w:rsidRDefault="003654EA" w:rsidP="003654EA">
            <w:pPr>
              <w:pStyle w:val="TableParagraph"/>
              <w:spacing w:before="42"/>
              <w:ind w:left="180"/>
              <w:rPr>
                <w:rFonts w:ascii="Garamond"/>
                <w:sz w:val="24"/>
              </w:rPr>
            </w:pPr>
            <w:proofErr w:type="spellStart"/>
            <w:r>
              <w:rPr>
                <w:rFonts w:ascii="Garamond"/>
                <w:sz w:val="24"/>
              </w:rPr>
              <w:t>Biosketch</w:t>
            </w:r>
            <w:proofErr w:type="spellEnd"/>
            <w:r>
              <w:rPr>
                <w:rFonts w:ascii="Garamond"/>
                <w:sz w:val="24"/>
              </w:rPr>
              <w:t xml:space="preserve"> (Sponsor / Co- Sponsor)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5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I-94-95)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2AAB3103" w14:textId="77777777" w:rsidR="003654EA" w:rsidRDefault="003654EA"/>
        </w:tc>
      </w:tr>
      <w:tr w:rsidR="00F85B4D" w14:paraId="76DCD049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CB4A24C" w14:textId="77777777" w:rsidR="00F85B4D" w:rsidRDefault="00F85B4D" w:rsidP="005667A5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18C32F5A" w14:textId="759F471E" w:rsidR="00F85B4D" w:rsidRDefault="00F85B4D" w:rsidP="005667A5">
            <w:pPr>
              <w:pStyle w:val="TableParagraph"/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Additional Educational Information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(Provided to you by the MSTP*)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</w:tcPr>
          <w:p w14:paraId="12FC5F33" w14:textId="77777777" w:rsidR="00F85B4D" w:rsidRDefault="00F85B4D"/>
        </w:tc>
      </w:tr>
      <w:tr w:rsidR="00F85B4D" w14:paraId="39CE9DA4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02F7988" w14:textId="77777777" w:rsidR="00F85B4D" w:rsidRDefault="00F85B4D">
            <w:pPr>
              <w:pStyle w:val="TableParagraph"/>
              <w:tabs>
                <w:tab w:val="left" w:pos="415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0856175F" w14:textId="6E6B38E4" w:rsidR="00F85B4D" w:rsidRDefault="00F85B4D">
            <w:pPr>
              <w:pStyle w:val="TableParagraph"/>
              <w:tabs>
                <w:tab w:val="left" w:pos="2575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Research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Training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(pages</w:t>
            </w:r>
            <w:r>
              <w:rPr>
                <w:rFonts w:ascii="Garamond"/>
                <w:color w:val="632423"/>
                <w:spacing w:val="-1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I-100-105)</w:t>
            </w:r>
          </w:p>
        </w:tc>
        <w:tc>
          <w:tcPr>
            <w:tcW w:w="1247" w:type="dxa"/>
            <w:vMerge/>
            <w:tcBorders>
              <w:left w:val="nil"/>
              <w:bottom w:val="nil"/>
              <w:right w:val="nil"/>
            </w:tcBorders>
          </w:tcPr>
          <w:p w14:paraId="69CB5D7E" w14:textId="77777777" w:rsidR="00F85B4D" w:rsidRDefault="00F85B4D"/>
        </w:tc>
      </w:tr>
      <w:tr w:rsidR="00F85B4D" w14:paraId="2942BB1F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6826183" w14:textId="77777777" w:rsidR="00F85B4D" w:rsidRDefault="00F85B4D"/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12E3BCA1" w14:textId="77777777" w:rsidR="00F85B4D" w:rsidRDefault="00F85B4D">
            <w:pPr>
              <w:pStyle w:val="TableParagraph"/>
              <w:tabs>
                <w:tab w:val="left" w:pos="899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spacing w:val="-1"/>
                <w:sz w:val="24"/>
              </w:rPr>
              <w:t>Introduction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(resubmissions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revisions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only,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one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limit)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C81E64" w14:textId="11BF638D" w:rsidR="00F85B4D" w:rsidRDefault="00F85B4D" w:rsidP="00D557CD">
            <w:pPr>
              <w:pStyle w:val="TableParagraph"/>
              <w:spacing w:before="42"/>
              <w:ind w:left="180" w:hanging="10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I-102)</w:t>
            </w:r>
          </w:p>
        </w:tc>
      </w:tr>
      <w:tr w:rsidR="00F85B4D" w14:paraId="6F998146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011511C" w14:textId="77777777" w:rsidR="00F85B4D" w:rsidRDefault="00F85B4D"/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33613F2B" w14:textId="17675F9F" w:rsidR="00F85B4D" w:rsidRDefault="00F85B4D">
            <w:pPr>
              <w:pStyle w:val="TableParagraph"/>
              <w:tabs>
                <w:tab w:val="left" w:pos="899"/>
                <w:tab w:val="left" w:pos="3693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spacing w:val="-1"/>
                <w:sz w:val="24"/>
              </w:rPr>
              <w:t>Specific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Aims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0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C11D9B" w14:textId="77777777" w:rsidR="00F85B4D" w:rsidRDefault="00F85B4D"/>
        </w:tc>
      </w:tr>
      <w:tr w:rsidR="00F85B4D" w14:paraId="0D8EA31C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F013C95" w14:textId="77777777" w:rsidR="00F85B4D" w:rsidRDefault="00F85B4D"/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1D7E1E89" w14:textId="75CE5689" w:rsidR="00F85B4D" w:rsidRDefault="00F85B4D">
            <w:pPr>
              <w:pStyle w:val="TableParagraph"/>
              <w:tabs>
                <w:tab w:val="left" w:pos="899"/>
                <w:tab w:val="left" w:pos="4144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pacing w:val="-1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spacing w:val="-1"/>
                <w:sz w:val="24"/>
              </w:rPr>
              <w:t>Research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Strategy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6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pages)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6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I-104-105)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6631BC" w14:textId="77777777" w:rsidR="00F85B4D" w:rsidRDefault="00F85B4D"/>
        </w:tc>
      </w:tr>
      <w:tr w:rsidR="00F85B4D" w14:paraId="4E067FBF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4142A49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04A70671" w14:textId="7C70C05C" w:rsidR="00F85B4D" w:rsidRDefault="00F85B4D">
            <w:pPr>
              <w:pStyle w:val="TableParagraph"/>
              <w:tabs>
                <w:tab w:val="left" w:pos="4907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Vertebrate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Animals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(must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answer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all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five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points)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(pages</w:t>
            </w:r>
            <w:r>
              <w:rPr>
                <w:rFonts w:ascii="Garamond"/>
                <w:color w:val="632423"/>
                <w:spacing w:val="-14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I-109-110)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AEE150" w14:textId="77777777" w:rsidR="00F85B4D" w:rsidRDefault="00F85B4D"/>
        </w:tc>
      </w:tr>
      <w:tr w:rsidR="00F85B4D" w14:paraId="1A92B11B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A5F9960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708BF3A7" w14:textId="21C59C63" w:rsidR="00F85B4D" w:rsidRDefault="00F85B4D">
            <w:pPr>
              <w:pStyle w:val="TableParagraph"/>
              <w:tabs>
                <w:tab w:val="left" w:pos="2793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Resource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Sharing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Plan(s)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0F5091" w14:textId="77777777" w:rsidR="00F85B4D" w:rsidRDefault="00F85B4D"/>
        </w:tc>
      </w:tr>
      <w:tr w:rsidR="00F85B4D" w14:paraId="5E4B1074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8A117E7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271EAA26" w14:textId="58578FBF" w:rsidR="00F85B4D" w:rsidRDefault="00F85B4D">
            <w:pPr>
              <w:pStyle w:val="TableParagraph"/>
              <w:tabs>
                <w:tab w:val="left" w:pos="4115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Respective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Contributions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I-114)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72343E" w14:textId="77777777" w:rsidR="00F85B4D" w:rsidRDefault="00F85B4D"/>
        </w:tc>
      </w:tr>
      <w:tr w:rsidR="00F85B4D" w14:paraId="09EE74F1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0C31B7E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58027315" w14:textId="53C21AFE" w:rsidR="00F85B4D" w:rsidRDefault="00F85B4D">
            <w:pPr>
              <w:pStyle w:val="TableParagraph"/>
              <w:tabs>
                <w:tab w:val="left" w:pos="5215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Selection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Sponsor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Institutions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0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I-114)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05E350" w14:textId="77777777" w:rsidR="00F85B4D" w:rsidRDefault="00F85B4D"/>
        </w:tc>
      </w:tr>
      <w:tr w:rsidR="00F85B4D" w14:paraId="72F02888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C090537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2119C348" w14:textId="0129BE9E" w:rsidR="00F85B4D" w:rsidRDefault="00F85B4D">
            <w:pPr>
              <w:pStyle w:val="TableParagraph"/>
              <w:tabs>
                <w:tab w:val="left" w:pos="4905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Responsible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Conduct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of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Research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(limit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I-114*)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6572C0" w14:textId="77777777" w:rsidR="00F85B4D" w:rsidRDefault="00F85B4D"/>
        </w:tc>
      </w:tr>
      <w:tr w:rsidR="00F85B4D" w14:paraId="5049D843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24FE21F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4DA2645A" w14:textId="5A8652FD" w:rsidR="00F85B4D" w:rsidRDefault="00F85B4D">
            <w:pPr>
              <w:pStyle w:val="TableParagraph"/>
              <w:tabs>
                <w:tab w:val="left" w:pos="5830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Current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Prior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Garamond"/>
                <w:spacing w:val="-1"/>
                <w:sz w:val="24"/>
              </w:rPr>
              <w:t>Kirschstein</w:t>
            </w:r>
            <w:proofErr w:type="spellEnd"/>
            <w:r>
              <w:rPr>
                <w:rFonts w:ascii="Garamond"/>
                <w:spacing w:val="-1"/>
                <w:sz w:val="24"/>
              </w:rPr>
              <w:t>-NRSA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Support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(I-116)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F0A72A" w14:textId="77777777" w:rsidR="00F85B4D" w:rsidRDefault="00F85B4D"/>
        </w:tc>
      </w:tr>
      <w:tr w:rsidR="00F85B4D" w14:paraId="196CF555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BFA72A8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120D7B97" w14:textId="70F75725" w:rsidR="00F85B4D" w:rsidRDefault="00F85B4D">
            <w:pPr>
              <w:pStyle w:val="TableParagraph"/>
              <w:tabs>
                <w:tab w:val="left" w:pos="5120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Application</w:t>
            </w:r>
            <w:r>
              <w:rPr>
                <w:rFonts w:ascii="Garamond"/>
                <w:spacing w:val="-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Concurrent</w:t>
            </w:r>
            <w:r>
              <w:rPr>
                <w:rFonts w:ascii="Garamond"/>
                <w:spacing w:val="-2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Support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1"/>
                <w:sz w:val="24"/>
              </w:rPr>
              <w:t xml:space="preserve"> 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4AFA31" w14:textId="77777777" w:rsidR="00F85B4D" w:rsidRDefault="00F85B4D"/>
        </w:tc>
      </w:tr>
      <w:tr w:rsidR="00F85B4D" w14:paraId="734A942F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40C74F5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6CEF7B85" w14:textId="6585759F" w:rsidR="00F85B4D" w:rsidRDefault="00F85B4D">
            <w:pPr>
              <w:pStyle w:val="TableParagraph"/>
              <w:tabs>
                <w:tab w:val="left" w:pos="5577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Goals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 xml:space="preserve">Fellowship </w:t>
            </w:r>
            <w:r>
              <w:rPr>
                <w:rFonts w:ascii="Garamond"/>
                <w:sz w:val="24"/>
              </w:rPr>
              <w:t>Training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and</w:t>
            </w:r>
            <w:r>
              <w:rPr>
                <w:rFonts w:ascii="Garamond"/>
                <w:spacing w:val="-2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 xml:space="preserve">Career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2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9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629713" w14:textId="77777777" w:rsidR="00F85B4D" w:rsidRDefault="00F85B4D"/>
        </w:tc>
      </w:tr>
      <w:tr w:rsidR="00F85B4D" w14:paraId="6001D28C" w14:textId="77777777">
        <w:trPr>
          <w:trHeight w:hRule="exact" w:val="37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F23B894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686CAFA6" w14:textId="7373A2EA" w:rsidR="00F85B4D" w:rsidRDefault="00F85B4D">
            <w:pPr>
              <w:pStyle w:val="TableParagraph"/>
              <w:tabs>
                <w:tab w:val="left" w:pos="5036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Activities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planned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under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award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0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9B61C0" w14:textId="77777777" w:rsidR="00F85B4D" w:rsidRDefault="00F85B4D"/>
        </w:tc>
      </w:tr>
      <w:tr w:rsidR="00F85B4D" w14:paraId="4FC96B87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0F72FDB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65F3CD15" w14:textId="7D6A4B55" w:rsidR="00F85B4D" w:rsidRDefault="00F85B4D">
            <w:pPr>
              <w:pStyle w:val="TableParagraph"/>
              <w:tabs>
                <w:tab w:val="left" w:pos="5723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Doctoral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Dissertation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other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Research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pages)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0F8761" w14:textId="77777777" w:rsidR="00F85B4D" w:rsidRDefault="00F85B4D"/>
        </w:tc>
      </w:tr>
      <w:tr w:rsidR="00F85B4D" w14:paraId="1A377E5A" w14:textId="77777777">
        <w:trPr>
          <w:trHeight w:hRule="exact" w:val="3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D2F0B55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10D2AE4C" w14:textId="2CDE1CDB" w:rsidR="00F85B4D" w:rsidRDefault="00F85B4D">
            <w:pPr>
              <w:pStyle w:val="TableParagraph"/>
              <w:tabs>
                <w:tab w:val="left" w:pos="3788"/>
              </w:tabs>
              <w:spacing w:before="42"/>
              <w:ind w:left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Sponsor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information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(limit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6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pages)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</w:t>
            </w:r>
            <w:r>
              <w:rPr>
                <w:rFonts w:ascii="Garamond"/>
                <w:color w:val="632423"/>
                <w:spacing w:val="-11"/>
                <w:sz w:val="24"/>
              </w:rPr>
              <w:t xml:space="preserve"> </w:t>
            </w:r>
            <w:r>
              <w:rPr>
                <w:rFonts w:ascii="Garamond"/>
                <w:color w:val="632423"/>
                <w:sz w:val="24"/>
              </w:rPr>
              <w:t>I-119)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755B2B" w14:textId="77777777" w:rsidR="00F85B4D" w:rsidRDefault="00F85B4D"/>
        </w:tc>
      </w:tr>
      <w:tr w:rsidR="00F85B4D" w14:paraId="54363D43" w14:textId="77777777">
        <w:trPr>
          <w:trHeight w:hRule="exact" w:val="4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DF714BE" w14:textId="77777777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6AE392E4" w14:textId="4C383547" w:rsidR="00F85B4D" w:rsidRDefault="00F85B4D">
            <w:pPr>
              <w:pStyle w:val="TableParagraph"/>
              <w:tabs>
                <w:tab w:val="left" w:pos="1394"/>
              </w:tabs>
              <w:spacing w:before="42"/>
              <w:ind w:left="1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Appendix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(pages</w:t>
            </w:r>
            <w:r>
              <w:rPr>
                <w:rFonts w:ascii="Garamond"/>
                <w:color w:val="632423"/>
                <w:spacing w:val="-9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I-121-122)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8714D0" w14:textId="77777777" w:rsidR="00F85B4D" w:rsidRDefault="00F85B4D"/>
        </w:tc>
      </w:tr>
      <w:tr w:rsidR="00F85B4D" w14:paraId="3CEF8E0C" w14:textId="77777777">
        <w:trPr>
          <w:trHeight w:hRule="exact" w:val="4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938F06A" w14:textId="5482287F" w:rsidR="00F85B4D" w:rsidRDefault="00F85B4D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Garamond"/>
                <w:w w:val="400"/>
                <w:sz w:val="24"/>
                <w:u w:val="single" w:color="000000"/>
              </w:rPr>
            </w:pPr>
            <w:r>
              <w:rPr>
                <w:rFonts w:ascii="Garamond"/>
                <w:w w:val="400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14:paraId="386BC9E1" w14:textId="50234225" w:rsidR="00F85B4D" w:rsidRDefault="00F85B4D" w:rsidP="00F85B4D">
            <w:pPr>
              <w:pStyle w:val="TableParagraph"/>
              <w:tabs>
                <w:tab w:val="left" w:pos="1394"/>
              </w:tabs>
              <w:spacing w:before="42"/>
              <w:ind w:left="179"/>
              <w:rPr>
                <w:rFonts w:ascii="Garamond"/>
                <w:spacing w:val="-1"/>
                <w:sz w:val="24"/>
              </w:rPr>
            </w:pPr>
            <w:r>
              <w:rPr>
                <w:rFonts w:ascii="Garamond"/>
                <w:spacing w:val="-1"/>
                <w:sz w:val="24"/>
              </w:rPr>
              <w:t>For Projects involving Human Subjects</w:t>
            </w:r>
            <w:r>
              <w:rPr>
                <w:rFonts w:ascii="Garamond"/>
                <w:spacing w:val="-1"/>
                <w:sz w:val="24"/>
              </w:rPr>
              <w:tab/>
            </w:r>
            <w:r>
              <w:rPr>
                <w:rFonts w:ascii="Garamond"/>
                <w:color w:val="632423"/>
                <w:sz w:val="24"/>
              </w:rPr>
              <w:t>(pages</w:t>
            </w:r>
            <w:r>
              <w:rPr>
                <w:rFonts w:ascii="Garamond"/>
                <w:color w:val="632423"/>
                <w:spacing w:val="-9"/>
                <w:sz w:val="24"/>
              </w:rPr>
              <w:t xml:space="preserve"> </w:t>
            </w:r>
            <w:r>
              <w:rPr>
                <w:rFonts w:ascii="Garamond"/>
                <w:color w:val="632423"/>
                <w:spacing w:val="-1"/>
                <w:sz w:val="24"/>
              </w:rPr>
              <w:t>I-107-108)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2C9F7F" w14:textId="77777777" w:rsidR="00F85B4D" w:rsidRDefault="00F85B4D"/>
        </w:tc>
      </w:tr>
    </w:tbl>
    <w:p w14:paraId="3FD91B0A" w14:textId="77777777" w:rsidR="008D6EB8" w:rsidRDefault="008D6EB8">
      <w:pPr>
        <w:rPr>
          <w:rFonts w:ascii="Garamond" w:eastAsia="Garamond" w:hAnsi="Garamond" w:cs="Garamond"/>
          <w:sz w:val="20"/>
          <w:szCs w:val="20"/>
        </w:rPr>
      </w:pPr>
    </w:p>
    <w:p w14:paraId="45264AD3" w14:textId="77777777" w:rsidR="008D6EB8" w:rsidRDefault="008D6EB8">
      <w:pPr>
        <w:spacing w:before="6"/>
        <w:rPr>
          <w:rFonts w:ascii="Garamond" w:eastAsia="Garamond" w:hAnsi="Garamond" w:cs="Garamond"/>
          <w:sz w:val="18"/>
          <w:szCs w:val="18"/>
        </w:rPr>
      </w:pPr>
    </w:p>
    <w:p w14:paraId="691158D7" w14:textId="77777777" w:rsidR="008D6EB8" w:rsidRDefault="00E30F94">
      <w:pPr>
        <w:spacing w:line="60" w:lineRule="atLeast"/>
        <w:ind w:left="119"/>
        <w:rPr>
          <w:rFonts w:ascii="Garamond" w:eastAsia="Garamond" w:hAnsi="Garamond" w:cs="Garamond"/>
          <w:sz w:val="6"/>
          <w:szCs w:val="6"/>
        </w:rPr>
      </w:pPr>
      <w:r>
        <w:rPr>
          <w:rFonts w:ascii="Garamond" w:eastAsia="Garamond" w:hAnsi="Garamond" w:cs="Garamond"/>
          <w:noProof/>
          <w:sz w:val="6"/>
          <w:szCs w:val="6"/>
        </w:rPr>
        <mc:AlternateContent>
          <mc:Choice Requires="wpg">
            <w:drawing>
              <wp:inline distT="0" distB="0" distL="0" distR="0" wp14:anchorId="46213E1D" wp14:editId="0458C1BF">
                <wp:extent cx="6021070" cy="39370"/>
                <wp:effectExtent l="0" t="0" r="11430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39370"/>
                          <a:chOff x="0" y="0"/>
                          <a:chExt cx="9482" cy="6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20" cy="2"/>
                            <a:chOff x="31" y="31"/>
                            <a:chExt cx="94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20"/>
                                <a:gd name="T2" fmla="+- 0 9451 3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" o:spid="_x0000_s1026" style="width:474.1pt;height:3.1pt;mso-position-horizontal-relative:char;mso-position-vertical-relative:line" coordsize="9482,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">
                <v:group id="Group 3" o:spid="_x0000_s1027" style="position:absolute;left:31;top:31;width:9420;height:2" coordorigin="31,31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4" o:spid="_x0000_s1028" style="position:absolute;visibility:visible;mso-wrap-style:square;v-text-anchor:top" points="31,31,9451,31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FaUtxAAA&#10;ANoAAAAPAAAAZHJzL2Rvd25yZXYueG1sRI/dagIxFITvC75DOII3RZMqFFmNIpaCBSn15wGOm+Pu&#10;6uZkSdJ17dM3hYKXw8x8w8yXna1FSz5UjjW8jBQI4tyZigsNx8P7cAoiRGSDtWPScKcAy0XvaY6Z&#10;cTfeUbuPhUgQDhlqKGNsMilDXpLFMHINcfLOzluMSfpCGo+3BLe1HCv1Ki1WnBZKbGhdUn7df1sN&#10;H2+T01Ztvmrf3qvL9meqnj9XSutBv1vNQETq4iP8394YDRP4u5Ju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WlLcQAAADaAAAADwAAAAAAAAAAAAAAAACXAgAAZHJzL2Rv&#10;d25yZXYueG1sUEsFBgAAAAAEAAQA9QAAAIgDAAAAAA==&#10;" filled="f" strokecolor="#9bbb59" strokeweight="3.1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14:paraId="598A284A" w14:textId="7E0965F0" w:rsidR="008D6EB8" w:rsidRDefault="005667A5">
      <w:pPr>
        <w:spacing w:before="87"/>
        <w:ind w:right="177"/>
        <w:jc w:val="right"/>
        <w:rPr>
          <w:rFonts w:ascii="Calibri" w:eastAsia="Calibri" w:hAnsi="Calibri" w:cs="Calibri"/>
        </w:rPr>
      </w:pPr>
      <w:r>
        <w:rPr>
          <w:rFonts w:ascii="Calibri"/>
          <w:i/>
          <w:color w:val="8C8C8C"/>
        </w:rPr>
        <w:t>As</w:t>
      </w:r>
      <w:r>
        <w:rPr>
          <w:rFonts w:ascii="Calibri"/>
          <w:i/>
          <w:color w:val="8C8C8C"/>
          <w:spacing w:val="-6"/>
        </w:rPr>
        <w:t xml:space="preserve"> </w:t>
      </w:r>
      <w:r>
        <w:rPr>
          <w:rFonts w:ascii="Calibri"/>
          <w:i/>
          <w:color w:val="8C8C8C"/>
        </w:rPr>
        <w:t>of</w:t>
      </w:r>
      <w:r>
        <w:rPr>
          <w:rFonts w:ascii="Calibri"/>
          <w:i/>
          <w:color w:val="8C8C8C"/>
          <w:spacing w:val="-4"/>
        </w:rPr>
        <w:t xml:space="preserve"> </w:t>
      </w:r>
      <w:r w:rsidR="00584273">
        <w:rPr>
          <w:rFonts w:ascii="Calibri"/>
          <w:i/>
          <w:color w:val="8C8C8C"/>
          <w:spacing w:val="-1"/>
        </w:rPr>
        <w:t>February 2015</w:t>
      </w:r>
    </w:p>
    <w:sectPr w:rsidR="008D6EB8">
      <w:type w:val="continuous"/>
      <w:pgSz w:w="12240" w:h="15840"/>
      <w:pgMar w:top="680" w:right="12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CE2C5" w14:textId="77777777" w:rsidR="00544201" w:rsidRDefault="00544201" w:rsidP="00584273">
      <w:r>
        <w:separator/>
      </w:r>
    </w:p>
  </w:endnote>
  <w:endnote w:type="continuationSeparator" w:id="0">
    <w:p w14:paraId="75EE288D" w14:textId="77777777" w:rsidR="00544201" w:rsidRDefault="00544201" w:rsidP="0058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506B4" w14:textId="77777777" w:rsidR="00544201" w:rsidRDefault="00544201" w:rsidP="00584273">
      <w:r>
        <w:separator/>
      </w:r>
    </w:p>
  </w:footnote>
  <w:footnote w:type="continuationSeparator" w:id="0">
    <w:p w14:paraId="3BECED55" w14:textId="77777777" w:rsidR="00544201" w:rsidRDefault="00544201" w:rsidP="0058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3B4"/>
    <w:multiLevelType w:val="hybridMultilevel"/>
    <w:tmpl w:val="19949C26"/>
    <w:lvl w:ilvl="0" w:tplc="F78C6110">
      <w:start w:val="1"/>
      <w:numFmt w:val="bullet"/>
      <w:lvlText w:val=""/>
      <w:lvlJc w:val="left"/>
      <w:pPr>
        <w:ind w:left="379" w:hanging="200"/>
      </w:pPr>
      <w:rPr>
        <w:rFonts w:ascii="Wingdings" w:eastAsia="Wingdings" w:hAnsi="Wingdings" w:hint="default"/>
        <w:sz w:val="24"/>
        <w:szCs w:val="24"/>
      </w:rPr>
    </w:lvl>
    <w:lvl w:ilvl="1" w:tplc="265854DE">
      <w:start w:val="1"/>
      <w:numFmt w:val="bullet"/>
      <w:lvlText w:val=""/>
      <w:lvlJc w:val="left"/>
      <w:pPr>
        <w:ind w:left="1620" w:hanging="720"/>
      </w:pPr>
      <w:rPr>
        <w:rFonts w:ascii="Wingdings" w:eastAsia="Wingdings" w:hAnsi="Wingdings" w:hint="default"/>
        <w:sz w:val="32"/>
        <w:szCs w:val="32"/>
      </w:rPr>
    </w:lvl>
    <w:lvl w:ilvl="2" w:tplc="27D45306">
      <w:start w:val="1"/>
      <w:numFmt w:val="bullet"/>
      <w:lvlText w:val="•"/>
      <w:lvlJc w:val="left"/>
      <w:pPr>
        <w:ind w:left="2520" w:hanging="720"/>
      </w:pPr>
      <w:rPr>
        <w:rFonts w:hint="default"/>
      </w:rPr>
    </w:lvl>
    <w:lvl w:ilvl="3" w:tplc="954E5D7A">
      <w:start w:val="1"/>
      <w:numFmt w:val="bullet"/>
      <w:lvlText w:val="•"/>
      <w:lvlJc w:val="left"/>
      <w:pPr>
        <w:ind w:left="3420" w:hanging="720"/>
      </w:pPr>
      <w:rPr>
        <w:rFonts w:hint="default"/>
      </w:rPr>
    </w:lvl>
    <w:lvl w:ilvl="4" w:tplc="907E9E28">
      <w:start w:val="1"/>
      <w:numFmt w:val="bullet"/>
      <w:lvlText w:val="•"/>
      <w:lvlJc w:val="left"/>
      <w:pPr>
        <w:ind w:left="4320" w:hanging="720"/>
      </w:pPr>
      <w:rPr>
        <w:rFonts w:hint="default"/>
      </w:rPr>
    </w:lvl>
    <w:lvl w:ilvl="5" w:tplc="069C057A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5CEC5F08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28B642B6">
      <w:start w:val="1"/>
      <w:numFmt w:val="bullet"/>
      <w:lvlText w:val="•"/>
      <w:lvlJc w:val="left"/>
      <w:pPr>
        <w:ind w:left="7020" w:hanging="720"/>
      </w:pPr>
      <w:rPr>
        <w:rFonts w:hint="default"/>
      </w:rPr>
    </w:lvl>
    <w:lvl w:ilvl="8" w:tplc="A420D670">
      <w:start w:val="1"/>
      <w:numFmt w:val="bullet"/>
      <w:lvlText w:val="•"/>
      <w:lvlJc w:val="left"/>
      <w:pPr>
        <w:ind w:left="79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B8"/>
    <w:rsid w:val="0007093C"/>
    <w:rsid w:val="003654EA"/>
    <w:rsid w:val="00375276"/>
    <w:rsid w:val="00544201"/>
    <w:rsid w:val="005667A5"/>
    <w:rsid w:val="00584273"/>
    <w:rsid w:val="008D6EB8"/>
    <w:rsid w:val="00A15FE7"/>
    <w:rsid w:val="00D557CD"/>
    <w:rsid w:val="00E30F94"/>
    <w:rsid w:val="00EF5856"/>
    <w:rsid w:val="00F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DE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hanging="720"/>
      <w:outlineLvl w:val="0"/>
    </w:pPr>
    <w:rPr>
      <w:rFonts w:ascii="Garamond" w:eastAsia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900"/>
    </w:pPr>
    <w:rPr>
      <w:rFonts w:ascii="Garamond" w:eastAsia="Garamond" w:hAnsi="Garamond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73"/>
  </w:style>
  <w:style w:type="paragraph" w:styleId="Footer">
    <w:name w:val="footer"/>
    <w:basedOn w:val="Normal"/>
    <w:link w:val="Foot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hanging="720"/>
      <w:outlineLvl w:val="0"/>
    </w:pPr>
    <w:rPr>
      <w:rFonts w:ascii="Garamond" w:eastAsia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900"/>
    </w:pPr>
    <w:rPr>
      <w:rFonts w:ascii="Garamond" w:eastAsia="Garamond" w:hAnsi="Garamond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73"/>
  </w:style>
  <w:style w:type="paragraph" w:styleId="Footer">
    <w:name w:val="footer"/>
    <w:basedOn w:val="Normal"/>
    <w:link w:val="Foot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Website Checklist F30</vt:lpstr>
    </vt:vector>
  </TitlesOfParts>
  <Company>UAB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Checklist F30</dc:title>
  <dc:creator>sackkl</dc:creator>
  <cp:lastModifiedBy>Randy Seay</cp:lastModifiedBy>
  <cp:revision>2</cp:revision>
  <dcterms:created xsi:type="dcterms:W3CDTF">2015-03-04T14:31:00Z</dcterms:created>
  <dcterms:modified xsi:type="dcterms:W3CDTF">2015-03-04T14:31:00Z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LastSaved">
    <vt:filetime>2015-02-23T00:00:00Z</vt:filetime>
  </property>
</Properties>
</file>