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8A4" w:rsidRPr="001F7FB4" w:rsidRDefault="00B718A4" w:rsidP="00E24FA3">
      <w:pPr>
        <w:tabs>
          <w:tab w:val="left" w:pos="540"/>
        </w:tabs>
        <w:spacing w:before="120"/>
        <w:ind w:left="540" w:hanging="540"/>
        <w:jc w:val="both"/>
        <w:rPr>
          <w:rFonts w:ascii="Arial" w:hAnsi="Arial" w:cs="Arial"/>
          <w:b/>
          <w:sz w:val="22"/>
          <w:szCs w:val="22"/>
          <w:u w:val="single"/>
        </w:rPr>
      </w:pPr>
      <w:r w:rsidRPr="001F7FB4">
        <w:rPr>
          <w:rFonts w:ascii="Arial" w:hAnsi="Arial" w:cs="Arial"/>
          <w:b/>
          <w:sz w:val="22"/>
          <w:szCs w:val="22"/>
          <w:u w:val="single"/>
        </w:rPr>
        <w:t>Publications, Presentations, and Awarded Grants Relating to Health Disparities (by Partnership scientists, not directly related to the U54 projects or resources)</w:t>
      </w:r>
      <w:r w:rsidRPr="001F7FB4">
        <w:rPr>
          <w:rFonts w:ascii="Arial" w:hAnsi="Arial" w:cs="Arial"/>
          <w:b/>
          <w:sz w:val="22"/>
          <w:szCs w:val="22"/>
        </w:rPr>
        <w:t xml:space="preserve"> Updated: </w:t>
      </w:r>
      <w:r w:rsidR="000E7A2C">
        <w:rPr>
          <w:rFonts w:ascii="Arial" w:hAnsi="Arial" w:cs="Arial"/>
          <w:b/>
          <w:sz w:val="22"/>
          <w:szCs w:val="22"/>
        </w:rPr>
        <w:t>6</w:t>
      </w:r>
      <w:r w:rsidR="00B159E1">
        <w:rPr>
          <w:rFonts w:ascii="Arial" w:hAnsi="Arial" w:cs="Arial"/>
          <w:b/>
          <w:sz w:val="22"/>
          <w:szCs w:val="22"/>
        </w:rPr>
        <w:t>/</w:t>
      </w:r>
      <w:r w:rsidR="005C52BF">
        <w:rPr>
          <w:rFonts w:ascii="Arial" w:hAnsi="Arial" w:cs="Arial"/>
          <w:b/>
          <w:sz w:val="22"/>
          <w:szCs w:val="22"/>
        </w:rPr>
        <w:t>30</w:t>
      </w:r>
      <w:r w:rsidR="005C22C0">
        <w:rPr>
          <w:rFonts w:ascii="Arial" w:hAnsi="Arial" w:cs="Arial"/>
          <w:b/>
          <w:sz w:val="22"/>
          <w:szCs w:val="22"/>
        </w:rPr>
        <w:t>/2014</w:t>
      </w:r>
    </w:p>
    <w:p w:rsidR="00B718A4" w:rsidRDefault="00B718A4" w:rsidP="00E24FA3">
      <w:pPr>
        <w:tabs>
          <w:tab w:val="left" w:pos="540"/>
        </w:tabs>
        <w:spacing w:before="120"/>
        <w:ind w:left="540" w:hanging="540"/>
        <w:rPr>
          <w:rFonts w:ascii="Arial" w:hAnsi="Arial" w:cs="Arial"/>
          <w:b/>
          <w:sz w:val="22"/>
          <w:szCs w:val="22"/>
        </w:rPr>
      </w:pPr>
      <w:r w:rsidRPr="001F7FB4">
        <w:rPr>
          <w:rFonts w:ascii="Arial" w:hAnsi="Arial" w:cs="Arial"/>
          <w:b/>
          <w:sz w:val="22"/>
          <w:szCs w:val="22"/>
          <w:u w:val="single"/>
        </w:rPr>
        <w:t>Peer-reviewed publications</w:t>
      </w:r>
      <w:r>
        <w:rPr>
          <w:rFonts w:ascii="Arial" w:hAnsi="Arial" w:cs="Arial"/>
          <w:b/>
          <w:sz w:val="22"/>
          <w:szCs w:val="22"/>
          <w:u w:val="single"/>
        </w:rPr>
        <w:t xml:space="preserve"> (2012-</w:t>
      </w:r>
      <w:r w:rsidR="00923B5F">
        <w:rPr>
          <w:rFonts w:ascii="Arial" w:hAnsi="Arial" w:cs="Arial"/>
          <w:b/>
          <w:sz w:val="22"/>
          <w:szCs w:val="22"/>
          <w:u w:val="single"/>
        </w:rPr>
        <w:t>Present</w:t>
      </w:r>
      <w:r>
        <w:rPr>
          <w:rFonts w:ascii="Arial" w:hAnsi="Arial" w:cs="Arial"/>
          <w:b/>
          <w:sz w:val="22"/>
          <w:szCs w:val="22"/>
          <w:u w:val="single"/>
        </w:rPr>
        <w:t>)</w:t>
      </w:r>
      <w:r w:rsidRPr="001F7FB4">
        <w:rPr>
          <w:rFonts w:ascii="Arial" w:hAnsi="Arial" w:cs="Arial"/>
          <w:b/>
          <w:sz w:val="22"/>
          <w:szCs w:val="22"/>
        </w:rPr>
        <w:t>:</w:t>
      </w:r>
    </w:p>
    <w:p w:rsidR="00037F33" w:rsidRPr="00037F33" w:rsidRDefault="00037F33" w:rsidP="00E24FA3">
      <w:pPr>
        <w:pStyle w:val="ListParagraph"/>
        <w:numPr>
          <w:ilvl w:val="0"/>
          <w:numId w:val="2"/>
        </w:numPr>
        <w:tabs>
          <w:tab w:val="clear" w:pos="432"/>
          <w:tab w:val="left" w:pos="540"/>
        </w:tabs>
        <w:spacing w:before="120"/>
        <w:ind w:left="540" w:hanging="540"/>
        <w:jc w:val="both"/>
        <w:rPr>
          <w:rFonts w:ascii="Arial" w:hAnsi="Arial" w:cs="Arial"/>
          <w:sz w:val="22"/>
          <w:szCs w:val="22"/>
        </w:rPr>
      </w:pPr>
      <w:proofErr w:type="spellStart"/>
      <w:r w:rsidRPr="00037F33">
        <w:rPr>
          <w:rFonts w:ascii="Arial" w:hAnsi="Arial" w:cs="Arial"/>
          <w:sz w:val="22"/>
          <w:szCs w:val="22"/>
        </w:rPr>
        <w:t>Aberle</w:t>
      </w:r>
      <w:proofErr w:type="spellEnd"/>
      <w:r>
        <w:rPr>
          <w:rFonts w:ascii="Arial" w:hAnsi="Arial" w:cs="Arial"/>
          <w:sz w:val="22"/>
          <w:szCs w:val="22"/>
        </w:rPr>
        <w:t>,</w:t>
      </w:r>
      <w:r w:rsidRPr="00037F33">
        <w:rPr>
          <w:rFonts w:ascii="Arial" w:hAnsi="Arial" w:cs="Arial"/>
          <w:sz w:val="22"/>
          <w:szCs w:val="22"/>
        </w:rPr>
        <w:t xml:space="preserve"> D</w:t>
      </w:r>
      <w:r>
        <w:rPr>
          <w:rFonts w:ascii="Arial" w:hAnsi="Arial" w:cs="Arial"/>
          <w:sz w:val="22"/>
          <w:szCs w:val="22"/>
        </w:rPr>
        <w:t>.</w:t>
      </w:r>
      <w:r w:rsidRPr="00037F33">
        <w:rPr>
          <w:rFonts w:ascii="Arial" w:hAnsi="Arial" w:cs="Arial"/>
          <w:sz w:val="22"/>
          <w:szCs w:val="22"/>
        </w:rPr>
        <w:t>R</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DeMello</w:t>
      </w:r>
      <w:proofErr w:type="spellEnd"/>
      <w:r>
        <w:rPr>
          <w:rFonts w:ascii="Arial" w:hAnsi="Arial" w:cs="Arial"/>
          <w:sz w:val="22"/>
          <w:szCs w:val="22"/>
        </w:rPr>
        <w:t>,</w:t>
      </w:r>
      <w:r w:rsidRPr="00037F33">
        <w:rPr>
          <w:rFonts w:ascii="Arial" w:hAnsi="Arial" w:cs="Arial"/>
          <w:sz w:val="22"/>
          <w:szCs w:val="22"/>
        </w:rPr>
        <w:t xml:space="preserve"> S</w:t>
      </w:r>
      <w:r>
        <w:rPr>
          <w:rFonts w:ascii="Arial" w:hAnsi="Arial" w:cs="Arial"/>
          <w:sz w:val="22"/>
          <w:szCs w:val="22"/>
        </w:rPr>
        <w:t>.;</w:t>
      </w:r>
      <w:r w:rsidRPr="00037F33">
        <w:rPr>
          <w:rFonts w:ascii="Arial" w:hAnsi="Arial" w:cs="Arial"/>
          <w:sz w:val="22"/>
          <w:szCs w:val="22"/>
        </w:rPr>
        <w:t xml:space="preserve"> Berg</w:t>
      </w:r>
      <w:r>
        <w:rPr>
          <w:rFonts w:ascii="Arial" w:hAnsi="Arial" w:cs="Arial"/>
          <w:sz w:val="22"/>
          <w:szCs w:val="22"/>
        </w:rPr>
        <w:t>,</w:t>
      </w:r>
      <w:r w:rsidRPr="00037F33">
        <w:rPr>
          <w:rFonts w:ascii="Arial" w:hAnsi="Arial" w:cs="Arial"/>
          <w:sz w:val="22"/>
          <w:szCs w:val="22"/>
        </w:rPr>
        <w:t xml:space="preserve"> C</w:t>
      </w:r>
      <w:r>
        <w:rPr>
          <w:rFonts w:ascii="Arial" w:hAnsi="Arial" w:cs="Arial"/>
          <w:sz w:val="22"/>
          <w:szCs w:val="22"/>
        </w:rPr>
        <w:t>.</w:t>
      </w:r>
      <w:r w:rsidRPr="00037F33">
        <w:rPr>
          <w:rFonts w:ascii="Arial" w:hAnsi="Arial" w:cs="Arial"/>
          <w:sz w:val="22"/>
          <w:szCs w:val="22"/>
        </w:rPr>
        <w:t>D</w:t>
      </w:r>
      <w:r>
        <w:rPr>
          <w:rFonts w:ascii="Arial" w:hAnsi="Arial" w:cs="Arial"/>
          <w:sz w:val="22"/>
          <w:szCs w:val="22"/>
        </w:rPr>
        <w:t>.;</w:t>
      </w:r>
      <w:r w:rsidRPr="00037F33">
        <w:rPr>
          <w:rFonts w:ascii="Arial" w:hAnsi="Arial" w:cs="Arial"/>
          <w:sz w:val="22"/>
          <w:szCs w:val="22"/>
        </w:rPr>
        <w:t xml:space="preserve"> Black</w:t>
      </w:r>
      <w:r>
        <w:rPr>
          <w:rFonts w:ascii="Arial" w:hAnsi="Arial" w:cs="Arial"/>
          <w:sz w:val="22"/>
          <w:szCs w:val="22"/>
        </w:rPr>
        <w:t>,</w:t>
      </w:r>
      <w:r w:rsidRPr="00037F33">
        <w:rPr>
          <w:rFonts w:ascii="Arial" w:hAnsi="Arial" w:cs="Arial"/>
          <w:sz w:val="22"/>
          <w:szCs w:val="22"/>
        </w:rPr>
        <w:t xml:space="preserve"> W</w:t>
      </w:r>
      <w:r>
        <w:rPr>
          <w:rFonts w:ascii="Arial" w:hAnsi="Arial" w:cs="Arial"/>
          <w:sz w:val="22"/>
          <w:szCs w:val="22"/>
        </w:rPr>
        <w:t>.</w:t>
      </w:r>
      <w:r w:rsidRPr="00037F33">
        <w:rPr>
          <w:rFonts w:ascii="Arial" w:hAnsi="Arial" w:cs="Arial"/>
          <w:sz w:val="22"/>
          <w:szCs w:val="22"/>
        </w:rPr>
        <w:t>C</w:t>
      </w:r>
      <w:r>
        <w:rPr>
          <w:rFonts w:ascii="Arial" w:hAnsi="Arial" w:cs="Arial"/>
          <w:sz w:val="22"/>
          <w:szCs w:val="22"/>
        </w:rPr>
        <w:t>.;</w:t>
      </w:r>
      <w:r w:rsidRPr="00037F33">
        <w:rPr>
          <w:rFonts w:ascii="Arial" w:hAnsi="Arial" w:cs="Arial"/>
          <w:sz w:val="22"/>
          <w:szCs w:val="22"/>
        </w:rPr>
        <w:t xml:space="preserve"> Brewer</w:t>
      </w:r>
      <w:r>
        <w:rPr>
          <w:rFonts w:ascii="Arial" w:hAnsi="Arial" w:cs="Arial"/>
          <w:sz w:val="22"/>
          <w:szCs w:val="22"/>
        </w:rPr>
        <w:t>,</w:t>
      </w:r>
      <w:r w:rsidRPr="00037F33">
        <w:rPr>
          <w:rFonts w:ascii="Arial" w:hAnsi="Arial" w:cs="Arial"/>
          <w:sz w:val="22"/>
          <w:szCs w:val="22"/>
        </w:rPr>
        <w:t xml:space="preserve"> B</w:t>
      </w:r>
      <w:r>
        <w:rPr>
          <w:rFonts w:ascii="Arial" w:hAnsi="Arial" w:cs="Arial"/>
          <w:sz w:val="22"/>
          <w:szCs w:val="22"/>
        </w:rPr>
        <w:t>.;</w:t>
      </w:r>
      <w:r w:rsidRPr="00037F33">
        <w:rPr>
          <w:rFonts w:ascii="Arial" w:hAnsi="Arial" w:cs="Arial"/>
          <w:sz w:val="22"/>
          <w:szCs w:val="22"/>
        </w:rPr>
        <w:t xml:space="preserve"> Church</w:t>
      </w:r>
      <w:r>
        <w:rPr>
          <w:rFonts w:ascii="Arial" w:hAnsi="Arial" w:cs="Arial"/>
          <w:sz w:val="22"/>
          <w:szCs w:val="22"/>
        </w:rPr>
        <w:t>,</w:t>
      </w:r>
      <w:r w:rsidRPr="00037F33">
        <w:rPr>
          <w:rFonts w:ascii="Arial" w:hAnsi="Arial" w:cs="Arial"/>
          <w:sz w:val="22"/>
          <w:szCs w:val="22"/>
        </w:rPr>
        <w:t xml:space="preserve"> T</w:t>
      </w:r>
      <w:r>
        <w:rPr>
          <w:rFonts w:ascii="Arial" w:hAnsi="Arial" w:cs="Arial"/>
          <w:sz w:val="22"/>
          <w:szCs w:val="22"/>
        </w:rPr>
        <w:t>.</w:t>
      </w:r>
      <w:r w:rsidRPr="00037F33">
        <w:rPr>
          <w:rFonts w:ascii="Arial" w:hAnsi="Arial" w:cs="Arial"/>
          <w:sz w:val="22"/>
          <w:szCs w:val="22"/>
        </w:rPr>
        <w:t>R</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Clingan</w:t>
      </w:r>
      <w:proofErr w:type="spellEnd"/>
      <w:r>
        <w:rPr>
          <w:rFonts w:ascii="Arial" w:hAnsi="Arial" w:cs="Arial"/>
          <w:sz w:val="22"/>
          <w:szCs w:val="22"/>
        </w:rPr>
        <w:t>,</w:t>
      </w:r>
      <w:r w:rsidRPr="00037F33">
        <w:rPr>
          <w:rFonts w:ascii="Arial" w:hAnsi="Arial" w:cs="Arial"/>
          <w:sz w:val="22"/>
          <w:szCs w:val="22"/>
        </w:rPr>
        <w:t xml:space="preserve"> K</w:t>
      </w:r>
      <w:r>
        <w:rPr>
          <w:rFonts w:ascii="Arial" w:hAnsi="Arial" w:cs="Arial"/>
          <w:sz w:val="22"/>
          <w:szCs w:val="22"/>
        </w:rPr>
        <w:t>.</w:t>
      </w:r>
      <w:r w:rsidRPr="00037F33">
        <w:rPr>
          <w:rFonts w:ascii="Arial" w:hAnsi="Arial" w:cs="Arial"/>
          <w:sz w:val="22"/>
          <w:szCs w:val="22"/>
        </w:rPr>
        <w:t>L</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Duan</w:t>
      </w:r>
      <w:proofErr w:type="spellEnd"/>
      <w:r>
        <w:rPr>
          <w:rFonts w:ascii="Arial" w:hAnsi="Arial" w:cs="Arial"/>
          <w:sz w:val="22"/>
          <w:szCs w:val="22"/>
        </w:rPr>
        <w:t>,</w:t>
      </w:r>
      <w:r w:rsidRPr="00037F33">
        <w:rPr>
          <w:rFonts w:ascii="Arial" w:hAnsi="Arial" w:cs="Arial"/>
          <w:sz w:val="22"/>
          <w:szCs w:val="22"/>
        </w:rPr>
        <w:t xml:space="preserve"> F</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Fagerstrom</w:t>
      </w:r>
      <w:proofErr w:type="spellEnd"/>
      <w:r>
        <w:rPr>
          <w:rFonts w:ascii="Arial" w:hAnsi="Arial" w:cs="Arial"/>
          <w:sz w:val="22"/>
          <w:szCs w:val="22"/>
        </w:rPr>
        <w:t>,</w:t>
      </w:r>
      <w:r w:rsidRPr="00037F33">
        <w:rPr>
          <w:rFonts w:ascii="Arial" w:hAnsi="Arial" w:cs="Arial"/>
          <w:sz w:val="22"/>
          <w:szCs w:val="22"/>
        </w:rPr>
        <w:t xml:space="preserve"> R</w:t>
      </w:r>
      <w:r>
        <w:rPr>
          <w:rFonts w:ascii="Arial" w:hAnsi="Arial" w:cs="Arial"/>
          <w:sz w:val="22"/>
          <w:szCs w:val="22"/>
        </w:rPr>
        <w:t>.</w:t>
      </w:r>
      <w:r w:rsidRPr="00037F33">
        <w:rPr>
          <w:rFonts w:ascii="Arial" w:hAnsi="Arial" w:cs="Arial"/>
          <w:sz w:val="22"/>
          <w:szCs w:val="22"/>
        </w:rPr>
        <w:t>M</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Gareen</w:t>
      </w:r>
      <w:proofErr w:type="spellEnd"/>
      <w:r>
        <w:rPr>
          <w:rFonts w:ascii="Arial" w:hAnsi="Arial" w:cs="Arial"/>
          <w:sz w:val="22"/>
          <w:szCs w:val="22"/>
        </w:rPr>
        <w:t>,</w:t>
      </w:r>
      <w:r w:rsidRPr="00037F33">
        <w:rPr>
          <w:rFonts w:ascii="Arial" w:hAnsi="Arial" w:cs="Arial"/>
          <w:sz w:val="22"/>
          <w:szCs w:val="22"/>
        </w:rPr>
        <w:t xml:space="preserve"> I</w:t>
      </w:r>
      <w:r>
        <w:rPr>
          <w:rFonts w:ascii="Arial" w:hAnsi="Arial" w:cs="Arial"/>
          <w:sz w:val="22"/>
          <w:szCs w:val="22"/>
        </w:rPr>
        <w:t>.</w:t>
      </w:r>
      <w:r w:rsidRPr="00037F33">
        <w:rPr>
          <w:rFonts w:ascii="Arial" w:hAnsi="Arial" w:cs="Arial"/>
          <w:sz w:val="22"/>
          <w:szCs w:val="22"/>
        </w:rPr>
        <w:t>F</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Gatsonis</w:t>
      </w:r>
      <w:proofErr w:type="spellEnd"/>
      <w:r>
        <w:rPr>
          <w:rFonts w:ascii="Arial" w:hAnsi="Arial" w:cs="Arial"/>
          <w:sz w:val="22"/>
          <w:szCs w:val="22"/>
        </w:rPr>
        <w:t>,</w:t>
      </w:r>
      <w:r w:rsidRPr="00037F33">
        <w:rPr>
          <w:rFonts w:ascii="Arial" w:hAnsi="Arial" w:cs="Arial"/>
          <w:sz w:val="22"/>
          <w:szCs w:val="22"/>
        </w:rPr>
        <w:t xml:space="preserve"> C</w:t>
      </w:r>
      <w:r>
        <w:rPr>
          <w:rFonts w:ascii="Arial" w:hAnsi="Arial" w:cs="Arial"/>
          <w:sz w:val="22"/>
          <w:szCs w:val="22"/>
        </w:rPr>
        <w:t>.</w:t>
      </w:r>
      <w:r w:rsidRPr="00037F33">
        <w:rPr>
          <w:rFonts w:ascii="Arial" w:hAnsi="Arial" w:cs="Arial"/>
          <w:sz w:val="22"/>
          <w:szCs w:val="22"/>
        </w:rPr>
        <w:t>A</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Gierada</w:t>
      </w:r>
      <w:proofErr w:type="spellEnd"/>
      <w:r>
        <w:rPr>
          <w:rFonts w:ascii="Arial" w:hAnsi="Arial" w:cs="Arial"/>
          <w:sz w:val="22"/>
          <w:szCs w:val="22"/>
        </w:rPr>
        <w:t>,</w:t>
      </w:r>
      <w:r w:rsidRPr="00037F33">
        <w:rPr>
          <w:rFonts w:ascii="Arial" w:hAnsi="Arial" w:cs="Arial"/>
          <w:sz w:val="22"/>
          <w:szCs w:val="22"/>
        </w:rPr>
        <w:t xml:space="preserve"> D</w:t>
      </w:r>
      <w:r>
        <w:rPr>
          <w:rFonts w:ascii="Arial" w:hAnsi="Arial" w:cs="Arial"/>
          <w:sz w:val="22"/>
          <w:szCs w:val="22"/>
        </w:rPr>
        <w:t>.</w:t>
      </w:r>
      <w:r w:rsidRPr="00037F33">
        <w:rPr>
          <w:rFonts w:ascii="Arial" w:hAnsi="Arial" w:cs="Arial"/>
          <w:sz w:val="22"/>
          <w:szCs w:val="22"/>
        </w:rPr>
        <w:t>S</w:t>
      </w:r>
      <w:r>
        <w:rPr>
          <w:rFonts w:ascii="Arial" w:hAnsi="Arial" w:cs="Arial"/>
          <w:sz w:val="22"/>
          <w:szCs w:val="22"/>
        </w:rPr>
        <w:t>.;</w:t>
      </w:r>
      <w:r w:rsidRPr="00037F33">
        <w:rPr>
          <w:rFonts w:ascii="Arial" w:hAnsi="Arial" w:cs="Arial"/>
          <w:sz w:val="22"/>
          <w:szCs w:val="22"/>
        </w:rPr>
        <w:t xml:space="preserve"> Jain</w:t>
      </w:r>
      <w:r>
        <w:rPr>
          <w:rFonts w:ascii="Arial" w:hAnsi="Arial" w:cs="Arial"/>
          <w:sz w:val="22"/>
          <w:szCs w:val="22"/>
        </w:rPr>
        <w:t>,</w:t>
      </w:r>
      <w:r w:rsidRPr="00037F33">
        <w:rPr>
          <w:rFonts w:ascii="Arial" w:hAnsi="Arial" w:cs="Arial"/>
          <w:sz w:val="22"/>
          <w:szCs w:val="22"/>
        </w:rPr>
        <w:t xml:space="preserve"> A</w:t>
      </w:r>
      <w:r>
        <w:rPr>
          <w:rFonts w:ascii="Arial" w:hAnsi="Arial" w:cs="Arial"/>
          <w:sz w:val="22"/>
          <w:szCs w:val="22"/>
        </w:rPr>
        <w:t>.;</w:t>
      </w:r>
      <w:r w:rsidRPr="00037F33">
        <w:rPr>
          <w:rFonts w:ascii="Arial" w:hAnsi="Arial" w:cs="Arial"/>
          <w:sz w:val="22"/>
          <w:szCs w:val="22"/>
        </w:rPr>
        <w:t xml:space="preserve"> Jones</w:t>
      </w:r>
      <w:r>
        <w:rPr>
          <w:rFonts w:ascii="Arial" w:hAnsi="Arial" w:cs="Arial"/>
          <w:sz w:val="22"/>
          <w:szCs w:val="22"/>
        </w:rPr>
        <w:t>,</w:t>
      </w:r>
      <w:r w:rsidRPr="00037F33">
        <w:rPr>
          <w:rFonts w:ascii="Arial" w:hAnsi="Arial" w:cs="Arial"/>
          <w:sz w:val="22"/>
          <w:szCs w:val="22"/>
        </w:rPr>
        <w:t xml:space="preserve"> G</w:t>
      </w:r>
      <w:r>
        <w:rPr>
          <w:rFonts w:ascii="Arial" w:hAnsi="Arial" w:cs="Arial"/>
          <w:sz w:val="22"/>
          <w:szCs w:val="22"/>
        </w:rPr>
        <w:t>.</w:t>
      </w:r>
      <w:r w:rsidRPr="00037F33">
        <w:rPr>
          <w:rFonts w:ascii="Arial" w:hAnsi="Arial" w:cs="Arial"/>
          <w:sz w:val="22"/>
          <w:szCs w:val="22"/>
        </w:rPr>
        <w:t>C</w:t>
      </w:r>
      <w:r>
        <w:rPr>
          <w:rFonts w:ascii="Arial" w:hAnsi="Arial" w:cs="Arial"/>
          <w:sz w:val="22"/>
          <w:szCs w:val="22"/>
        </w:rPr>
        <w:t>.;</w:t>
      </w:r>
      <w:r w:rsidRPr="00037F33">
        <w:rPr>
          <w:rFonts w:ascii="Arial" w:hAnsi="Arial" w:cs="Arial"/>
          <w:sz w:val="22"/>
          <w:szCs w:val="22"/>
        </w:rPr>
        <w:t xml:space="preserve"> Mahon</w:t>
      </w:r>
      <w:r>
        <w:rPr>
          <w:rFonts w:ascii="Arial" w:hAnsi="Arial" w:cs="Arial"/>
          <w:sz w:val="22"/>
          <w:szCs w:val="22"/>
        </w:rPr>
        <w:t>,</w:t>
      </w:r>
      <w:r w:rsidRPr="00037F33">
        <w:rPr>
          <w:rFonts w:ascii="Arial" w:hAnsi="Arial" w:cs="Arial"/>
          <w:sz w:val="22"/>
          <w:szCs w:val="22"/>
        </w:rPr>
        <w:t xml:space="preserve"> I</w:t>
      </w:r>
      <w:r>
        <w:rPr>
          <w:rFonts w:ascii="Arial" w:hAnsi="Arial" w:cs="Arial"/>
          <w:sz w:val="22"/>
          <w:szCs w:val="22"/>
        </w:rPr>
        <w:t>.;</w:t>
      </w:r>
      <w:r w:rsidRPr="00037F33">
        <w:rPr>
          <w:rFonts w:ascii="Arial" w:hAnsi="Arial" w:cs="Arial"/>
          <w:sz w:val="22"/>
          <w:szCs w:val="22"/>
        </w:rPr>
        <w:t xml:space="preserve"> Marcus</w:t>
      </w:r>
      <w:r>
        <w:rPr>
          <w:rFonts w:ascii="Arial" w:hAnsi="Arial" w:cs="Arial"/>
          <w:sz w:val="22"/>
          <w:szCs w:val="22"/>
        </w:rPr>
        <w:t>,</w:t>
      </w:r>
      <w:r w:rsidRPr="00037F33">
        <w:rPr>
          <w:rFonts w:ascii="Arial" w:hAnsi="Arial" w:cs="Arial"/>
          <w:sz w:val="22"/>
          <w:szCs w:val="22"/>
        </w:rPr>
        <w:t xml:space="preserve"> P</w:t>
      </w:r>
      <w:r>
        <w:rPr>
          <w:rFonts w:ascii="Arial" w:hAnsi="Arial" w:cs="Arial"/>
          <w:sz w:val="22"/>
          <w:szCs w:val="22"/>
        </w:rPr>
        <w:t>.</w:t>
      </w:r>
      <w:r w:rsidRPr="00037F33">
        <w:rPr>
          <w:rFonts w:ascii="Arial" w:hAnsi="Arial" w:cs="Arial"/>
          <w:sz w:val="22"/>
          <w:szCs w:val="22"/>
        </w:rPr>
        <w:t>M</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Rathmell</w:t>
      </w:r>
      <w:proofErr w:type="spellEnd"/>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M</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Sicks</w:t>
      </w:r>
      <w:proofErr w:type="spellEnd"/>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 xml:space="preserve"> National Lung Screening Trial Research Team. Results of the two incidence screenings in the National Lung Screening Trial. N </w:t>
      </w:r>
      <w:proofErr w:type="spellStart"/>
      <w:r w:rsidRPr="00037F33">
        <w:rPr>
          <w:rFonts w:ascii="Arial" w:hAnsi="Arial" w:cs="Arial"/>
          <w:sz w:val="22"/>
          <w:szCs w:val="22"/>
        </w:rPr>
        <w:t>Engl</w:t>
      </w:r>
      <w:proofErr w:type="spellEnd"/>
      <w:r w:rsidRPr="00037F33">
        <w:rPr>
          <w:rFonts w:ascii="Arial" w:hAnsi="Arial" w:cs="Arial"/>
          <w:sz w:val="22"/>
          <w:szCs w:val="22"/>
        </w:rPr>
        <w:t xml:space="preserve"> J Med. 2013 Sep </w:t>
      </w:r>
      <w:bookmarkStart w:id="0" w:name="_GoBack"/>
      <w:bookmarkEnd w:id="0"/>
      <w:r w:rsidRPr="00037F33">
        <w:rPr>
          <w:rFonts w:ascii="Arial" w:hAnsi="Arial" w:cs="Arial"/>
          <w:sz w:val="22"/>
          <w:szCs w:val="22"/>
        </w:rPr>
        <w:t>5</w:t>
      </w:r>
      <w:proofErr w:type="gramStart"/>
      <w:r w:rsidRPr="00037F33">
        <w:rPr>
          <w:rFonts w:ascii="Arial" w:hAnsi="Arial" w:cs="Arial"/>
          <w:sz w:val="22"/>
          <w:szCs w:val="22"/>
        </w:rPr>
        <w:t>;369</w:t>
      </w:r>
      <w:proofErr w:type="gramEnd"/>
      <w:r w:rsidRPr="00037F33">
        <w:rPr>
          <w:rFonts w:ascii="Arial" w:hAnsi="Arial" w:cs="Arial"/>
          <w:sz w:val="22"/>
          <w:szCs w:val="22"/>
        </w:rPr>
        <w:t xml:space="preserve">(10):920-31. </w:t>
      </w:r>
      <w:hyperlink r:id="rId6" w:history="1">
        <w:r w:rsidRPr="00037F33">
          <w:rPr>
            <w:rStyle w:val="Hyperlink"/>
            <w:rFonts w:ascii="Arial" w:hAnsi="Arial" w:cs="Arial"/>
            <w:sz w:val="22"/>
            <w:szCs w:val="22"/>
          </w:rPr>
          <w:t>http://www.ncbi.nlm.nih.gov/pubmed/24004119</w:t>
        </w:r>
      </w:hyperlink>
    </w:p>
    <w:p w:rsidR="00B718A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t xml:space="preserve">Austin, S.; </w:t>
      </w:r>
      <w:r w:rsidRPr="001F7FB4">
        <w:rPr>
          <w:rFonts w:ascii="Arial" w:hAnsi="Arial" w:cs="Arial"/>
          <w:b/>
          <w:bCs/>
          <w:sz w:val="22"/>
          <w:szCs w:val="22"/>
        </w:rPr>
        <w:t>Martin, M.Y.</w:t>
      </w:r>
      <w:r w:rsidRPr="001F7FB4">
        <w:rPr>
          <w:rFonts w:ascii="Arial" w:hAnsi="Arial" w:cs="Arial"/>
          <w:sz w:val="22"/>
          <w:szCs w:val="22"/>
        </w:rPr>
        <w:t xml:space="preserve">; Kim, Y.; Funkhouser, E.; </w:t>
      </w:r>
      <w:r w:rsidRPr="001F7FB4">
        <w:rPr>
          <w:rFonts w:ascii="Arial" w:hAnsi="Arial" w:cs="Arial"/>
          <w:b/>
          <w:sz w:val="22"/>
          <w:szCs w:val="22"/>
        </w:rPr>
        <w:t>Partridge, E.E.</w:t>
      </w:r>
      <w:r w:rsidRPr="001F7FB4">
        <w:rPr>
          <w:rFonts w:ascii="Arial" w:hAnsi="Arial" w:cs="Arial"/>
          <w:sz w:val="22"/>
          <w:szCs w:val="22"/>
        </w:rPr>
        <w:t xml:space="preserve">; </w:t>
      </w:r>
      <w:r w:rsidRPr="001F7FB4">
        <w:rPr>
          <w:rFonts w:ascii="Arial" w:hAnsi="Arial" w:cs="Arial"/>
          <w:b/>
          <w:sz w:val="22"/>
          <w:szCs w:val="22"/>
        </w:rPr>
        <w:t>Pisu, M.</w:t>
      </w:r>
      <w:r w:rsidRPr="001F7FB4">
        <w:rPr>
          <w:rFonts w:ascii="Arial" w:hAnsi="Arial" w:cs="Arial"/>
          <w:sz w:val="22"/>
          <w:szCs w:val="22"/>
        </w:rPr>
        <w:t xml:space="preserve"> Disparities in the use of gynecologic oncologists for women with ovar</w:t>
      </w:r>
      <w:r w:rsidR="00370894">
        <w:rPr>
          <w:rFonts w:ascii="Arial" w:hAnsi="Arial" w:cs="Arial"/>
          <w:sz w:val="22"/>
          <w:szCs w:val="22"/>
        </w:rPr>
        <w:t>ian cancer in the United States.</w:t>
      </w:r>
      <w:r w:rsidRPr="001F7FB4">
        <w:rPr>
          <w:rFonts w:ascii="Arial" w:hAnsi="Arial" w:cs="Arial"/>
          <w:sz w:val="22"/>
          <w:szCs w:val="22"/>
        </w:rPr>
        <w:t xml:space="preserve"> BMC Health Serv. Res.</w:t>
      </w:r>
      <w:r w:rsidRPr="001F7FB4">
        <w:rPr>
          <w:rFonts w:ascii="Arial" w:hAnsi="Arial" w:cs="Arial"/>
          <w:b/>
          <w:sz w:val="22"/>
          <w:szCs w:val="22"/>
        </w:rPr>
        <w:t xml:space="preserve"> </w:t>
      </w:r>
      <w:r w:rsidRPr="001F7FB4">
        <w:rPr>
          <w:rFonts w:ascii="Arial" w:hAnsi="Arial" w:cs="Arial"/>
          <w:sz w:val="22"/>
          <w:szCs w:val="22"/>
        </w:rPr>
        <w:t xml:space="preserve">2012 Dec 3. </w:t>
      </w:r>
      <w:proofErr w:type="spellStart"/>
      <w:r w:rsidRPr="001F7FB4">
        <w:rPr>
          <w:rFonts w:ascii="Arial" w:hAnsi="Arial" w:cs="Arial"/>
          <w:sz w:val="22"/>
          <w:szCs w:val="22"/>
        </w:rPr>
        <w:t>doi</w:t>
      </w:r>
      <w:proofErr w:type="spellEnd"/>
      <w:r w:rsidRPr="001F7FB4">
        <w:rPr>
          <w:rFonts w:ascii="Arial" w:hAnsi="Arial" w:cs="Arial"/>
          <w:sz w:val="22"/>
          <w:szCs w:val="22"/>
        </w:rPr>
        <w:t>: 10.1111/1475-6773.12012. [</w:t>
      </w:r>
      <w:proofErr w:type="spellStart"/>
      <w:r w:rsidRPr="001F7FB4">
        <w:rPr>
          <w:rFonts w:ascii="Arial" w:hAnsi="Arial" w:cs="Arial"/>
          <w:sz w:val="22"/>
          <w:szCs w:val="22"/>
        </w:rPr>
        <w:t>Epub</w:t>
      </w:r>
      <w:proofErr w:type="spellEnd"/>
      <w:r w:rsidRPr="001F7FB4">
        <w:rPr>
          <w:rFonts w:ascii="Arial" w:hAnsi="Arial" w:cs="Arial"/>
          <w:sz w:val="22"/>
          <w:szCs w:val="22"/>
        </w:rPr>
        <w:t xml:space="preserve"> ahead of print] PMID:23206237 </w:t>
      </w:r>
      <w:hyperlink r:id="rId7" w:history="1">
        <w:r w:rsidRPr="001F7FB4">
          <w:rPr>
            <w:rStyle w:val="Hyperlink"/>
            <w:rFonts w:ascii="Arial" w:hAnsi="Arial" w:cs="Arial"/>
            <w:sz w:val="22"/>
            <w:szCs w:val="22"/>
          </w:rPr>
          <w:t>http://www.ncbi.nlm.nih.gov/pubmed/23206237</w:t>
        </w:r>
      </w:hyperlink>
      <w:r w:rsidRPr="00C75CAC">
        <w:rPr>
          <w:rFonts w:ascii="Arial" w:hAnsi="Arial" w:cs="Arial"/>
          <w:sz w:val="22"/>
          <w:szCs w:val="22"/>
        </w:rPr>
        <w:t xml:space="preserve"> </w:t>
      </w:r>
    </w:p>
    <w:p w:rsidR="00B718A4" w:rsidRPr="006F4C2C" w:rsidRDefault="00B718A4" w:rsidP="00E24FA3">
      <w:pPr>
        <w:pStyle w:val="ListParagraph"/>
        <w:numPr>
          <w:ilvl w:val="0"/>
          <w:numId w:val="2"/>
        </w:numPr>
        <w:tabs>
          <w:tab w:val="clear" w:pos="432"/>
          <w:tab w:val="left" w:pos="540"/>
        </w:tabs>
        <w:spacing w:before="120"/>
        <w:ind w:left="547" w:hanging="547"/>
        <w:jc w:val="both"/>
        <w:rPr>
          <w:rFonts w:ascii="Arial" w:hAnsi="Arial" w:cs="Arial"/>
          <w:sz w:val="22"/>
          <w:szCs w:val="22"/>
        </w:rPr>
      </w:pPr>
      <w:proofErr w:type="spellStart"/>
      <w:r w:rsidRPr="006F4C2C">
        <w:rPr>
          <w:rFonts w:ascii="Arial" w:hAnsi="Arial" w:cs="Arial"/>
          <w:sz w:val="22"/>
          <w:szCs w:val="22"/>
        </w:rPr>
        <w:t>Bovell</w:t>
      </w:r>
      <w:proofErr w:type="spellEnd"/>
      <w:r w:rsidRPr="006F4C2C">
        <w:rPr>
          <w:rFonts w:ascii="Arial" w:hAnsi="Arial" w:cs="Arial"/>
          <w:sz w:val="22"/>
          <w:szCs w:val="22"/>
        </w:rPr>
        <w:t xml:space="preserve">, L.C.; </w:t>
      </w:r>
      <w:proofErr w:type="spellStart"/>
      <w:r w:rsidRPr="006F4C2C">
        <w:rPr>
          <w:rFonts w:ascii="Arial" w:hAnsi="Arial" w:cs="Arial"/>
          <w:sz w:val="22"/>
          <w:szCs w:val="22"/>
        </w:rPr>
        <w:t>Shanmugam</w:t>
      </w:r>
      <w:proofErr w:type="spellEnd"/>
      <w:r w:rsidRPr="006F4C2C">
        <w:rPr>
          <w:rFonts w:ascii="Arial" w:hAnsi="Arial" w:cs="Arial"/>
          <w:sz w:val="22"/>
          <w:szCs w:val="22"/>
        </w:rPr>
        <w:t xml:space="preserve">, C.; Putcha, B.D.; Katkoori, V.R.; Zhang, B.; </w:t>
      </w:r>
      <w:r w:rsidRPr="006F4C2C">
        <w:rPr>
          <w:rFonts w:ascii="Arial" w:hAnsi="Arial" w:cs="Arial"/>
          <w:b/>
          <w:sz w:val="22"/>
          <w:szCs w:val="22"/>
        </w:rPr>
        <w:t>Bae, S.</w:t>
      </w:r>
      <w:r w:rsidRPr="006F4C2C">
        <w:rPr>
          <w:rFonts w:ascii="Arial" w:hAnsi="Arial" w:cs="Arial"/>
          <w:sz w:val="22"/>
          <w:szCs w:val="22"/>
        </w:rPr>
        <w:t xml:space="preserve">; </w:t>
      </w:r>
      <w:r w:rsidRPr="006F4C2C">
        <w:rPr>
          <w:rFonts w:ascii="Arial" w:hAnsi="Arial" w:cs="Arial"/>
          <w:b/>
          <w:sz w:val="22"/>
          <w:szCs w:val="22"/>
        </w:rPr>
        <w:t>Singh, K.P.</w:t>
      </w:r>
      <w:r w:rsidRPr="006F4C2C">
        <w:rPr>
          <w:rFonts w:ascii="Arial" w:hAnsi="Arial" w:cs="Arial"/>
          <w:sz w:val="22"/>
          <w:szCs w:val="22"/>
        </w:rPr>
        <w:t xml:space="preserve">; </w:t>
      </w:r>
      <w:r w:rsidRPr="006F4C2C">
        <w:rPr>
          <w:rFonts w:ascii="Arial" w:hAnsi="Arial" w:cs="Arial"/>
          <w:b/>
          <w:sz w:val="22"/>
          <w:szCs w:val="22"/>
        </w:rPr>
        <w:t>Grizzle, W.E.</w:t>
      </w:r>
      <w:r w:rsidRPr="006F4C2C">
        <w:rPr>
          <w:rFonts w:ascii="Arial" w:hAnsi="Arial" w:cs="Arial"/>
          <w:sz w:val="22"/>
          <w:szCs w:val="22"/>
        </w:rPr>
        <w:t xml:space="preserve">; </w:t>
      </w:r>
      <w:r w:rsidRPr="006F4C2C">
        <w:rPr>
          <w:rFonts w:ascii="Arial" w:hAnsi="Arial" w:cs="Arial"/>
          <w:b/>
          <w:sz w:val="22"/>
          <w:szCs w:val="22"/>
        </w:rPr>
        <w:t>Manne, U.</w:t>
      </w:r>
      <w:r w:rsidRPr="006F4C2C">
        <w:rPr>
          <w:rFonts w:ascii="Arial" w:hAnsi="Arial" w:cs="Arial"/>
          <w:sz w:val="22"/>
          <w:szCs w:val="22"/>
        </w:rPr>
        <w:t xml:space="preserve"> The prognostic value of microRNAs varies with patient race/ethnicity and stage of colorectal cancer. </w:t>
      </w:r>
      <w:proofErr w:type="spellStart"/>
      <w:r w:rsidRPr="006F4C2C">
        <w:rPr>
          <w:rFonts w:ascii="Arial" w:hAnsi="Arial" w:cs="Arial"/>
          <w:sz w:val="22"/>
          <w:szCs w:val="22"/>
        </w:rPr>
        <w:t>Clin</w:t>
      </w:r>
      <w:proofErr w:type="spellEnd"/>
      <w:r w:rsidRPr="006F4C2C">
        <w:rPr>
          <w:rFonts w:ascii="Arial" w:hAnsi="Arial" w:cs="Arial"/>
          <w:sz w:val="22"/>
          <w:szCs w:val="22"/>
        </w:rPr>
        <w:t xml:space="preserve"> Cancer Res. 2013 May 29. [</w:t>
      </w:r>
      <w:proofErr w:type="spellStart"/>
      <w:r w:rsidRPr="006F4C2C">
        <w:rPr>
          <w:rFonts w:ascii="Arial" w:hAnsi="Arial" w:cs="Arial"/>
          <w:sz w:val="22"/>
          <w:szCs w:val="22"/>
        </w:rPr>
        <w:t>Epub</w:t>
      </w:r>
      <w:proofErr w:type="spellEnd"/>
      <w:r w:rsidRPr="006F4C2C">
        <w:rPr>
          <w:rFonts w:ascii="Arial" w:hAnsi="Arial" w:cs="Arial"/>
          <w:sz w:val="22"/>
          <w:szCs w:val="22"/>
        </w:rPr>
        <w:t xml:space="preserve"> ahead of print] </w:t>
      </w:r>
      <w:hyperlink r:id="rId8" w:history="1">
        <w:r w:rsidRPr="006F4C2C">
          <w:rPr>
            <w:rStyle w:val="Hyperlink"/>
            <w:rFonts w:ascii="Arial" w:hAnsi="Arial" w:cs="Arial"/>
            <w:sz w:val="22"/>
            <w:szCs w:val="22"/>
          </w:rPr>
          <w:t>http://www.ncbi.nlm.nih.gov/pubmed/23719259</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t xml:space="preserve">Buster, K.J.; </w:t>
      </w:r>
      <w:r w:rsidRPr="005C52BF">
        <w:rPr>
          <w:rFonts w:ascii="Arial" w:hAnsi="Arial" w:cs="Arial"/>
          <w:b/>
          <w:sz w:val="22"/>
          <w:szCs w:val="22"/>
        </w:rPr>
        <w:t>You, Z.</w:t>
      </w:r>
      <w:r w:rsidRPr="001F7FB4">
        <w:rPr>
          <w:rFonts w:ascii="Arial" w:hAnsi="Arial" w:cs="Arial"/>
          <w:sz w:val="22"/>
          <w:szCs w:val="22"/>
        </w:rPr>
        <w:t xml:space="preserve">; </w:t>
      </w:r>
      <w:r w:rsidRPr="001F7FB4">
        <w:rPr>
          <w:rFonts w:ascii="Arial" w:hAnsi="Arial" w:cs="Arial"/>
          <w:b/>
          <w:sz w:val="22"/>
          <w:szCs w:val="22"/>
        </w:rPr>
        <w:t>Fouad, M.</w:t>
      </w:r>
      <w:r w:rsidRPr="001F7FB4">
        <w:rPr>
          <w:rFonts w:ascii="Arial" w:hAnsi="Arial" w:cs="Arial"/>
          <w:sz w:val="22"/>
          <w:szCs w:val="22"/>
        </w:rPr>
        <w:t xml:space="preserve">; </w:t>
      </w:r>
      <w:proofErr w:type="spellStart"/>
      <w:r w:rsidRPr="001F7FB4">
        <w:rPr>
          <w:rFonts w:ascii="Arial" w:hAnsi="Arial" w:cs="Arial"/>
          <w:sz w:val="22"/>
          <w:szCs w:val="22"/>
        </w:rPr>
        <w:t>Elmets</w:t>
      </w:r>
      <w:proofErr w:type="spellEnd"/>
      <w:r w:rsidRPr="001F7FB4">
        <w:rPr>
          <w:rFonts w:ascii="Arial" w:hAnsi="Arial" w:cs="Arial"/>
          <w:sz w:val="22"/>
          <w:szCs w:val="22"/>
        </w:rPr>
        <w:t>, C. Skin cancer risk perceptions: a comparison across ethnicity, age, education, gender, and income. J A</w:t>
      </w:r>
      <w:r>
        <w:rPr>
          <w:rFonts w:ascii="Arial" w:hAnsi="Arial" w:cs="Arial"/>
          <w:sz w:val="22"/>
          <w:szCs w:val="22"/>
        </w:rPr>
        <w:t xml:space="preserve">m </w:t>
      </w:r>
      <w:proofErr w:type="spellStart"/>
      <w:r>
        <w:rPr>
          <w:rFonts w:ascii="Arial" w:hAnsi="Arial" w:cs="Arial"/>
          <w:sz w:val="22"/>
          <w:szCs w:val="22"/>
        </w:rPr>
        <w:t>Acad</w:t>
      </w:r>
      <w:proofErr w:type="spellEnd"/>
      <w:r>
        <w:rPr>
          <w:rFonts w:ascii="Arial" w:hAnsi="Arial" w:cs="Arial"/>
          <w:sz w:val="22"/>
          <w:szCs w:val="22"/>
        </w:rPr>
        <w:t xml:space="preserve"> </w:t>
      </w:r>
      <w:proofErr w:type="spellStart"/>
      <w:r>
        <w:rPr>
          <w:rFonts w:ascii="Arial" w:hAnsi="Arial" w:cs="Arial"/>
          <w:sz w:val="22"/>
          <w:szCs w:val="22"/>
        </w:rPr>
        <w:t>Dermatol</w:t>
      </w:r>
      <w:proofErr w:type="spellEnd"/>
      <w:r>
        <w:rPr>
          <w:rFonts w:ascii="Arial" w:hAnsi="Arial" w:cs="Arial"/>
          <w:sz w:val="22"/>
          <w:szCs w:val="22"/>
        </w:rPr>
        <w:t>. 2012</w:t>
      </w:r>
      <w:proofErr w:type="gramStart"/>
      <w:r>
        <w:rPr>
          <w:rFonts w:ascii="Arial" w:hAnsi="Arial" w:cs="Arial"/>
          <w:sz w:val="22"/>
          <w:szCs w:val="22"/>
        </w:rPr>
        <w:t>;66:771</w:t>
      </w:r>
      <w:proofErr w:type="gramEnd"/>
      <w:r>
        <w:rPr>
          <w:rFonts w:ascii="Arial" w:hAnsi="Arial" w:cs="Arial"/>
          <w:sz w:val="22"/>
          <w:szCs w:val="22"/>
        </w:rPr>
        <w:t>-9.</w:t>
      </w:r>
      <w:r w:rsidRPr="001F7FB4">
        <w:rPr>
          <w:rFonts w:ascii="Arial" w:hAnsi="Arial" w:cs="Arial"/>
          <w:sz w:val="22"/>
          <w:szCs w:val="22"/>
        </w:rPr>
        <w:t xml:space="preserve"> </w:t>
      </w:r>
      <w:hyperlink r:id="rId9" w:history="1">
        <w:r w:rsidRPr="001F7FB4">
          <w:rPr>
            <w:rStyle w:val="Hyperlink"/>
            <w:rFonts w:ascii="Arial" w:hAnsi="Arial" w:cs="Arial"/>
            <w:sz w:val="22"/>
            <w:szCs w:val="22"/>
          </w:rPr>
          <w:t>http://www.ncbi.nlm.nih.gov/pubmed/21875760</w:t>
        </w:r>
      </w:hyperlink>
    </w:p>
    <w:p w:rsidR="00B718A4" w:rsidRPr="00E24FA3" w:rsidRDefault="00B718A4" w:rsidP="00E24FA3">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sz w:val="22"/>
          <w:szCs w:val="22"/>
        </w:rPr>
        <w:t xml:space="preserve">Cherrington, A.; </w:t>
      </w:r>
      <w:r w:rsidRPr="001F7FB4">
        <w:rPr>
          <w:rFonts w:ascii="Arial" w:hAnsi="Arial" w:cs="Arial"/>
          <w:b/>
          <w:sz w:val="22"/>
          <w:szCs w:val="22"/>
        </w:rPr>
        <w:t>Martin, M.Y.</w:t>
      </w:r>
      <w:r w:rsidRPr="001F7FB4">
        <w:rPr>
          <w:rFonts w:ascii="Arial" w:hAnsi="Arial" w:cs="Arial"/>
          <w:sz w:val="22"/>
          <w:szCs w:val="22"/>
        </w:rPr>
        <w:t xml:space="preserve">; Hayes, M.; </w:t>
      </w:r>
      <w:proofErr w:type="spellStart"/>
      <w:r w:rsidRPr="001F7FB4">
        <w:rPr>
          <w:rFonts w:ascii="Arial" w:hAnsi="Arial" w:cs="Arial"/>
          <w:sz w:val="22"/>
          <w:szCs w:val="22"/>
        </w:rPr>
        <w:t>Halanych</w:t>
      </w:r>
      <w:proofErr w:type="spellEnd"/>
      <w:r w:rsidRPr="001F7FB4">
        <w:rPr>
          <w:rFonts w:ascii="Arial" w:hAnsi="Arial" w:cs="Arial"/>
          <w:sz w:val="22"/>
          <w:szCs w:val="22"/>
        </w:rPr>
        <w:t xml:space="preserve">, J.H.; Wright, M.A.; </w:t>
      </w:r>
      <w:proofErr w:type="spellStart"/>
      <w:r w:rsidRPr="001F7FB4">
        <w:rPr>
          <w:rFonts w:ascii="Arial" w:hAnsi="Arial" w:cs="Arial"/>
          <w:sz w:val="22"/>
          <w:szCs w:val="22"/>
        </w:rPr>
        <w:t>Appel</w:t>
      </w:r>
      <w:proofErr w:type="spellEnd"/>
      <w:r w:rsidRPr="001F7FB4">
        <w:rPr>
          <w:rFonts w:ascii="Arial" w:hAnsi="Arial" w:cs="Arial"/>
          <w:sz w:val="22"/>
          <w:szCs w:val="22"/>
        </w:rPr>
        <w:t xml:space="preserve">, S.J.; Andreae, S.J.; Safford, M. Intervention mapping as a guide for the development of a diabetes peer support intervention in rural Alabama. </w:t>
      </w:r>
      <w:proofErr w:type="spellStart"/>
      <w:r w:rsidRPr="001F7FB4">
        <w:rPr>
          <w:rFonts w:ascii="Arial" w:hAnsi="Arial" w:cs="Arial"/>
          <w:sz w:val="22"/>
          <w:szCs w:val="22"/>
        </w:rPr>
        <w:t>Prev</w:t>
      </w:r>
      <w:proofErr w:type="spellEnd"/>
      <w:r w:rsidRPr="001F7FB4">
        <w:rPr>
          <w:rFonts w:ascii="Arial" w:hAnsi="Arial" w:cs="Arial"/>
          <w:sz w:val="22"/>
          <w:szCs w:val="22"/>
        </w:rPr>
        <w:t xml:space="preserve"> Chronic Dis. 2012</w:t>
      </w:r>
      <w:proofErr w:type="gramStart"/>
      <w:r w:rsidRPr="001F7FB4">
        <w:rPr>
          <w:rFonts w:ascii="Arial" w:hAnsi="Arial" w:cs="Arial"/>
          <w:sz w:val="22"/>
          <w:szCs w:val="22"/>
        </w:rPr>
        <w:t>;9:E36</w:t>
      </w:r>
      <w:proofErr w:type="gramEnd"/>
      <w:r w:rsidRPr="001F7FB4">
        <w:rPr>
          <w:rFonts w:ascii="Arial" w:hAnsi="Arial" w:cs="Arial"/>
          <w:sz w:val="22"/>
          <w:szCs w:val="22"/>
        </w:rPr>
        <w:t xml:space="preserve">. </w:t>
      </w:r>
      <w:proofErr w:type="spellStart"/>
      <w:r w:rsidRPr="001F7FB4">
        <w:rPr>
          <w:rFonts w:ascii="Arial" w:hAnsi="Arial" w:cs="Arial"/>
          <w:sz w:val="22"/>
          <w:szCs w:val="22"/>
        </w:rPr>
        <w:t>Epub</w:t>
      </w:r>
      <w:proofErr w:type="spellEnd"/>
      <w:r w:rsidRPr="001F7FB4">
        <w:rPr>
          <w:rFonts w:ascii="Arial" w:hAnsi="Arial" w:cs="Arial"/>
          <w:sz w:val="22"/>
          <w:szCs w:val="22"/>
        </w:rPr>
        <w:t xml:space="preserve"> 2012 Jan 12. </w:t>
      </w:r>
      <w:hyperlink r:id="rId10" w:history="1">
        <w:r w:rsidRPr="001F7FB4">
          <w:rPr>
            <w:rStyle w:val="Hyperlink"/>
            <w:rFonts w:ascii="Arial" w:hAnsi="Arial" w:cs="Arial"/>
            <w:sz w:val="22"/>
            <w:szCs w:val="22"/>
          </w:rPr>
          <w:t>http://www.ncbi.nlm.nih.gov/pubmed/22239751</w:t>
        </w:r>
      </w:hyperlink>
    </w:p>
    <w:p w:rsidR="00E24FA3" w:rsidRPr="00E24FA3" w:rsidRDefault="00E24FA3" w:rsidP="00E24FA3">
      <w:pPr>
        <w:numPr>
          <w:ilvl w:val="0"/>
          <w:numId w:val="2"/>
        </w:numPr>
        <w:tabs>
          <w:tab w:val="clear" w:pos="432"/>
          <w:tab w:val="num" w:pos="540"/>
        </w:tabs>
        <w:spacing w:before="120"/>
        <w:ind w:left="540" w:hanging="540"/>
        <w:jc w:val="both"/>
        <w:rPr>
          <w:rFonts w:ascii="Arial" w:hAnsi="Arial" w:cs="Arial"/>
          <w:sz w:val="22"/>
          <w:szCs w:val="22"/>
        </w:rPr>
      </w:pPr>
      <w:proofErr w:type="spellStart"/>
      <w:r w:rsidRPr="00E24FA3">
        <w:rPr>
          <w:rFonts w:ascii="Arial" w:hAnsi="Arial" w:cs="Arial"/>
          <w:sz w:val="22"/>
          <w:szCs w:val="22"/>
        </w:rPr>
        <w:t>Debnam</w:t>
      </w:r>
      <w:proofErr w:type="spellEnd"/>
      <w:r>
        <w:rPr>
          <w:rFonts w:ascii="Arial" w:hAnsi="Arial" w:cs="Arial"/>
          <w:sz w:val="22"/>
          <w:szCs w:val="22"/>
        </w:rPr>
        <w:t>,</w:t>
      </w:r>
      <w:r w:rsidRPr="00E24FA3">
        <w:rPr>
          <w:rFonts w:ascii="Arial" w:hAnsi="Arial" w:cs="Arial"/>
          <w:sz w:val="22"/>
          <w:szCs w:val="22"/>
        </w:rPr>
        <w:t xml:space="preserve"> K</w:t>
      </w:r>
      <w:r>
        <w:rPr>
          <w:rFonts w:ascii="Arial" w:hAnsi="Arial" w:cs="Arial"/>
          <w:sz w:val="22"/>
          <w:szCs w:val="22"/>
        </w:rPr>
        <w:t>.</w:t>
      </w:r>
      <w:r w:rsidRPr="00E24FA3">
        <w:rPr>
          <w:rFonts w:ascii="Arial" w:hAnsi="Arial" w:cs="Arial"/>
          <w:sz w:val="22"/>
          <w:szCs w:val="22"/>
        </w:rPr>
        <w:t>J</w:t>
      </w:r>
      <w:r>
        <w:rPr>
          <w:rFonts w:ascii="Arial" w:hAnsi="Arial" w:cs="Arial"/>
          <w:sz w:val="22"/>
          <w:szCs w:val="22"/>
        </w:rPr>
        <w:t>.;</w:t>
      </w:r>
      <w:r w:rsidRPr="00E24FA3">
        <w:rPr>
          <w:rFonts w:ascii="Arial" w:hAnsi="Arial" w:cs="Arial"/>
          <w:sz w:val="22"/>
          <w:szCs w:val="22"/>
        </w:rPr>
        <w:t xml:space="preserve"> </w:t>
      </w:r>
      <w:r w:rsidRPr="00E24FA3">
        <w:rPr>
          <w:rFonts w:ascii="Arial" w:hAnsi="Arial" w:cs="Arial"/>
          <w:b/>
          <w:sz w:val="22"/>
          <w:szCs w:val="22"/>
        </w:rPr>
        <w:t>Holt, C.L.</w:t>
      </w:r>
      <w:r>
        <w:rPr>
          <w:rFonts w:ascii="Arial" w:hAnsi="Arial" w:cs="Arial"/>
          <w:sz w:val="22"/>
          <w:szCs w:val="22"/>
        </w:rPr>
        <w:t>;</w:t>
      </w:r>
      <w:r w:rsidRPr="00E24FA3">
        <w:rPr>
          <w:rFonts w:ascii="Arial" w:hAnsi="Arial" w:cs="Arial"/>
          <w:sz w:val="22"/>
          <w:szCs w:val="22"/>
        </w:rPr>
        <w:t xml:space="preserve"> Clark</w:t>
      </w:r>
      <w:r>
        <w:rPr>
          <w:rFonts w:ascii="Arial" w:hAnsi="Arial" w:cs="Arial"/>
          <w:sz w:val="22"/>
          <w:szCs w:val="22"/>
        </w:rPr>
        <w:t>,</w:t>
      </w:r>
      <w:r w:rsidRPr="00E24FA3">
        <w:rPr>
          <w:rFonts w:ascii="Arial" w:hAnsi="Arial" w:cs="Arial"/>
          <w:sz w:val="22"/>
          <w:szCs w:val="22"/>
        </w:rPr>
        <w:t xml:space="preserve"> E</w:t>
      </w:r>
      <w:r>
        <w:rPr>
          <w:rFonts w:ascii="Arial" w:hAnsi="Arial" w:cs="Arial"/>
          <w:sz w:val="22"/>
          <w:szCs w:val="22"/>
        </w:rPr>
        <w:t>.</w:t>
      </w:r>
      <w:r w:rsidRPr="00E24FA3">
        <w:rPr>
          <w:rFonts w:ascii="Arial" w:hAnsi="Arial" w:cs="Arial"/>
          <w:sz w:val="22"/>
          <w:szCs w:val="22"/>
        </w:rPr>
        <w:t>M</w:t>
      </w:r>
      <w:r>
        <w:rPr>
          <w:rFonts w:ascii="Arial" w:hAnsi="Arial" w:cs="Arial"/>
          <w:sz w:val="22"/>
          <w:szCs w:val="22"/>
        </w:rPr>
        <w:t>.;</w:t>
      </w:r>
      <w:r w:rsidRPr="00E24FA3">
        <w:rPr>
          <w:rFonts w:ascii="Arial" w:hAnsi="Arial" w:cs="Arial"/>
          <w:sz w:val="22"/>
          <w:szCs w:val="22"/>
        </w:rPr>
        <w:t xml:space="preserve"> Roth</w:t>
      </w:r>
      <w:r>
        <w:rPr>
          <w:rFonts w:ascii="Arial" w:hAnsi="Arial" w:cs="Arial"/>
          <w:sz w:val="22"/>
          <w:szCs w:val="22"/>
        </w:rPr>
        <w:t>,</w:t>
      </w:r>
      <w:r w:rsidRPr="00E24FA3">
        <w:rPr>
          <w:rFonts w:ascii="Arial" w:hAnsi="Arial" w:cs="Arial"/>
          <w:sz w:val="22"/>
          <w:szCs w:val="22"/>
        </w:rPr>
        <w:t xml:space="preserve"> D</w:t>
      </w:r>
      <w:r>
        <w:rPr>
          <w:rFonts w:ascii="Arial" w:hAnsi="Arial" w:cs="Arial"/>
          <w:sz w:val="22"/>
          <w:szCs w:val="22"/>
        </w:rPr>
        <w:t>.</w:t>
      </w:r>
      <w:r w:rsidRPr="00E24FA3">
        <w:rPr>
          <w:rFonts w:ascii="Arial" w:hAnsi="Arial" w:cs="Arial"/>
          <w:sz w:val="22"/>
          <w:szCs w:val="22"/>
        </w:rPr>
        <w:t>L</w:t>
      </w:r>
      <w:r>
        <w:rPr>
          <w:rFonts w:ascii="Arial" w:hAnsi="Arial" w:cs="Arial"/>
          <w:sz w:val="22"/>
          <w:szCs w:val="22"/>
        </w:rPr>
        <w:t>.;</w:t>
      </w:r>
      <w:r w:rsidRPr="00E24FA3">
        <w:rPr>
          <w:rFonts w:ascii="Arial" w:hAnsi="Arial" w:cs="Arial"/>
          <w:sz w:val="22"/>
          <w:szCs w:val="22"/>
        </w:rPr>
        <w:t xml:space="preserve"> </w:t>
      </w:r>
      <w:proofErr w:type="spellStart"/>
      <w:r w:rsidRPr="00E24FA3">
        <w:rPr>
          <w:rFonts w:ascii="Arial" w:hAnsi="Arial" w:cs="Arial"/>
          <w:sz w:val="22"/>
          <w:szCs w:val="22"/>
        </w:rPr>
        <w:t>Foushee</w:t>
      </w:r>
      <w:proofErr w:type="spellEnd"/>
      <w:r>
        <w:rPr>
          <w:rFonts w:ascii="Arial" w:hAnsi="Arial" w:cs="Arial"/>
          <w:sz w:val="22"/>
          <w:szCs w:val="22"/>
        </w:rPr>
        <w:t>,</w:t>
      </w:r>
      <w:r w:rsidRPr="00E24FA3">
        <w:rPr>
          <w:rFonts w:ascii="Arial" w:hAnsi="Arial" w:cs="Arial"/>
          <w:sz w:val="22"/>
          <w:szCs w:val="22"/>
        </w:rPr>
        <w:t xml:space="preserve"> H</w:t>
      </w:r>
      <w:r>
        <w:rPr>
          <w:rFonts w:ascii="Arial" w:hAnsi="Arial" w:cs="Arial"/>
          <w:sz w:val="22"/>
          <w:szCs w:val="22"/>
        </w:rPr>
        <w:t>.</w:t>
      </w:r>
      <w:r w:rsidRPr="00E24FA3">
        <w:rPr>
          <w:rFonts w:ascii="Arial" w:hAnsi="Arial" w:cs="Arial"/>
          <w:sz w:val="22"/>
          <w:szCs w:val="22"/>
        </w:rPr>
        <w:t>R</w:t>
      </w:r>
      <w:r>
        <w:rPr>
          <w:rFonts w:ascii="Arial" w:hAnsi="Arial" w:cs="Arial"/>
          <w:sz w:val="22"/>
          <w:szCs w:val="22"/>
        </w:rPr>
        <w:t>.;</w:t>
      </w:r>
      <w:r w:rsidRPr="00E24FA3">
        <w:rPr>
          <w:rFonts w:ascii="Arial" w:hAnsi="Arial" w:cs="Arial"/>
          <w:sz w:val="22"/>
          <w:szCs w:val="22"/>
        </w:rPr>
        <w:t xml:space="preserve"> </w:t>
      </w:r>
      <w:proofErr w:type="spellStart"/>
      <w:r w:rsidRPr="00E24FA3">
        <w:rPr>
          <w:rFonts w:ascii="Arial" w:hAnsi="Arial" w:cs="Arial"/>
          <w:sz w:val="22"/>
          <w:szCs w:val="22"/>
        </w:rPr>
        <w:t>Crowther</w:t>
      </w:r>
      <w:proofErr w:type="spellEnd"/>
      <w:r>
        <w:rPr>
          <w:rFonts w:ascii="Arial" w:hAnsi="Arial" w:cs="Arial"/>
          <w:sz w:val="22"/>
          <w:szCs w:val="22"/>
        </w:rPr>
        <w:t>,</w:t>
      </w:r>
      <w:r w:rsidRPr="00E24FA3">
        <w:rPr>
          <w:rFonts w:ascii="Arial" w:hAnsi="Arial" w:cs="Arial"/>
          <w:sz w:val="22"/>
          <w:szCs w:val="22"/>
        </w:rPr>
        <w:t xml:space="preserve"> M</w:t>
      </w:r>
      <w:r>
        <w:rPr>
          <w:rFonts w:ascii="Arial" w:hAnsi="Arial" w:cs="Arial"/>
          <w:sz w:val="22"/>
          <w:szCs w:val="22"/>
        </w:rPr>
        <w:t>.;</w:t>
      </w:r>
      <w:r w:rsidRPr="00E24FA3">
        <w:rPr>
          <w:rFonts w:ascii="Arial" w:hAnsi="Arial" w:cs="Arial"/>
          <w:sz w:val="22"/>
          <w:szCs w:val="22"/>
        </w:rPr>
        <w:t xml:space="preserve"> </w:t>
      </w:r>
      <w:r w:rsidRPr="00E24FA3">
        <w:rPr>
          <w:rFonts w:ascii="Arial" w:hAnsi="Arial" w:cs="Arial"/>
          <w:b/>
          <w:sz w:val="22"/>
          <w:szCs w:val="22"/>
        </w:rPr>
        <w:t>Fouad, M.</w:t>
      </w:r>
      <w:r>
        <w:rPr>
          <w:rFonts w:ascii="Arial" w:hAnsi="Arial" w:cs="Arial"/>
          <w:sz w:val="22"/>
          <w:szCs w:val="22"/>
        </w:rPr>
        <w:t>;</w:t>
      </w:r>
      <w:r w:rsidRPr="00E24FA3">
        <w:rPr>
          <w:rFonts w:ascii="Arial" w:hAnsi="Arial" w:cs="Arial"/>
          <w:sz w:val="22"/>
          <w:szCs w:val="22"/>
        </w:rPr>
        <w:t xml:space="preserve"> Southward</w:t>
      </w:r>
      <w:r>
        <w:rPr>
          <w:rFonts w:ascii="Arial" w:hAnsi="Arial" w:cs="Arial"/>
          <w:sz w:val="22"/>
          <w:szCs w:val="22"/>
        </w:rPr>
        <w:t>,</w:t>
      </w:r>
      <w:r w:rsidRPr="00E24FA3">
        <w:rPr>
          <w:rFonts w:ascii="Arial" w:hAnsi="Arial" w:cs="Arial"/>
          <w:sz w:val="22"/>
          <w:szCs w:val="22"/>
        </w:rPr>
        <w:t xml:space="preserve"> P</w:t>
      </w:r>
      <w:r>
        <w:rPr>
          <w:rFonts w:ascii="Arial" w:hAnsi="Arial" w:cs="Arial"/>
          <w:sz w:val="22"/>
          <w:szCs w:val="22"/>
        </w:rPr>
        <w:t>.</w:t>
      </w:r>
      <w:r w:rsidRPr="00E24FA3">
        <w:rPr>
          <w:rFonts w:ascii="Arial" w:hAnsi="Arial" w:cs="Arial"/>
          <w:sz w:val="22"/>
          <w:szCs w:val="22"/>
        </w:rPr>
        <w:t xml:space="preserve">L. Spiritual health locus of control and health behaviors in African Americans. Am J Health </w:t>
      </w:r>
      <w:proofErr w:type="spellStart"/>
      <w:r w:rsidRPr="00E24FA3">
        <w:rPr>
          <w:rFonts w:ascii="Arial" w:hAnsi="Arial" w:cs="Arial"/>
          <w:sz w:val="22"/>
          <w:szCs w:val="22"/>
        </w:rPr>
        <w:t>Behav</w:t>
      </w:r>
      <w:proofErr w:type="spellEnd"/>
      <w:r w:rsidRPr="00E24FA3">
        <w:rPr>
          <w:rFonts w:ascii="Arial" w:hAnsi="Arial" w:cs="Arial"/>
          <w:sz w:val="22"/>
          <w:szCs w:val="22"/>
        </w:rPr>
        <w:t>. 2012 Mar</w:t>
      </w:r>
      <w:proofErr w:type="gramStart"/>
      <w:r w:rsidRPr="00E24FA3">
        <w:rPr>
          <w:rFonts w:ascii="Arial" w:hAnsi="Arial" w:cs="Arial"/>
          <w:sz w:val="22"/>
          <w:szCs w:val="22"/>
        </w:rPr>
        <w:t>;36</w:t>
      </w:r>
      <w:proofErr w:type="gramEnd"/>
      <w:r w:rsidRPr="00E24FA3">
        <w:rPr>
          <w:rFonts w:ascii="Arial" w:hAnsi="Arial" w:cs="Arial"/>
          <w:sz w:val="22"/>
          <w:szCs w:val="22"/>
        </w:rPr>
        <w:t xml:space="preserve">(3):360-72. </w:t>
      </w:r>
      <w:hyperlink r:id="rId11" w:history="1">
        <w:r w:rsidRPr="00E24FA3">
          <w:rPr>
            <w:rStyle w:val="Hyperlink"/>
            <w:rFonts w:ascii="Arial" w:hAnsi="Arial" w:cs="Arial"/>
            <w:sz w:val="22"/>
            <w:szCs w:val="22"/>
          </w:rPr>
          <w:t>http://www.ncbi.nlm.nih.gov/pubmed/22370437</w:t>
        </w:r>
      </w:hyperlink>
    </w:p>
    <w:p w:rsidR="00A579EF" w:rsidRPr="00A579EF" w:rsidRDefault="00A579EF" w:rsidP="00A579EF">
      <w:pPr>
        <w:pStyle w:val="ListParagraph"/>
        <w:numPr>
          <w:ilvl w:val="0"/>
          <w:numId w:val="2"/>
        </w:numPr>
        <w:tabs>
          <w:tab w:val="clear" w:pos="432"/>
          <w:tab w:val="num" w:pos="540"/>
        </w:tabs>
        <w:spacing w:before="120"/>
        <w:ind w:left="547" w:hanging="547"/>
        <w:jc w:val="both"/>
        <w:rPr>
          <w:rFonts w:ascii="Arial" w:hAnsi="Arial" w:cs="Arial"/>
          <w:sz w:val="22"/>
          <w:szCs w:val="22"/>
        </w:rPr>
      </w:pPr>
      <w:proofErr w:type="spellStart"/>
      <w:r w:rsidRPr="00A579EF">
        <w:rPr>
          <w:rFonts w:ascii="Arial" w:hAnsi="Arial" w:cs="Arial"/>
          <w:sz w:val="22"/>
          <w:szCs w:val="22"/>
        </w:rPr>
        <w:t>Denicoff</w:t>
      </w:r>
      <w:proofErr w:type="spellEnd"/>
      <w:r w:rsidRPr="00A579EF">
        <w:rPr>
          <w:rFonts w:ascii="Arial" w:hAnsi="Arial" w:cs="Arial"/>
          <w:sz w:val="22"/>
          <w:szCs w:val="22"/>
        </w:rPr>
        <w:t xml:space="preserve">, A.M.; </w:t>
      </w:r>
      <w:proofErr w:type="spellStart"/>
      <w:r w:rsidRPr="00A579EF">
        <w:rPr>
          <w:rFonts w:ascii="Arial" w:hAnsi="Arial" w:cs="Arial"/>
          <w:sz w:val="22"/>
          <w:szCs w:val="22"/>
        </w:rPr>
        <w:t>McCaskill</w:t>
      </w:r>
      <w:proofErr w:type="spellEnd"/>
      <w:r w:rsidRPr="00A579EF">
        <w:rPr>
          <w:rFonts w:ascii="Arial" w:hAnsi="Arial" w:cs="Arial"/>
          <w:sz w:val="22"/>
          <w:szCs w:val="22"/>
        </w:rPr>
        <w:t xml:space="preserve">-Stevens, W.; Grubbs, S.S.; </w:t>
      </w:r>
      <w:proofErr w:type="spellStart"/>
      <w:r w:rsidRPr="00A579EF">
        <w:rPr>
          <w:rFonts w:ascii="Arial" w:hAnsi="Arial" w:cs="Arial"/>
          <w:sz w:val="22"/>
          <w:szCs w:val="22"/>
        </w:rPr>
        <w:t>Bruinooge</w:t>
      </w:r>
      <w:proofErr w:type="spellEnd"/>
      <w:r w:rsidRPr="00A579EF">
        <w:rPr>
          <w:rFonts w:ascii="Arial" w:hAnsi="Arial" w:cs="Arial"/>
          <w:sz w:val="22"/>
          <w:szCs w:val="22"/>
        </w:rPr>
        <w:t xml:space="preserve">, S.S.; </w:t>
      </w:r>
      <w:proofErr w:type="spellStart"/>
      <w:r w:rsidRPr="00A579EF">
        <w:rPr>
          <w:rFonts w:ascii="Arial" w:hAnsi="Arial" w:cs="Arial"/>
          <w:sz w:val="22"/>
          <w:szCs w:val="22"/>
        </w:rPr>
        <w:t>Comis</w:t>
      </w:r>
      <w:proofErr w:type="spellEnd"/>
      <w:r w:rsidRPr="00A579EF">
        <w:rPr>
          <w:rFonts w:ascii="Arial" w:hAnsi="Arial" w:cs="Arial"/>
          <w:sz w:val="22"/>
          <w:szCs w:val="22"/>
        </w:rPr>
        <w:t xml:space="preserve">, R.L.; Devine, P.; </w:t>
      </w:r>
      <w:proofErr w:type="spellStart"/>
      <w:r w:rsidRPr="00A579EF">
        <w:rPr>
          <w:rFonts w:ascii="Arial" w:hAnsi="Arial" w:cs="Arial"/>
          <w:sz w:val="22"/>
          <w:szCs w:val="22"/>
        </w:rPr>
        <w:t>Dilts</w:t>
      </w:r>
      <w:proofErr w:type="spellEnd"/>
      <w:r w:rsidRPr="00A579EF">
        <w:rPr>
          <w:rFonts w:ascii="Arial" w:hAnsi="Arial" w:cs="Arial"/>
          <w:sz w:val="22"/>
          <w:szCs w:val="22"/>
        </w:rPr>
        <w:t xml:space="preserve">, D.M.; Duff, M.E.; Ford, J.G.; </w:t>
      </w:r>
      <w:proofErr w:type="spellStart"/>
      <w:r w:rsidRPr="00A579EF">
        <w:rPr>
          <w:rFonts w:ascii="Arial" w:hAnsi="Arial" w:cs="Arial"/>
          <w:sz w:val="22"/>
          <w:szCs w:val="22"/>
        </w:rPr>
        <w:t>Joffe</w:t>
      </w:r>
      <w:proofErr w:type="spellEnd"/>
      <w:r w:rsidRPr="00A579EF">
        <w:rPr>
          <w:rFonts w:ascii="Arial" w:hAnsi="Arial" w:cs="Arial"/>
          <w:sz w:val="22"/>
          <w:szCs w:val="22"/>
        </w:rPr>
        <w:t xml:space="preserve">, S.; </w:t>
      </w:r>
      <w:proofErr w:type="spellStart"/>
      <w:r w:rsidRPr="00A579EF">
        <w:rPr>
          <w:rFonts w:ascii="Arial" w:hAnsi="Arial" w:cs="Arial"/>
          <w:sz w:val="22"/>
          <w:szCs w:val="22"/>
        </w:rPr>
        <w:t>Schapira</w:t>
      </w:r>
      <w:proofErr w:type="spellEnd"/>
      <w:r w:rsidRPr="00A579EF">
        <w:rPr>
          <w:rFonts w:ascii="Arial" w:hAnsi="Arial" w:cs="Arial"/>
          <w:sz w:val="22"/>
          <w:szCs w:val="22"/>
        </w:rPr>
        <w:t xml:space="preserve">, L.; </w:t>
      </w:r>
      <w:proofErr w:type="spellStart"/>
      <w:r w:rsidRPr="00A579EF">
        <w:rPr>
          <w:rFonts w:ascii="Arial" w:hAnsi="Arial" w:cs="Arial"/>
          <w:sz w:val="22"/>
          <w:szCs w:val="22"/>
        </w:rPr>
        <w:t>Weinfurt</w:t>
      </w:r>
      <w:proofErr w:type="spellEnd"/>
      <w:r w:rsidRPr="00A579EF">
        <w:rPr>
          <w:rFonts w:ascii="Arial" w:hAnsi="Arial" w:cs="Arial"/>
          <w:sz w:val="22"/>
          <w:szCs w:val="22"/>
        </w:rPr>
        <w:t xml:space="preserve">, K.P.; Michaels, M.; </w:t>
      </w:r>
      <w:proofErr w:type="spellStart"/>
      <w:r w:rsidRPr="00A579EF">
        <w:rPr>
          <w:rFonts w:ascii="Arial" w:hAnsi="Arial" w:cs="Arial"/>
          <w:sz w:val="22"/>
          <w:szCs w:val="22"/>
        </w:rPr>
        <w:t>Raghavan</w:t>
      </w:r>
      <w:proofErr w:type="spellEnd"/>
      <w:r w:rsidRPr="00A579EF">
        <w:rPr>
          <w:rFonts w:ascii="Arial" w:hAnsi="Arial" w:cs="Arial"/>
          <w:sz w:val="22"/>
          <w:szCs w:val="22"/>
        </w:rPr>
        <w:t xml:space="preserve">, D.; Richmond, E.S.; </w:t>
      </w:r>
      <w:proofErr w:type="spellStart"/>
      <w:r w:rsidRPr="00A579EF">
        <w:rPr>
          <w:rFonts w:ascii="Arial" w:hAnsi="Arial" w:cs="Arial"/>
          <w:sz w:val="22"/>
          <w:szCs w:val="22"/>
        </w:rPr>
        <w:t>Zon</w:t>
      </w:r>
      <w:proofErr w:type="spellEnd"/>
      <w:r w:rsidRPr="00A579EF">
        <w:rPr>
          <w:rFonts w:ascii="Arial" w:hAnsi="Arial" w:cs="Arial"/>
          <w:sz w:val="22"/>
          <w:szCs w:val="22"/>
        </w:rPr>
        <w:t xml:space="preserve">, R.; Albrecht, T.L.; Bookman, M.A.; </w:t>
      </w:r>
      <w:proofErr w:type="spellStart"/>
      <w:r w:rsidRPr="00A579EF">
        <w:rPr>
          <w:rFonts w:ascii="Arial" w:hAnsi="Arial" w:cs="Arial"/>
          <w:sz w:val="22"/>
          <w:szCs w:val="22"/>
        </w:rPr>
        <w:t>Dowlati</w:t>
      </w:r>
      <w:proofErr w:type="spellEnd"/>
      <w:r w:rsidRPr="00A579EF">
        <w:rPr>
          <w:rFonts w:ascii="Arial" w:hAnsi="Arial" w:cs="Arial"/>
          <w:sz w:val="22"/>
          <w:szCs w:val="22"/>
        </w:rPr>
        <w:t xml:space="preserve">, A.; </w:t>
      </w:r>
      <w:proofErr w:type="spellStart"/>
      <w:r w:rsidRPr="00A579EF">
        <w:rPr>
          <w:rFonts w:ascii="Arial" w:hAnsi="Arial" w:cs="Arial"/>
          <w:sz w:val="22"/>
          <w:szCs w:val="22"/>
        </w:rPr>
        <w:t>Enos</w:t>
      </w:r>
      <w:proofErr w:type="spellEnd"/>
      <w:r w:rsidRPr="00A579EF">
        <w:rPr>
          <w:rFonts w:ascii="Arial" w:hAnsi="Arial" w:cs="Arial"/>
          <w:sz w:val="22"/>
          <w:szCs w:val="22"/>
        </w:rPr>
        <w:t xml:space="preserve">, R.A.; </w:t>
      </w:r>
      <w:r w:rsidRPr="00A579EF">
        <w:rPr>
          <w:rFonts w:ascii="Arial" w:hAnsi="Arial" w:cs="Arial"/>
          <w:b/>
          <w:sz w:val="22"/>
          <w:szCs w:val="22"/>
        </w:rPr>
        <w:t>Fouad, M.N.</w:t>
      </w:r>
      <w:r w:rsidRPr="00A579EF">
        <w:rPr>
          <w:rFonts w:ascii="Arial" w:hAnsi="Arial" w:cs="Arial"/>
          <w:sz w:val="22"/>
          <w:szCs w:val="22"/>
        </w:rPr>
        <w:t xml:space="preserve">; Good, M.; Hicks, W.J.; </w:t>
      </w:r>
      <w:proofErr w:type="spellStart"/>
      <w:r w:rsidRPr="00A579EF">
        <w:rPr>
          <w:rFonts w:ascii="Arial" w:hAnsi="Arial" w:cs="Arial"/>
          <w:sz w:val="22"/>
          <w:szCs w:val="22"/>
        </w:rPr>
        <w:t>Loehrer</w:t>
      </w:r>
      <w:proofErr w:type="spellEnd"/>
      <w:r w:rsidRPr="00A579EF">
        <w:rPr>
          <w:rFonts w:ascii="Arial" w:hAnsi="Arial" w:cs="Arial"/>
          <w:sz w:val="22"/>
          <w:szCs w:val="22"/>
        </w:rPr>
        <w:t xml:space="preserve">, P.J., Sr.; </w:t>
      </w:r>
      <w:proofErr w:type="spellStart"/>
      <w:r w:rsidRPr="00A579EF">
        <w:rPr>
          <w:rFonts w:ascii="Arial" w:hAnsi="Arial" w:cs="Arial"/>
          <w:sz w:val="22"/>
          <w:szCs w:val="22"/>
        </w:rPr>
        <w:t>Lyss</w:t>
      </w:r>
      <w:proofErr w:type="spellEnd"/>
      <w:r w:rsidRPr="00A579EF">
        <w:rPr>
          <w:rFonts w:ascii="Arial" w:hAnsi="Arial" w:cs="Arial"/>
          <w:sz w:val="22"/>
          <w:szCs w:val="22"/>
        </w:rPr>
        <w:t xml:space="preserve">, A.P.; Wolff, S.N.; </w:t>
      </w:r>
      <w:proofErr w:type="spellStart"/>
      <w:r w:rsidRPr="00A579EF">
        <w:rPr>
          <w:rFonts w:ascii="Arial" w:hAnsi="Arial" w:cs="Arial"/>
          <w:sz w:val="22"/>
          <w:szCs w:val="22"/>
        </w:rPr>
        <w:t>Wujcik</w:t>
      </w:r>
      <w:proofErr w:type="spellEnd"/>
      <w:r w:rsidRPr="00A579EF">
        <w:rPr>
          <w:rFonts w:ascii="Arial" w:hAnsi="Arial" w:cs="Arial"/>
          <w:sz w:val="22"/>
          <w:szCs w:val="22"/>
        </w:rPr>
        <w:t xml:space="preserve">, D.M.; </w:t>
      </w:r>
      <w:proofErr w:type="spellStart"/>
      <w:r w:rsidRPr="00A579EF">
        <w:rPr>
          <w:rFonts w:ascii="Arial" w:hAnsi="Arial" w:cs="Arial"/>
          <w:sz w:val="22"/>
          <w:szCs w:val="22"/>
        </w:rPr>
        <w:t>Meropol</w:t>
      </w:r>
      <w:proofErr w:type="spellEnd"/>
      <w:r w:rsidRPr="00A579EF">
        <w:rPr>
          <w:rFonts w:ascii="Arial" w:hAnsi="Arial" w:cs="Arial"/>
          <w:sz w:val="22"/>
          <w:szCs w:val="22"/>
        </w:rPr>
        <w:t xml:space="preserve">, N.J. The National Cancer Institute-American Society of Clinical Oncology Cancer Trial Accrual Symposium: summary and recommendations. J </w:t>
      </w:r>
      <w:proofErr w:type="spellStart"/>
      <w:r w:rsidRPr="00A579EF">
        <w:rPr>
          <w:rFonts w:ascii="Arial" w:hAnsi="Arial" w:cs="Arial"/>
          <w:sz w:val="22"/>
          <w:szCs w:val="22"/>
        </w:rPr>
        <w:t>Oncol</w:t>
      </w:r>
      <w:proofErr w:type="spellEnd"/>
      <w:r w:rsidRPr="00A579EF">
        <w:rPr>
          <w:rFonts w:ascii="Arial" w:hAnsi="Arial" w:cs="Arial"/>
          <w:sz w:val="22"/>
          <w:szCs w:val="22"/>
        </w:rPr>
        <w:t xml:space="preserve"> </w:t>
      </w:r>
      <w:proofErr w:type="spellStart"/>
      <w:r w:rsidRPr="00A579EF">
        <w:rPr>
          <w:rFonts w:ascii="Arial" w:hAnsi="Arial" w:cs="Arial"/>
          <w:sz w:val="22"/>
          <w:szCs w:val="22"/>
        </w:rPr>
        <w:t>Pract</w:t>
      </w:r>
      <w:proofErr w:type="spellEnd"/>
      <w:r w:rsidRPr="00A579EF">
        <w:rPr>
          <w:rFonts w:ascii="Arial" w:hAnsi="Arial" w:cs="Arial"/>
          <w:sz w:val="22"/>
          <w:szCs w:val="22"/>
        </w:rPr>
        <w:t>. 2013</w:t>
      </w:r>
      <w:proofErr w:type="gramStart"/>
      <w:r w:rsidRPr="00A579EF">
        <w:rPr>
          <w:rFonts w:ascii="Arial" w:hAnsi="Arial" w:cs="Arial"/>
          <w:sz w:val="22"/>
          <w:szCs w:val="22"/>
        </w:rPr>
        <w:t>;9:267</w:t>
      </w:r>
      <w:proofErr w:type="gramEnd"/>
      <w:r w:rsidRPr="00A579EF">
        <w:rPr>
          <w:rFonts w:ascii="Arial" w:hAnsi="Arial" w:cs="Arial"/>
          <w:sz w:val="22"/>
          <w:szCs w:val="22"/>
        </w:rPr>
        <w:t xml:space="preserve">-76. </w:t>
      </w:r>
      <w:hyperlink r:id="rId12" w:history="1">
        <w:r w:rsidRPr="00A579EF">
          <w:rPr>
            <w:rStyle w:val="Hyperlink"/>
            <w:rFonts w:ascii="Arial" w:hAnsi="Arial" w:cs="Arial"/>
            <w:sz w:val="22"/>
            <w:szCs w:val="22"/>
          </w:rPr>
          <w:t>http://www.ncbi.nlm.nih.gov/pubmed/24130252</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proofErr w:type="spellStart"/>
      <w:r w:rsidRPr="001F7FB4">
        <w:rPr>
          <w:rFonts w:ascii="Arial" w:hAnsi="Arial" w:cs="Arial"/>
          <w:sz w:val="22"/>
          <w:szCs w:val="22"/>
        </w:rPr>
        <w:t>Dubay</w:t>
      </w:r>
      <w:proofErr w:type="spellEnd"/>
      <w:r w:rsidRPr="001F7FB4">
        <w:rPr>
          <w:rFonts w:ascii="Arial" w:hAnsi="Arial" w:cs="Arial"/>
          <w:sz w:val="22"/>
          <w:szCs w:val="22"/>
        </w:rPr>
        <w:t xml:space="preserve">, D., Redden, D.; </w:t>
      </w:r>
      <w:proofErr w:type="spellStart"/>
      <w:r w:rsidRPr="001F7FB4">
        <w:rPr>
          <w:rFonts w:ascii="Arial" w:hAnsi="Arial" w:cs="Arial"/>
          <w:sz w:val="22"/>
          <w:szCs w:val="22"/>
        </w:rPr>
        <w:t>Haque</w:t>
      </w:r>
      <w:proofErr w:type="spellEnd"/>
      <w:r w:rsidRPr="001F7FB4">
        <w:rPr>
          <w:rFonts w:ascii="Arial" w:hAnsi="Arial" w:cs="Arial"/>
          <w:sz w:val="22"/>
          <w:szCs w:val="22"/>
        </w:rPr>
        <w:t xml:space="preserve">, A.; Gray, S.; </w:t>
      </w:r>
      <w:r w:rsidRPr="001F7FB4">
        <w:rPr>
          <w:rFonts w:ascii="Arial" w:hAnsi="Arial" w:cs="Arial"/>
          <w:b/>
          <w:sz w:val="22"/>
          <w:szCs w:val="22"/>
        </w:rPr>
        <w:t>Fouad, M.</w:t>
      </w:r>
      <w:r w:rsidRPr="001F7FB4">
        <w:rPr>
          <w:rFonts w:ascii="Arial" w:hAnsi="Arial" w:cs="Arial"/>
          <w:sz w:val="22"/>
          <w:szCs w:val="22"/>
        </w:rPr>
        <w:t xml:space="preserve">; </w:t>
      </w:r>
      <w:proofErr w:type="spellStart"/>
      <w:r w:rsidRPr="001F7FB4">
        <w:rPr>
          <w:rFonts w:ascii="Arial" w:hAnsi="Arial" w:cs="Arial"/>
          <w:sz w:val="22"/>
          <w:szCs w:val="22"/>
        </w:rPr>
        <w:t>Siminoff</w:t>
      </w:r>
      <w:proofErr w:type="spellEnd"/>
      <w:r w:rsidRPr="001F7FB4">
        <w:rPr>
          <w:rFonts w:ascii="Arial" w:hAnsi="Arial" w:cs="Arial"/>
          <w:sz w:val="22"/>
          <w:szCs w:val="22"/>
        </w:rPr>
        <w:t xml:space="preserve">, L.; Holt, C.; Kohler, C.; </w:t>
      </w:r>
      <w:proofErr w:type="spellStart"/>
      <w:r w:rsidRPr="001F7FB4">
        <w:rPr>
          <w:rFonts w:ascii="Arial" w:hAnsi="Arial" w:cs="Arial"/>
          <w:sz w:val="22"/>
          <w:szCs w:val="22"/>
        </w:rPr>
        <w:t>Eckhoff</w:t>
      </w:r>
      <w:proofErr w:type="spellEnd"/>
      <w:r w:rsidRPr="001F7FB4">
        <w:rPr>
          <w:rFonts w:ascii="Arial" w:hAnsi="Arial" w:cs="Arial"/>
          <w:sz w:val="22"/>
          <w:szCs w:val="22"/>
        </w:rPr>
        <w:t>, D. Is decedent race an independent predictor of organ donor consent or merely a surrogate marker of socioeconomic status? Transplantation. 2012</w:t>
      </w:r>
      <w:proofErr w:type="gramStart"/>
      <w:r w:rsidRPr="001F7FB4">
        <w:rPr>
          <w:rFonts w:ascii="Arial" w:hAnsi="Arial" w:cs="Arial"/>
          <w:sz w:val="22"/>
          <w:szCs w:val="22"/>
        </w:rPr>
        <w:t>;94:873</w:t>
      </w:r>
      <w:proofErr w:type="gramEnd"/>
      <w:r w:rsidRPr="001F7FB4">
        <w:rPr>
          <w:rFonts w:ascii="Arial" w:hAnsi="Arial" w:cs="Arial"/>
          <w:sz w:val="22"/>
          <w:szCs w:val="22"/>
        </w:rPr>
        <w:t>-8.</w:t>
      </w:r>
      <w:r w:rsidRPr="001F7FB4">
        <w:rPr>
          <w:rFonts w:ascii="Arial" w:hAnsi="Arial" w:cs="Arial"/>
          <w:sz w:val="22"/>
          <w:szCs w:val="22"/>
        </w:rPr>
        <w:tab/>
        <w:t xml:space="preserve"> </w:t>
      </w:r>
      <w:hyperlink r:id="rId13" w:history="1">
        <w:r w:rsidRPr="001F7FB4">
          <w:rPr>
            <w:rStyle w:val="Hyperlink"/>
            <w:rFonts w:ascii="Arial" w:hAnsi="Arial" w:cs="Arial"/>
            <w:sz w:val="22"/>
            <w:szCs w:val="22"/>
          </w:rPr>
          <w:t>http://www.ncbi.nlm.nih.gov/pubmed/23018878</w:t>
        </w:r>
      </w:hyperlink>
    </w:p>
    <w:p w:rsidR="00B718A4" w:rsidRPr="00E827D1" w:rsidRDefault="00B718A4" w:rsidP="00E24FA3">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sz w:val="22"/>
          <w:szCs w:val="22"/>
        </w:rPr>
        <w:t xml:space="preserve">Durant, R.W.; Brown, Q.L.; Cherrington, A.L.; Andreae, L.J.; Hardy, C.M.; </w:t>
      </w:r>
      <w:r w:rsidRPr="001F7FB4">
        <w:rPr>
          <w:rFonts w:ascii="Arial" w:hAnsi="Arial" w:cs="Arial"/>
          <w:b/>
          <w:sz w:val="22"/>
          <w:szCs w:val="22"/>
        </w:rPr>
        <w:t>Scarinci, I.C.</w:t>
      </w:r>
      <w:r w:rsidRPr="001F7FB4">
        <w:rPr>
          <w:rFonts w:ascii="Arial" w:hAnsi="Arial" w:cs="Arial"/>
          <w:sz w:val="22"/>
          <w:szCs w:val="22"/>
        </w:rPr>
        <w:t xml:space="preserve"> Social support among African Americans with heart failure: Is there a role for community h</w:t>
      </w:r>
      <w:r w:rsidR="005C22C0">
        <w:rPr>
          <w:rFonts w:ascii="Arial" w:hAnsi="Arial" w:cs="Arial"/>
          <w:sz w:val="22"/>
          <w:szCs w:val="22"/>
        </w:rPr>
        <w:t>ealth advisors? Heart Lung. 201</w:t>
      </w:r>
      <w:proofErr w:type="gramStart"/>
      <w:r w:rsidR="005C22C0">
        <w:rPr>
          <w:rFonts w:ascii="Arial" w:hAnsi="Arial" w:cs="Arial"/>
          <w:sz w:val="22"/>
          <w:szCs w:val="22"/>
        </w:rPr>
        <w:t>;42:19</w:t>
      </w:r>
      <w:proofErr w:type="gramEnd"/>
      <w:r w:rsidR="005C22C0">
        <w:rPr>
          <w:rFonts w:ascii="Arial" w:hAnsi="Arial" w:cs="Arial"/>
          <w:sz w:val="22"/>
          <w:szCs w:val="22"/>
        </w:rPr>
        <w:t>-25.</w:t>
      </w:r>
      <w:r w:rsidRPr="001F7FB4">
        <w:rPr>
          <w:rFonts w:ascii="Arial" w:hAnsi="Arial" w:cs="Arial"/>
          <w:sz w:val="22"/>
          <w:szCs w:val="22"/>
        </w:rPr>
        <w:t xml:space="preserve"> </w:t>
      </w:r>
      <w:hyperlink r:id="rId14" w:history="1">
        <w:r w:rsidRPr="001F7FB4">
          <w:rPr>
            <w:rStyle w:val="Hyperlink"/>
            <w:rFonts w:ascii="Arial" w:hAnsi="Arial" w:cs="Arial"/>
            <w:sz w:val="22"/>
            <w:szCs w:val="22"/>
          </w:rPr>
          <w:t>http://www.ncbi.nlm.nih.gov/pubmed/22920609</w:t>
        </w:r>
      </w:hyperlink>
    </w:p>
    <w:p w:rsidR="00A579EF" w:rsidRPr="00A579EF" w:rsidRDefault="00A579EF" w:rsidP="00A579EF">
      <w:pPr>
        <w:numPr>
          <w:ilvl w:val="0"/>
          <w:numId w:val="2"/>
        </w:numPr>
        <w:tabs>
          <w:tab w:val="clear" w:pos="432"/>
          <w:tab w:val="num" w:pos="540"/>
        </w:tabs>
        <w:spacing w:before="120"/>
        <w:ind w:left="540" w:hanging="540"/>
        <w:jc w:val="both"/>
        <w:rPr>
          <w:rFonts w:ascii="Arial" w:hAnsi="Arial" w:cs="Arial"/>
          <w:sz w:val="22"/>
          <w:szCs w:val="22"/>
        </w:rPr>
      </w:pPr>
      <w:r w:rsidRPr="00A579EF">
        <w:rPr>
          <w:rFonts w:ascii="Arial" w:hAnsi="Arial" w:cs="Arial"/>
          <w:sz w:val="22"/>
          <w:szCs w:val="22"/>
        </w:rPr>
        <w:t xml:space="preserve">Durant, R.W.; Wenzel, J.A.; Scarinci, I.C.; </w:t>
      </w:r>
      <w:proofErr w:type="spellStart"/>
      <w:r w:rsidRPr="00A579EF">
        <w:rPr>
          <w:rFonts w:ascii="Arial" w:hAnsi="Arial" w:cs="Arial"/>
          <w:sz w:val="22"/>
          <w:szCs w:val="22"/>
        </w:rPr>
        <w:t>Paterniti</w:t>
      </w:r>
      <w:proofErr w:type="spellEnd"/>
      <w:r w:rsidRPr="00A579EF">
        <w:rPr>
          <w:rFonts w:ascii="Arial" w:hAnsi="Arial" w:cs="Arial"/>
          <w:sz w:val="22"/>
          <w:szCs w:val="22"/>
        </w:rPr>
        <w:t xml:space="preserve">, D.A.; </w:t>
      </w:r>
      <w:r w:rsidRPr="00A579EF">
        <w:rPr>
          <w:rFonts w:ascii="Arial" w:hAnsi="Arial" w:cs="Arial"/>
          <w:b/>
          <w:sz w:val="22"/>
          <w:szCs w:val="22"/>
        </w:rPr>
        <w:t>Fouad, M.N.</w:t>
      </w:r>
      <w:r w:rsidRPr="00A579EF">
        <w:rPr>
          <w:rFonts w:ascii="Arial" w:hAnsi="Arial" w:cs="Arial"/>
          <w:sz w:val="22"/>
          <w:szCs w:val="22"/>
        </w:rPr>
        <w:t xml:space="preserve">; Hurd, T.C.; </w:t>
      </w:r>
      <w:r w:rsidRPr="00A579EF">
        <w:rPr>
          <w:rFonts w:ascii="Arial" w:hAnsi="Arial" w:cs="Arial"/>
          <w:b/>
          <w:sz w:val="22"/>
          <w:szCs w:val="22"/>
        </w:rPr>
        <w:t>Martin, M.Y.</w:t>
      </w:r>
      <w:r w:rsidRPr="00A579EF">
        <w:rPr>
          <w:rFonts w:ascii="Arial" w:hAnsi="Arial" w:cs="Arial"/>
          <w:sz w:val="22"/>
          <w:szCs w:val="22"/>
        </w:rPr>
        <w:t xml:space="preserve"> Perspectives on barriers and facilitators to minority recruitment for clinical trials among cancer center leaders, investigators, research staff, and referring clinicians: Enhancing minority participation in clinical trials (</w:t>
      </w:r>
      <w:proofErr w:type="spellStart"/>
      <w:r w:rsidRPr="00A579EF">
        <w:rPr>
          <w:rFonts w:ascii="Arial" w:hAnsi="Arial" w:cs="Arial"/>
          <w:sz w:val="22"/>
          <w:szCs w:val="22"/>
        </w:rPr>
        <w:t>EMPaCT</w:t>
      </w:r>
      <w:proofErr w:type="spellEnd"/>
      <w:r w:rsidRPr="00A579EF">
        <w:rPr>
          <w:rFonts w:ascii="Arial" w:hAnsi="Arial" w:cs="Arial"/>
          <w:sz w:val="22"/>
          <w:szCs w:val="22"/>
        </w:rPr>
        <w:t>). Cancer. 2014</w:t>
      </w:r>
      <w:proofErr w:type="gramStart"/>
      <w:r w:rsidRPr="00A579EF">
        <w:rPr>
          <w:rFonts w:ascii="Arial" w:hAnsi="Arial" w:cs="Arial"/>
          <w:sz w:val="22"/>
          <w:szCs w:val="22"/>
        </w:rPr>
        <w:t>;120</w:t>
      </w:r>
      <w:proofErr w:type="gramEnd"/>
      <w:r w:rsidRPr="00A579EF">
        <w:rPr>
          <w:rFonts w:ascii="Arial" w:hAnsi="Arial" w:cs="Arial"/>
          <w:sz w:val="22"/>
          <w:szCs w:val="22"/>
        </w:rPr>
        <w:t xml:space="preserve"> </w:t>
      </w:r>
      <w:proofErr w:type="spellStart"/>
      <w:r w:rsidRPr="00A579EF">
        <w:rPr>
          <w:rFonts w:ascii="Arial" w:hAnsi="Arial" w:cs="Arial"/>
          <w:sz w:val="22"/>
          <w:szCs w:val="22"/>
        </w:rPr>
        <w:t>Suppl</w:t>
      </w:r>
      <w:proofErr w:type="spellEnd"/>
      <w:r w:rsidRPr="00A579EF">
        <w:rPr>
          <w:rFonts w:ascii="Arial" w:hAnsi="Arial" w:cs="Arial"/>
          <w:sz w:val="22"/>
          <w:szCs w:val="22"/>
        </w:rPr>
        <w:t xml:space="preserve"> 7:1097-105. </w:t>
      </w:r>
      <w:hyperlink r:id="rId15" w:history="1">
        <w:r w:rsidRPr="00A579EF">
          <w:rPr>
            <w:rStyle w:val="Hyperlink"/>
            <w:rFonts w:ascii="Arial" w:hAnsi="Arial" w:cs="Arial"/>
            <w:sz w:val="22"/>
            <w:szCs w:val="22"/>
          </w:rPr>
          <w:t>http://www.ncbi.nlm.nih.gov/pubmed/24643647</w:t>
        </w:r>
      </w:hyperlink>
    </w:p>
    <w:p w:rsidR="00E827D1" w:rsidRPr="00E827D1" w:rsidRDefault="00E827D1" w:rsidP="00E24FA3">
      <w:pPr>
        <w:numPr>
          <w:ilvl w:val="0"/>
          <w:numId w:val="2"/>
        </w:numPr>
        <w:tabs>
          <w:tab w:val="clear" w:pos="432"/>
          <w:tab w:val="left" w:pos="540"/>
        </w:tabs>
        <w:spacing w:before="120"/>
        <w:ind w:left="540" w:hanging="540"/>
        <w:jc w:val="both"/>
        <w:rPr>
          <w:rFonts w:ascii="Arial" w:hAnsi="Arial" w:cs="Arial"/>
          <w:sz w:val="22"/>
          <w:szCs w:val="22"/>
        </w:rPr>
      </w:pPr>
      <w:r w:rsidRPr="00E827D1">
        <w:rPr>
          <w:rFonts w:ascii="Arial" w:hAnsi="Arial" w:cs="Arial"/>
          <w:b/>
          <w:sz w:val="22"/>
          <w:szCs w:val="22"/>
        </w:rPr>
        <w:t>Fouad, M.N.</w:t>
      </w:r>
      <w:r w:rsidRPr="00E827D1">
        <w:rPr>
          <w:rFonts w:ascii="Arial" w:hAnsi="Arial" w:cs="Arial"/>
          <w:sz w:val="22"/>
          <w:szCs w:val="22"/>
        </w:rPr>
        <w:t xml:space="preserve">; Lee, J.Y.; Catalano, P.J.; Vogt, T.M.; Zafar, S.Y.; West, D.W.; Simon, C.; </w:t>
      </w:r>
      <w:proofErr w:type="spellStart"/>
      <w:r w:rsidRPr="00E827D1">
        <w:rPr>
          <w:rFonts w:ascii="Arial" w:hAnsi="Arial" w:cs="Arial"/>
          <w:sz w:val="22"/>
          <w:szCs w:val="22"/>
        </w:rPr>
        <w:t>Klabunde</w:t>
      </w:r>
      <w:proofErr w:type="spellEnd"/>
      <w:r w:rsidRPr="00E827D1">
        <w:rPr>
          <w:rFonts w:ascii="Arial" w:hAnsi="Arial" w:cs="Arial"/>
          <w:sz w:val="22"/>
          <w:szCs w:val="22"/>
        </w:rPr>
        <w:t xml:space="preserve">, C.N.; Kahn, K.L.; Weeks, J.C.; </w:t>
      </w:r>
      <w:proofErr w:type="spellStart"/>
      <w:r w:rsidRPr="00E827D1">
        <w:rPr>
          <w:rFonts w:ascii="Arial" w:hAnsi="Arial" w:cs="Arial"/>
          <w:sz w:val="22"/>
          <w:szCs w:val="22"/>
        </w:rPr>
        <w:t>Kiefe</w:t>
      </w:r>
      <w:proofErr w:type="spellEnd"/>
      <w:r w:rsidRPr="00E827D1">
        <w:rPr>
          <w:rFonts w:ascii="Arial" w:hAnsi="Arial" w:cs="Arial"/>
          <w:sz w:val="22"/>
          <w:szCs w:val="22"/>
        </w:rPr>
        <w:t xml:space="preserve">, C.I. Enrollment of patients with lung and colorectal cancers onto clinical trials. J </w:t>
      </w:r>
      <w:proofErr w:type="spellStart"/>
      <w:r w:rsidRPr="00E827D1">
        <w:rPr>
          <w:rFonts w:ascii="Arial" w:hAnsi="Arial" w:cs="Arial"/>
          <w:sz w:val="22"/>
          <w:szCs w:val="22"/>
        </w:rPr>
        <w:t>Oncol</w:t>
      </w:r>
      <w:proofErr w:type="spellEnd"/>
      <w:r w:rsidRPr="00E827D1">
        <w:rPr>
          <w:rFonts w:ascii="Arial" w:hAnsi="Arial" w:cs="Arial"/>
          <w:sz w:val="22"/>
          <w:szCs w:val="22"/>
        </w:rPr>
        <w:t xml:space="preserve"> </w:t>
      </w:r>
      <w:proofErr w:type="spellStart"/>
      <w:r w:rsidRPr="00E827D1">
        <w:rPr>
          <w:rFonts w:ascii="Arial" w:hAnsi="Arial" w:cs="Arial"/>
          <w:sz w:val="22"/>
          <w:szCs w:val="22"/>
        </w:rPr>
        <w:t>Pract</w:t>
      </w:r>
      <w:proofErr w:type="spellEnd"/>
      <w:r w:rsidRPr="00E827D1">
        <w:rPr>
          <w:rFonts w:ascii="Arial" w:hAnsi="Arial" w:cs="Arial"/>
          <w:sz w:val="22"/>
          <w:szCs w:val="22"/>
        </w:rPr>
        <w:t>. 2013 Mar</w:t>
      </w:r>
      <w:proofErr w:type="gramStart"/>
      <w:r w:rsidRPr="00E827D1">
        <w:rPr>
          <w:rFonts w:ascii="Arial" w:hAnsi="Arial" w:cs="Arial"/>
          <w:sz w:val="22"/>
          <w:szCs w:val="22"/>
        </w:rPr>
        <w:t>;9</w:t>
      </w:r>
      <w:proofErr w:type="gramEnd"/>
      <w:r w:rsidRPr="00E827D1">
        <w:rPr>
          <w:rFonts w:ascii="Arial" w:hAnsi="Arial" w:cs="Arial"/>
          <w:sz w:val="22"/>
          <w:szCs w:val="22"/>
        </w:rPr>
        <w:t>(2):e40-7.</w:t>
      </w:r>
      <w:r w:rsidRPr="00E827D1">
        <w:t xml:space="preserve"> </w:t>
      </w:r>
      <w:hyperlink r:id="rId16" w:history="1">
        <w:r w:rsidRPr="00E827D1">
          <w:rPr>
            <w:rStyle w:val="Hyperlink"/>
            <w:rFonts w:ascii="Arial" w:hAnsi="Arial" w:cs="Arial"/>
            <w:sz w:val="22"/>
            <w:szCs w:val="22"/>
          </w:rPr>
          <w:t>http://www.ncbi.nlm.nih.gov/pubmed/23814523</w:t>
        </w:r>
      </w:hyperlink>
    </w:p>
    <w:p w:rsidR="00A579EF" w:rsidRPr="00A579EF" w:rsidRDefault="00A579EF" w:rsidP="00A579EF">
      <w:pPr>
        <w:pStyle w:val="ListParagraph"/>
        <w:numPr>
          <w:ilvl w:val="0"/>
          <w:numId w:val="2"/>
        </w:numPr>
        <w:tabs>
          <w:tab w:val="clear" w:pos="432"/>
          <w:tab w:val="num" w:pos="540"/>
        </w:tabs>
        <w:spacing w:before="120"/>
        <w:ind w:left="540" w:hanging="540"/>
        <w:jc w:val="both"/>
        <w:rPr>
          <w:rFonts w:ascii="Arial" w:hAnsi="Arial" w:cs="Arial"/>
          <w:sz w:val="22"/>
          <w:szCs w:val="22"/>
        </w:rPr>
      </w:pPr>
      <w:r w:rsidRPr="00A579EF">
        <w:rPr>
          <w:rFonts w:ascii="Arial" w:hAnsi="Arial" w:cs="Arial"/>
          <w:b/>
          <w:sz w:val="22"/>
          <w:szCs w:val="22"/>
        </w:rPr>
        <w:t>Fouad, M.N.</w:t>
      </w:r>
      <w:r w:rsidRPr="00A579EF">
        <w:rPr>
          <w:rFonts w:ascii="Arial" w:hAnsi="Arial" w:cs="Arial"/>
          <w:sz w:val="22"/>
          <w:szCs w:val="22"/>
        </w:rPr>
        <w:t xml:space="preserve">; Johnson, R.E.; Nagy, M.C.; Person, S.D.; </w:t>
      </w:r>
      <w:r w:rsidRPr="00A579EF">
        <w:rPr>
          <w:rFonts w:ascii="Arial" w:hAnsi="Arial" w:cs="Arial"/>
          <w:b/>
          <w:sz w:val="22"/>
          <w:szCs w:val="22"/>
        </w:rPr>
        <w:t>Partridge, E.E.</w:t>
      </w:r>
      <w:r w:rsidRPr="00A579EF">
        <w:rPr>
          <w:rFonts w:ascii="Arial" w:hAnsi="Arial" w:cs="Arial"/>
          <w:sz w:val="22"/>
          <w:szCs w:val="22"/>
        </w:rPr>
        <w:t xml:space="preserve"> Adherence and retention in clinical trials: A community-based approach. Cancer. 2014</w:t>
      </w:r>
      <w:proofErr w:type="gramStart"/>
      <w:r w:rsidRPr="00A579EF">
        <w:rPr>
          <w:rFonts w:ascii="Arial" w:hAnsi="Arial" w:cs="Arial"/>
          <w:sz w:val="22"/>
          <w:szCs w:val="22"/>
        </w:rPr>
        <w:t>;120</w:t>
      </w:r>
      <w:proofErr w:type="gramEnd"/>
      <w:r w:rsidRPr="00A579EF">
        <w:rPr>
          <w:rFonts w:ascii="Arial" w:hAnsi="Arial" w:cs="Arial"/>
          <w:sz w:val="22"/>
          <w:szCs w:val="22"/>
        </w:rPr>
        <w:t xml:space="preserve"> </w:t>
      </w:r>
      <w:proofErr w:type="spellStart"/>
      <w:r w:rsidRPr="00A579EF">
        <w:rPr>
          <w:rFonts w:ascii="Arial" w:hAnsi="Arial" w:cs="Arial"/>
          <w:sz w:val="22"/>
          <w:szCs w:val="22"/>
        </w:rPr>
        <w:t>Suppl</w:t>
      </w:r>
      <w:proofErr w:type="spellEnd"/>
      <w:r w:rsidRPr="00A579EF">
        <w:rPr>
          <w:rFonts w:ascii="Arial" w:hAnsi="Arial" w:cs="Arial"/>
          <w:sz w:val="22"/>
          <w:szCs w:val="22"/>
        </w:rPr>
        <w:t xml:space="preserve"> 7:1106-12. </w:t>
      </w:r>
      <w:hyperlink r:id="rId17" w:history="1">
        <w:r w:rsidRPr="00A579EF">
          <w:rPr>
            <w:rStyle w:val="Hyperlink"/>
            <w:rFonts w:ascii="Arial" w:hAnsi="Arial" w:cs="Arial"/>
            <w:sz w:val="22"/>
            <w:szCs w:val="22"/>
          </w:rPr>
          <w:t>http://www.ncbi.nlm.nih.gov/pubmed/24643648</w:t>
        </w:r>
      </w:hyperlink>
    </w:p>
    <w:p w:rsidR="00B718A4" w:rsidRPr="001F7FB4" w:rsidRDefault="00B718A4" w:rsidP="00E24FA3">
      <w:pPr>
        <w:widowControl w:val="0"/>
        <w:numPr>
          <w:ilvl w:val="0"/>
          <w:numId w:val="2"/>
        </w:numPr>
        <w:tabs>
          <w:tab w:val="clear" w:pos="432"/>
          <w:tab w:val="left" w:pos="-720"/>
          <w:tab w:val="left" w:pos="540"/>
        </w:tabs>
        <w:suppressAutoHyphens/>
        <w:spacing w:before="120"/>
        <w:ind w:left="540" w:hanging="540"/>
        <w:jc w:val="both"/>
        <w:rPr>
          <w:rFonts w:ascii="Arial" w:hAnsi="Arial" w:cs="Arial"/>
          <w:bCs/>
          <w:sz w:val="22"/>
          <w:szCs w:val="22"/>
        </w:rPr>
      </w:pPr>
      <w:proofErr w:type="spellStart"/>
      <w:r w:rsidRPr="001F7FB4">
        <w:rPr>
          <w:rFonts w:ascii="Arial" w:hAnsi="Arial" w:cs="Arial"/>
          <w:sz w:val="22"/>
          <w:szCs w:val="22"/>
        </w:rPr>
        <w:lastRenderedPageBreak/>
        <w:t>Garcés</w:t>
      </w:r>
      <w:proofErr w:type="spellEnd"/>
      <w:r w:rsidRPr="001F7FB4">
        <w:rPr>
          <w:rFonts w:ascii="Arial" w:hAnsi="Arial" w:cs="Arial"/>
          <w:sz w:val="22"/>
          <w:szCs w:val="22"/>
        </w:rPr>
        <w:t xml:space="preserve">, I. C.; </w:t>
      </w:r>
      <w:r w:rsidRPr="001F7FB4">
        <w:rPr>
          <w:rFonts w:ascii="Arial" w:hAnsi="Arial" w:cs="Arial"/>
          <w:b/>
          <w:bCs/>
          <w:sz w:val="22"/>
          <w:szCs w:val="22"/>
        </w:rPr>
        <w:t xml:space="preserve">Scarinci, I.C. </w:t>
      </w:r>
      <w:r w:rsidRPr="001F7FB4">
        <w:rPr>
          <w:rFonts w:ascii="Arial" w:hAnsi="Arial" w:cs="Arial"/>
          <w:sz w:val="22"/>
          <w:szCs w:val="22"/>
        </w:rPr>
        <w:t xml:space="preserve">Factors associated with perceived susceptibility to cervical cancer among Latina immigrants in Alabama.  </w:t>
      </w:r>
      <w:proofErr w:type="spellStart"/>
      <w:r w:rsidRPr="001F7FB4">
        <w:rPr>
          <w:rFonts w:ascii="Arial" w:hAnsi="Arial" w:cs="Arial"/>
          <w:bCs/>
          <w:sz w:val="22"/>
          <w:szCs w:val="22"/>
        </w:rPr>
        <w:t>Matern</w:t>
      </w:r>
      <w:proofErr w:type="spellEnd"/>
      <w:r w:rsidRPr="001F7FB4">
        <w:rPr>
          <w:rFonts w:ascii="Arial" w:hAnsi="Arial" w:cs="Arial"/>
          <w:bCs/>
          <w:sz w:val="22"/>
          <w:szCs w:val="22"/>
        </w:rPr>
        <w:t xml:space="preserve"> Child Health J</w:t>
      </w:r>
      <w:r w:rsidR="00F34872">
        <w:rPr>
          <w:rFonts w:ascii="Arial" w:hAnsi="Arial" w:cs="Arial"/>
          <w:bCs/>
          <w:sz w:val="22"/>
          <w:szCs w:val="22"/>
        </w:rPr>
        <w:t>.</w:t>
      </w:r>
      <w:r w:rsidRPr="001F7FB4">
        <w:rPr>
          <w:rFonts w:ascii="Arial" w:hAnsi="Arial" w:cs="Arial"/>
          <w:b/>
          <w:bCs/>
          <w:sz w:val="22"/>
          <w:szCs w:val="22"/>
        </w:rPr>
        <w:t xml:space="preserve"> </w:t>
      </w:r>
      <w:r w:rsidRPr="001F7FB4">
        <w:rPr>
          <w:rFonts w:ascii="Arial" w:hAnsi="Arial" w:cs="Arial"/>
          <w:sz w:val="22"/>
          <w:szCs w:val="22"/>
        </w:rPr>
        <w:t>2012</w:t>
      </w:r>
      <w:proofErr w:type="gramStart"/>
      <w:r w:rsidRPr="001F7FB4">
        <w:rPr>
          <w:rFonts w:ascii="Arial" w:hAnsi="Arial" w:cs="Arial"/>
          <w:sz w:val="22"/>
          <w:szCs w:val="22"/>
        </w:rPr>
        <w:t>;16:242</w:t>
      </w:r>
      <w:proofErr w:type="gramEnd"/>
      <w:r w:rsidRPr="001F7FB4">
        <w:rPr>
          <w:rFonts w:ascii="Arial" w:hAnsi="Arial" w:cs="Arial"/>
          <w:sz w:val="22"/>
          <w:szCs w:val="22"/>
        </w:rPr>
        <w:t>-8.</w:t>
      </w:r>
      <w:r w:rsidRPr="001F7FB4">
        <w:rPr>
          <w:rFonts w:ascii="Arial" w:hAnsi="Arial" w:cs="Arial"/>
          <w:sz w:val="22"/>
          <w:szCs w:val="22"/>
        </w:rPr>
        <w:tab/>
        <w:t xml:space="preserve"> </w:t>
      </w:r>
      <w:hyperlink r:id="rId18" w:history="1">
        <w:r w:rsidRPr="001F7FB4">
          <w:rPr>
            <w:rStyle w:val="Hyperlink"/>
            <w:rFonts w:ascii="Arial" w:hAnsi="Arial" w:cs="Arial"/>
            <w:sz w:val="22"/>
            <w:szCs w:val="22"/>
          </w:rPr>
          <w:t>http://www.ncbi.nlm.nih.gov/pubmed/21190071</w:t>
        </w:r>
      </w:hyperlink>
    </w:p>
    <w:p w:rsidR="005C22C0" w:rsidRDefault="00396074" w:rsidP="00396074">
      <w:pPr>
        <w:numPr>
          <w:ilvl w:val="0"/>
          <w:numId w:val="2"/>
        </w:numPr>
        <w:tabs>
          <w:tab w:val="clear" w:pos="432"/>
          <w:tab w:val="num" w:pos="540"/>
        </w:tabs>
        <w:spacing w:before="120"/>
        <w:ind w:left="540" w:hanging="540"/>
        <w:jc w:val="both"/>
        <w:rPr>
          <w:rFonts w:ascii="Arial" w:hAnsi="Arial" w:cs="Arial"/>
          <w:sz w:val="22"/>
          <w:szCs w:val="22"/>
        </w:rPr>
      </w:pPr>
      <w:proofErr w:type="spellStart"/>
      <w:r w:rsidRPr="00396074">
        <w:rPr>
          <w:rFonts w:ascii="Arial" w:hAnsi="Arial" w:cs="Arial"/>
          <w:sz w:val="22"/>
          <w:szCs w:val="22"/>
        </w:rPr>
        <w:t>Ghebre</w:t>
      </w:r>
      <w:proofErr w:type="spellEnd"/>
      <w:r w:rsidRPr="00396074">
        <w:rPr>
          <w:rFonts w:ascii="Arial" w:hAnsi="Arial" w:cs="Arial"/>
          <w:sz w:val="22"/>
          <w:szCs w:val="22"/>
        </w:rPr>
        <w:t xml:space="preserve">, R.G.; Jones, L.A.; Wenzel, J.A.; </w:t>
      </w:r>
      <w:r w:rsidRPr="00396074">
        <w:rPr>
          <w:rFonts w:ascii="Arial" w:hAnsi="Arial" w:cs="Arial"/>
          <w:b/>
          <w:sz w:val="22"/>
          <w:szCs w:val="22"/>
        </w:rPr>
        <w:t>Martin, M.Y.</w:t>
      </w:r>
      <w:r w:rsidRPr="00396074">
        <w:rPr>
          <w:rFonts w:ascii="Arial" w:hAnsi="Arial" w:cs="Arial"/>
          <w:sz w:val="22"/>
          <w:szCs w:val="22"/>
        </w:rPr>
        <w:t>; Durant, R.W.; Ford, J.G. State-of-the-science of patient navigation as a strategy for enhancing minority clinical trial accrual. Cancer. 2014</w:t>
      </w:r>
      <w:proofErr w:type="gramStart"/>
      <w:r w:rsidRPr="00396074">
        <w:rPr>
          <w:rFonts w:ascii="Arial" w:hAnsi="Arial" w:cs="Arial"/>
          <w:sz w:val="22"/>
          <w:szCs w:val="22"/>
        </w:rPr>
        <w:t>;120</w:t>
      </w:r>
      <w:proofErr w:type="gramEnd"/>
      <w:r w:rsidRPr="00396074">
        <w:rPr>
          <w:rFonts w:ascii="Arial" w:hAnsi="Arial" w:cs="Arial"/>
          <w:sz w:val="22"/>
          <w:szCs w:val="22"/>
        </w:rPr>
        <w:t xml:space="preserve"> </w:t>
      </w:r>
      <w:proofErr w:type="spellStart"/>
      <w:r w:rsidRPr="00396074">
        <w:rPr>
          <w:rFonts w:ascii="Arial" w:hAnsi="Arial" w:cs="Arial"/>
          <w:sz w:val="22"/>
          <w:szCs w:val="22"/>
        </w:rPr>
        <w:t>Suppl</w:t>
      </w:r>
      <w:proofErr w:type="spellEnd"/>
      <w:r w:rsidRPr="00396074">
        <w:rPr>
          <w:rFonts w:ascii="Arial" w:hAnsi="Arial" w:cs="Arial"/>
          <w:sz w:val="22"/>
          <w:szCs w:val="22"/>
        </w:rPr>
        <w:t xml:space="preserve"> 7:1122-30.</w:t>
      </w:r>
      <w:r w:rsidRPr="00396074">
        <w:t xml:space="preserve"> </w:t>
      </w:r>
      <w:hyperlink r:id="rId19" w:history="1">
        <w:r w:rsidRPr="00396074">
          <w:rPr>
            <w:rStyle w:val="Hyperlink"/>
            <w:rFonts w:ascii="Arial" w:hAnsi="Arial" w:cs="Arial"/>
            <w:sz w:val="22"/>
            <w:szCs w:val="22"/>
          </w:rPr>
          <w:t>http://www.ncbi.nlm.nih.gov/pubmed/24643650</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proofErr w:type="spellStart"/>
      <w:r w:rsidRPr="001F7FB4">
        <w:rPr>
          <w:rFonts w:ascii="Arial" w:hAnsi="Arial" w:cs="Arial"/>
          <w:sz w:val="22"/>
          <w:szCs w:val="22"/>
        </w:rPr>
        <w:t>Grunda</w:t>
      </w:r>
      <w:proofErr w:type="spellEnd"/>
      <w:r w:rsidRPr="001F7FB4">
        <w:rPr>
          <w:rFonts w:ascii="Arial" w:hAnsi="Arial" w:cs="Arial"/>
          <w:sz w:val="22"/>
          <w:szCs w:val="22"/>
        </w:rPr>
        <w:t xml:space="preserve">, J.M.; </w:t>
      </w:r>
      <w:proofErr w:type="spellStart"/>
      <w:r w:rsidRPr="001F7FB4">
        <w:rPr>
          <w:rFonts w:ascii="Arial" w:hAnsi="Arial" w:cs="Arial"/>
          <w:sz w:val="22"/>
          <w:szCs w:val="22"/>
        </w:rPr>
        <w:t>Steg</w:t>
      </w:r>
      <w:proofErr w:type="spellEnd"/>
      <w:r w:rsidRPr="001F7FB4">
        <w:rPr>
          <w:rFonts w:ascii="Arial" w:hAnsi="Arial" w:cs="Arial"/>
          <w:sz w:val="22"/>
          <w:szCs w:val="22"/>
        </w:rPr>
        <w:t xml:space="preserve">, A.D.; He, Q.; </w:t>
      </w:r>
      <w:proofErr w:type="spellStart"/>
      <w:r w:rsidRPr="001F7FB4">
        <w:rPr>
          <w:rFonts w:ascii="Arial" w:hAnsi="Arial" w:cs="Arial"/>
          <w:sz w:val="22"/>
          <w:szCs w:val="22"/>
        </w:rPr>
        <w:t>Steciuk</w:t>
      </w:r>
      <w:proofErr w:type="spellEnd"/>
      <w:r w:rsidRPr="001F7FB4">
        <w:rPr>
          <w:rFonts w:ascii="Arial" w:hAnsi="Arial" w:cs="Arial"/>
          <w:sz w:val="22"/>
          <w:szCs w:val="22"/>
        </w:rPr>
        <w:t xml:space="preserve">, M.R.; Byan-Parker, S.; Johnson, M.R.; </w:t>
      </w:r>
      <w:r w:rsidRPr="001F7FB4">
        <w:rPr>
          <w:rFonts w:ascii="Arial" w:hAnsi="Arial" w:cs="Arial"/>
          <w:b/>
          <w:sz w:val="22"/>
          <w:szCs w:val="22"/>
        </w:rPr>
        <w:t>Grizzle, W.E.</w:t>
      </w:r>
      <w:r w:rsidRPr="001F7FB4">
        <w:rPr>
          <w:rFonts w:ascii="Arial" w:hAnsi="Arial" w:cs="Arial"/>
          <w:sz w:val="22"/>
          <w:szCs w:val="22"/>
        </w:rPr>
        <w:t xml:space="preserve"> Differential expression of breast cancer-associated genes between stage- and age-matched tumor specimens from African- and Caucasian-American Women diagnosed with breast cancer. BMC Res Notes. 2012</w:t>
      </w:r>
      <w:proofErr w:type="gramStart"/>
      <w:r w:rsidRPr="001F7FB4">
        <w:rPr>
          <w:rFonts w:ascii="Arial" w:hAnsi="Arial" w:cs="Arial"/>
          <w:sz w:val="22"/>
          <w:szCs w:val="22"/>
        </w:rPr>
        <w:t>;5:248</w:t>
      </w:r>
      <w:proofErr w:type="gramEnd"/>
      <w:r w:rsidRPr="001F7FB4">
        <w:rPr>
          <w:rFonts w:ascii="Arial" w:hAnsi="Arial" w:cs="Arial"/>
          <w:sz w:val="22"/>
          <w:szCs w:val="22"/>
        </w:rPr>
        <w:t>.</w:t>
      </w:r>
      <w:r>
        <w:rPr>
          <w:rFonts w:ascii="Arial" w:hAnsi="Arial" w:cs="Arial"/>
          <w:sz w:val="22"/>
          <w:szCs w:val="22"/>
        </w:rPr>
        <w:tab/>
      </w:r>
      <w:r w:rsidRPr="001F7FB4">
        <w:rPr>
          <w:rFonts w:ascii="Arial" w:hAnsi="Arial" w:cs="Arial"/>
          <w:sz w:val="22"/>
          <w:szCs w:val="22"/>
        </w:rPr>
        <w:t xml:space="preserve"> </w:t>
      </w:r>
      <w:hyperlink r:id="rId20" w:history="1">
        <w:r w:rsidRPr="001F7FB4">
          <w:rPr>
            <w:rStyle w:val="Hyperlink"/>
            <w:rFonts w:ascii="Arial" w:hAnsi="Arial" w:cs="Arial"/>
            <w:sz w:val="22"/>
            <w:szCs w:val="22"/>
          </w:rPr>
          <w:t>http://www.ncbi.nlm.nih.gov/pubmed/22616718</w:t>
        </w:r>
      </w:hyperlink>
    </w:p>
    <w:p w:rsidR="00A579EF" w:rsidRPr="00A579EF" w:rsidRDefault="00A579EF" w:rsidP="00A579EF">
      <w:pPr>
        <w:pStyle w:val="ListParagraph"/>
        <w:numPr>
          <w:ilvl w:val="0"/>
          <w:numId w:val="2"/>
        </w:numPr>
        <w:tabs>
          <w:tab w:val="clear" w:pos="432"/>
          <w:tab w:val="num" w:pos="540"/>
        </w:tabs>
        <w:spacing w:before="120"/>
        <w:ind w:left="547" w:hanging="547"/>
        <w:jc w:val="both"/>
        <w:rPr>
          <w:rFonts w:ascii="Arial" w:hAnsi="Arial" w:cs="Arial"/>
          <w:sz w:val="22"/>
          <w:szCs w:val="22"/>
        </w:rPr>
      </w:pPr>
      <w:r w:rsidRPr="00A579EF">
        <w:rPr>
          <w:rFonts w:ascii="Arial" w:hAnsi="Arial" w:cs="Arial"/>
          <w:sz w:val="22"/>
          <w:szCs w:val="22"/>
        </w:rPr>
        <w:t xml:space="preserve">Hawk, E.T.; </w:t>
      </w:r>
      <w:proofErr w:type="spellStart"/>
      <w:r w:rsidRPr="00A579EF">
        <w:rPr>
          <w:rFonts w:ascii="Arial" w:hAnsi="Arial" w:cs="Arial"/>
          <w:sz w:val="22"/>
          <w:szCs w:val="22"/>
        </w:rPr>
        <w:t>Habermann</w:t>
      </w:r>
      <w:proofErr w:type="spellEnd"/>
      <w:r w:rsidRPr="00A579EF">
        <w:rPr>
          <w:rFonts w:ascii="Arial" w:hAnsi="Arial" w:cs="Arial"/>
          <w:sz w:val="22"/>
          <w:szCs w:val="22"/>
        </w:rPr>
        <w:t xml:space="preserve">, E.B.; Ford, J.G.; Wenzel, J.A.; </w:t>
      </w:r>
      <w:proofErr w:type="spellStart"/>
      <w:r w:rsidRPr="00A579EF">
        <w:rPr>
          <w:rFonts w:ascii="Arial" w:hAnsi="Arial" w:cs="Arial"/>
          <w:sz w:val="22"/>
          <w:szCs w:val="22"/>
        </w:rPr>
        <w:t>Brahmer</w:t>
      </w:r>
      <w:proofErr w:type="spellEnd"/>
      <w:r w:rsidRPr="00A579EF">
        <w:rPr>
          <w:rFonts w:ascii="Arial" w:hAnsi="Arial" w:cs="Arial"/>
          <w:sz w:val="22"/>
          <w:szCs w:val="22"/>
        </w:rPr>
        <w:t xml:space="preserve">, J.R.; Chen, M.S., Jr.; Jones, L.A.; Hurd, T.C.; Rogers, L.M.; Nguyen, L.H.; Ahluwalia, J.S.; </w:t>
      </w:r>
      <w:r w:rsidRPr="00A579EF">
        <w:rPr>
          <w:rFonts w:ascii="Arial" w:hAnsi="Arial" w:cs="Arial"/>
          <w:b/>
          <w:sz w:val="22"/>
          <w:szCs w:val="22"/>
        </w:rPr>
        <w:t>Fouad, M.</w:t>
      </w:r>
      <w:r w:rsidRPr="00A579EF">
        <w:rPr>
          <w:rFonts w:ascii="Arial" w:hAnsi="Arial" w:cs="Arial"/>
          <w:sz w:val="22"/>
          <w:szCs w:val="22"/>
        </w:rPr>
        <w:t>; Vickers, S.M. Five National Cancer Institute-designated cancer centers' data collection on racial/ethnic minority participation in therapeutic trials: A current view and opportunities for improvement. Cancer. 2014</w:t>
      </w:r>
      <w:proofErr w:type="gramStart"/>
      <w:r w:rsidRPr="00A579EF">
        <w:rPr>
          <w:rFonts w:ascii="Arial" w:hAnsi="Arial" w:cs="Arial"/>
          <w:sz w:val="22"/>
          <w:szCs w:val="22"/>
        </w:rPr>
        <w:t>;120</w:t>
      </w:r>
      <w:proofErr w:type="gramEnd"/>
      <w:r w:rsidRPr="00A579EF">
        <w:rPr>
          <w:rFonts w:ascii="Arial" w:hAnsi="Arial" w:cs="Arial"/>
          <w:sz w:val="22"/>
          <w:szCs w:val="22"/>
        </w:rPr>
        <w:t xml:space="preserve"> </w:t>
      </w:r>
      <w:proofErr w:type="spellStart"/>
      <w:r w:rsidRPr="00A579EF">
        <w:rPr>
          <w:rFonts w:ascii="Arial" w:hAnsi="Arial" w:cs="Arial"/>
          <w:sz w:val="22"/>
          <w:szCs w:val="22"/>
        </w:rPr>
        <w:t>Suppl</w:t>
      </w:r>
      <w:proofErr w:type="spellEnd"/>
      <w:r w:rsidRPr="00A579EF">
        <w:rPr>
          <w:rFonts w:ascii="Arial" w:hAnsi="Arial" w:cs="Arial"/>
          <w:sz w:val="22"/>
          <w:szCs w:val="22"/>
        </w:rPr>
        <w:t xml:space="preserve"> 7:1113-21. </w:t>
      </w:r>
      <w:hyperlink r:id="rId21" w:history="1">
        <w:r w:rsidRPr="00A579EF">
          <w:rPr>
            <w:rStyle w:val="Hyperlink"/>
            <w:rFonts w:ascii="Arial" w:hAnsi="Arial" w:cs="Arial"/>
            <w:sz w:val="22"/>
            <w:szCs w:val="22"/>
          </w:rPr>
          <w:t>http://www.ncbi.nlm.nih.gov/pubmed/24643649</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t xml:space="preserve">Hidalgo, B.; </w:t>
      </w:r>
      <w:proofErr w:type="spellStart"/>
      <w:r w:rsidRPr="001F7FB4">
        <w:rPr>
          <w:rFonts w:ascii="Arial" w:hAnsi="Arial" w:cs="Arial"/>
          <w:sz w:val="22"/>
          <w:szCs w:val="22"/>
        </w:rPr>
        <w:t>Garcés</w:t>
      </w:r>
      <w:proofErr w:type="spellEnd"/>
      <w:r w:rsidRPr="001F7FB4">
        <w:rPr>
          <w:rFonts w:ascii="Arial" w:hAnsi="Arial" w:cs="Arial"/>
          <w:sz w:val="22"/>
          <w:szCs w:val="22"/>
        </w:rPr>
        <w:t xml:space="preserve">-Palacio, I.C.; </w:t>
      </w:r>
      <w:r w:rsidRPr="001F7FB4">
        <w:rPr>
          <w:rFonts w:ascii="Arial" w:hAnsi="Arial" w:cs="Arial"/>
          <w:b/>
          <w:sz w:val="22"/>
          <w:szCs w:val="22"/>
        </w:rPr>
        <w:t>Scarinci, I.</w:t>
      </w:r>
      <w:r w:rsidRPr="001F7FB4">
        <w:rPr>
          <w:rFonts w:ascii="Arial" w:hAnsi="Arial" w:cs="Arial"/>
          <w:sz w:val="22"/>
          <w:szCs w:val="22"/>
        </w:rPr>
        <w:t xml:space="preserve"> Preventive and curative care utilization among Mexican immigrant women in Birmingham, AL. J </w:t>
      </w:r>
      <w:proofErr w:type="spellStart"/>
      <w:r w:rsidRPr="001F7FB4">
        <w:rPr>
          <w:rFonts w:ascii="Arial" w:hAnsi="Arial" w:cs="Arial"/>
          <w:sz w:val="22"/>
          <w:szCs w:val="22"/>
        </w:rPr>
        <w:t>Immigr</w:t>
      </w:r>
      <w:proofErr w:type="spellEnd"/>
      <w:r w:rsidRPr="001F7FB4">
        <w:rPr>
          <w:rFonts w:ascii="Arial" w:hAnsi="Arial" w:cs="Arial"/>
          <w:sz w:val="22"/>
          <w:szCs w:val="22"/>
        </w:rPr>
        <w:t xml:space="preserve"> Minor Health. 2012 Feb 28. [</w:t>
      </w:r>
      <w:proofErr w:type="spellStart"/>
      <w:r w:rsidRPr="001F7FB4">
        <w:rPr>
          <w:rFonts w:ascii="Arial" w:hAnsi="Arial" w:cs="Arial"/>
          <w:sz w:val="22"/>
          <w:szCs w:val="22"/>
        </w:rPr>
        <w:t>Epub</w:t>
      </w:r>
      <w:proofErr w:type="spellEnd"/>
      <w:r w:rsidRPr="001F7FB4">
        <w:rPr>
          <w:rFonts w:ascii="Arial" w:hAnsi="Arial" w:cs="Arial"/>
          <w:sz w:val="22"/>
          <w:szCs w:val="22"/>
        </w:rPr>
        <w:t xml:space="preserve"> ahead of print] </w:t>
      </w:r>
      <w:hyperlink r:id="rId22" w:history="1">
        <w:r w:rsidRPr="001F7FB4">
          <w:rPr>
            <w:rStyle w:val="Hyperlink"/>
            <w:rFonts w:ascii="Arial" w:hAnsi="Arial" w:cs="Arial"/>
            <w:sz w:val="22"/>
            <w:szCs w:val="22"/>
          </w:rPr>
          <w:t>http://www.ncbi.nlm.nih.gov/pubmed/22370729</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b/>
          <w:sz w:val="22"/>
          <w:szCs w:val="22"/>
        </w:rPr>
        <w:t>Holt, C.L.</w:t>
      </w:r>
      <w:r w:rsidRPr="001F7FB4">
        <w:rPr>
          <w:rFonts w:ascii="Arial" w:hAnsi="Arial" w:cs="Arial"/>
          <w:sz w:val="22"/>
          <w:szCs w:val="22"/>
        </w:rPr>
        <w:t xml:space="preserve">; </w:t>
      </w:r>
      <w:proofErr w:type="spellStart"/>
      <w:r w:rsidRPr="001F7FB4">
        <w:rPr>
          <w:rFonts w:ascii="Arial" w:hAnsi="Arial" w:cs="Arial"/>
          <w:sz w:val="22"/>
          <w:szCs w:val="22"/>
        </w:rPr>
        <w:t>Litaker</w:t>
      </w:r>
      <w:proofErr w:type="spellEnd"/>
      <w:r w:rsidRPr="001F7FB4">
        <w:rPr>
          <w:rFonts w:ascii="Arial" w:hAnsi="Arial" w:cs="Arial"/>
          <w:sz w:val="22"/>
          <w:szCs w:val="22"/>
        </w:rPr>
        <w:t xml:space="preserve">, M.S.; </w:t>
      </w:r>
      <w:r w:rsidRPr="001F7FB4">
        <w:rPr>
          <w:rFonts w:ascii="Arial" w:hAnsi="Arial" w:cs="Arial"/>
          <w:b/>
          <w:sz w:val="22"/>
          <w:szCs w:val="22"/>
        </w:rPr>
        <w:t>Scarinci, I.C.</w:t>
      </w:r>
      <w:r w:rsidRPr="001F7FB4">
        <w:rPr>
          <w:rFonts w:ascii="Arial" w:hAnsi="Arial" w:cs="Arial"/>
          <w:sz w:val="22"/>
          <w:szCs w:val="22"/>
        </w:rPr>
        <w:t xml:space="preserve">; </w:t>
      </w:r>
      <w:proofErr w:type="spellStart"/>
      <w:r w:rsidRPr="001F7FB4">
        <w:rPr>
          <w:rFonts w:ascii="Arial" w:hAnsi="Arial" w:cs="Arial"/>
          <w:sz w:val="22"/>
          <w:szCs w:val="22"/>
        </w:rPr>
        <w:t>Debnam</w:t>
      </w:r>
      <w:proofErr w:type="spellEnd"/>
      <w:r w:rsidRPr="001F7FB4">
        <w:rPr>
          <w:rFonts w:ascii="Arial" w:hAnsi="Arial" w:cs="Arial"/>
          <w:sz w:val="22"/>
          <w:szCs w:val="22"/>
        </w:rPr>
        <w:t xml:space="preserve">, K.J.; </w:t>
      </w:r>
      <w:proofErr w:type="spellStart"/>
      <w:r w:rsidRPr="001F7FB4">
        <w:rPr>
          <w:rFonts w:ascii="Arial" w:hAnsi="Arial" w:cs="Arial"/>
          <w:sz w:val="22"/>
          <w:szCs w:val="22"/>
        </w:rPr>
        <w:t>McDavid</w:t>
      </w:r>
      <w:proofErr w:type="spellEnd"/>
      <w:r w:rsidRPr="001F7FB4">
        <w:rPr>
          <w:rFonts w:ascii="Arial" w:hAnsi="Arial" w:cs="Arial"/>
          <w:sz w:val="22"/>
          <w:szCs w:val="22"/>
        </w:rPr>
        <w:t xml:space="preserve">, C.; McNeal, S.F.; Eloubeidi, M.A.; </w:t>
      </w:r>
      <w:proofErr w:type="spellStart"/>
      <w:r w:rsidRPr="001F7FB4">
        <w:rPr>
          <w:rFonts w:ascii="Arial" w:hAnsi="Arial" w:cs="Arial"/>
          <w:sz w:val="22"/>
          <w:szCs w:val="22"/>
        </w:rPr>
        <w:t>Crowther</w:t>
      </w:r>
      <w:proofErr w:type="spellEnd"/>
      <w:r w:rsidRPr="001F7FB4">
        <w:rPr>
          <w:rFonts w:ascii="Arial" w:hAnsi="Arial" w:cs="Arial"/>
          <w:sz w:val="22"/>
          <w:szCs w:val="22"/>
        </w:rPr>
        <w:t xml:space="preserve">, M.; </w:t>
      </w:r>
      <w:proofErr w:type="spellStart"/>
      <w:r w:rsidRPr="001F7FB4">
        <w:rPr>
          <w:rFonts w:ascii="Arial" w:hAnsi="Arial" w:cs="Arial"/>
          <w:sz w:val="22"/>
          <w:szCs w:val="22"/>
        </w:rPr>
        <w:t>Bolland</w:t>
      </w:r>
      <w:proofErr w:type="spellEnd"/>
      <w:r w:rsidRPr="001F7FB4">
        <w:rPr>
          <w:rFonts w:ascii="Arial" w:hAnsi="Arial" w:cs="Arial"/>
          <w:sz w:val="22"/>
          <w:szCs w:val="22"/>
        </w:rPr>
        <w:t xml:space="preserve">, J.; </w:t>
      </w:r>
      <w:r w:rsidRPr="001F7FB4">
        <w:rPr>
          <w:rFonts w:ascii="Arial" w:hAnsi="Arial" w:cs="Arial"/>
          <w:b/>
          <w:sz w:val="22"/>
          <w:szCs w:val="22"/>
        </w:rPr>
        <w:t>Martin, M.Y.</w:t>
      </w:r>
      <w:r w:rsidRPr="001F7FB4">
        <w:rPr>
          <w:rFonts w:ascii="Arial" w:hAnsi="Arial" w:cs="Arial"/>
          <w:sz w:val="22"/>
          <w:szCs w:val="22"/>
        </w:rPr>
        <w:t xml:space="preserve"> Spiritually based intervention to increase colorectal cancer screening among African Americans: Screening and theory-based outcomes from a randomized trial. Health </w:t>
      </w:r>
      <w:proofErr w:type="spellStart"/>
      <w:r w:rsidRPr="001F7FB4">
        <w:rPr>
          <w:rFonts w:ascii="Arial" w:hAnsi="Arial" w:cs="Arial"/>
          <w:sz w:val="22"/>
          <w:szCs w:val="22"/>
        </w:rPr>
        <w:t>Educ</w:t>
      </w:r>
      <w:proofErr w:type="spellEnd"/>
      <w:r w:rsidRPr="001F7FB4">
        <w:rPr>
          <w:rFonts w:ascii="Arial" w:hAnsi="Arial" w:cs="Arial"/>
          <w:sz w:val="22"/>
          <w:szCs w:val="22"/>
        </w:rPr>
        <w:t xml:space="preserve"> </w:t>
      </w:r>
      <w:proofErr w:type="spellStart"/>
      <w:r w:rsidRPr="001F7FB4">
        <w:rPr>
          <w:rFonts w:ascii="Arial" w:hAnsi="Arial" w:cs="Arial"/>
          <w:sz w:val="22"/>
          <w:szCs w:val="22"/>
        </w:rPr>
        <w:t>Behav</w:t>
      </w:r>
      <w:proofErr w:type="spellEnd"/>
      <w:r w:rsidRPr="001F7FB4">
        <w:rPr>
          <w:rFonts w:ascii="Arial" w:hAnsi="Arial" w:cs="Arial"/>
          <w:sz w:val="22"/>
          <w:szCs w:val="22"/>
        </w:rPr>
        <w:t>. 2012 Oct 2. [</w:t>
      </w:r>
      <w:proofErr w:type="spellStart"/>
      <w:r w:rsidRPr="001F7FB4">
        <w:rPr>
          <w:rFonts w:ascii="Arial" w:hAnsi="Arial" w:cs="Arial"/>
          <w:sz w:val="22"/>
          <w:szCs w:val="22"/>
        </w:rPr>
        <w:t>Epub</w:t>
      </w:r>
      <w:proofErr w:type="spellEnd"/>
      <w:r w:rsidRPr="001F7FB4">
        <w:rPr>
          <w:rFonts w:ascii="Arial" w:hAnsi="Arial" w:cs="Arial"/>
          <w:sz w:val="22"/>
          <w:szCs w:val="22"/>
        </w:rPr>
        <w:t xml:space="preserve"> ahead of print] </w:t>
      </w:r>
      <w:hyperlink r:id="rId23" w:history="1">
        <w:r w:rsidRPr="001F7FB4">
          <w:rPr>
            <w:rStyle w:val="Hyperlink"/>
            <w:rFonts w:ascii="Arial" w:hAnsi="Arial" w:cs="Arial"/>
            <w:sz w:val="22"/>
            <w:szCs w:val="22"/>
          </w:rPr>
          <w:t>http://www.ncbi.nlm.nih.gov/pubmed/23033548</w:t>
        </w:r>
      </w:hyperlink>
    </w:p>
    <w:p w:rsidR="00B718A4" w:rsidRPr="00652218" w:rsidRDefault="00B718A4" w:rsidP="00E24FA3">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b/>
          <w:sz w:val="22"/>
          <w:szCs w:val="22"/>
        </w:rPr>
        <w:t>Holt, C.L.</w:t>
      </w:r>
      <w:r w:rsidRPr="001F7FB4">
        <w:rPr>
          <w:rFonts w:ascii="Arial" w:hAnsi="Arial" w:cs="Arial"/>
          <w:sz w:val="22"/>
          <w:szCs w:val="22"/>
        </w:rPr>
        <w:t xml:space="preserve">; </w:t>
      </w:r>
      <w:r w:rsidRPr="001F7FB4">
        <w:rPr>
          <w:rFonts w:ascii="Arial" w:hAnsi="Arial" w:cs="Arial"/>
          <w:b/>
          <w:sz w:val="22"/>
          <w:szCs w:val="22"/>
        </w:rPr>
        <w:t>Scarinci, I.C.</w:t>
      </w:r>
      <w:r w:rsidRPr="001F7FB4">
        <w:rPr>
          <w:rFonts w:ascii="Arial" w:hAnsi="Arial" w:cs="Arial"/>
          <w:sz w:val="22"/>
          <w:szCs w:val="22"/>
        </w:rPr>
        <w:t xml:space="preserve">; </w:t>
      </w:r>
      <w:proofErr w:type="spellStart"/>
      <w:r w:rsidRPr="001F7FB4">
        <w:rPr>
          <w:rFonts w:ascii="Arial" w:hAnsi="Arial" w:cs="Arial"/>
          <w:sz w:val="22"/>
          <w:szCs w:val="22"/>
        </w:rPr>
        <w:t>Debnam</w:t>
      </w:r>
      <w:proofErr w:type="spellEnd"/>
      <w:r w:rsidRPr="001F7FB4">
        <w:rPr>
          <w:rFonts w:ascii="Arial" w:hAnsi="Arial" w:cs="Arial"/>
          <w:sz w:val="22"/>
          <w:szCs w:val="22"/>
        </w:rPr>
        <w:t xml:space="preserve">, K.; </w:t>
      </w:r>
      <w:proofErr w:type="spellStart"/>
      <w:r w:rsidRPr="001F7FB4">
        <w:rPr>
          <w:rFonts w:ascii="Arial" w:hAnsi="Arial" w:cs="Arial"/>
          <w:sz w:val="22"/>
          <w:szCs w:val="22"/>
        </w:rPr>
        <w:t>McDavid</w:t>
      </w:r>
      <w:proofErr w:type="spellEnd"/>
      <w:r w:rsidRPr="001F7FB4">
        <w:rPr>
          <w:rFonts w:ascii="Arial" w:hAnsi="Arial" w:cs="Arial"/>
          <w:sz w:val="22"/>
          <w:szCs w:val="22"/>
        </w:rPr>
        <w:t xml:space="preserve">, C.; </w:t>
      </w:r>
      <w:proofErr w:type="spellStart"/>
      <w:r w:rsidRPr="001F7FB4">
        <w:rPr>
          <w:rFonts w:ascii="Arial" w:hAnsi="Arial" w:cs="Arial"/>
          <w:sz w:val="22"/>
          <w:szCs w:val="22"/>
        </w:rPr>
        <w:t>Litaker</w:t>
      </w:r>
      <w:proofErr w:type="spellEnd"/>
      <w:r w:rsidRPr="001F7FB4">
        <w:rPr>
          <w:rFonts w:ascii="Arial" w:hAnsi="Arial" w:cs="Arial"/>
          <w:sz w:val="22"/>
          <w:szCs w:val="22"/>
        </w:rPr>
        <w:t xml:space="preserve">, M.; McNeal, S.F.; Southward, V.; Lee, C.; Eloubeidi, M.; </w:t>
      </w:r>
      <w:proofErr w:type="spellStart"/>
      <w:r w:rsidRPr="001F7FB4">
        <w:rPr>
          <w:rFonts w:ascii="Arial" w:hAnsi="Arial" w:cs="Arial"/>
          <w:sz w:val="22"/>
          <w:szCs w:val="22"/>
        </w:rPr>
        <w:t>Crowther</w:t>
      </w:r>
      <w:proofErr w:type="spellEnd"/>
      <w:r w:rsidRPr="001F7FB4">
        <w:rPr>
          <w:rFonts w:ascii="Arial" w:hAnsi="Arial" w:cs="Arial"/>
          <w:sz w:val="22"/>
          <w:szCs w:val="22"/>
        </w:rPr>
        <w:t xml:space="preserve">, M.; </w:t>
      </w:r>
      <w:proofErr w:type="spellStart"/>
      <w:r w:rsidRPr="001F7FB4">
        <w:rPr>
          <w:rFonts w:ascii="Arial" w:hAnsi="Arial" w:cs="Arial"/>
          <w:sz w:val="22"/>
          <w:szCs w:val="22"/>
        </w:rPr>
        <w:t>Bolland</w:t>
      </w:r>
      <w:proofErr w:type="spellEnd"/>
      <w:r w:rsidRPr="001F7FB4">
        <w:rPr>
          <w:rFonts w:ascii="Arial" w:hAnsi="Arial" w:cs="Arial"/>
          <w:sz w:val="22"/>
          <w:szCs w:val="22"/>
        </w:rPr>
        <w:t xml:space="preserve">, J.; </w:t>
      </w:r>
      <w:r w:rsidRPr="001F7FB4">
        <w:rPr>
          <w:rFonts w:ascii="Arial" w:hAnsi="Arial" w:cs="Arial"/>
          <w:b/>
          <w:sz w:val="22"/>
          <w:szCs w:val="22"/>
        </w:rPr>
        <w:t>Martin, M.Y.</w:t>
      </w:r>
      <w:r w:rsidRPr="001F7FB4">
        <w:rPr>
          <w:rFonts w:ascii="Arial" w:hAnsi="Arial" w:cs="Arial"/>
          <w:sz w:val="22"/>
          <w:szCs w:val="22"/>
        </w:rPr>
        <w:t xml:space="preserve"> Spiritually based intervention to increase colorectal cancer awareness among African Americans: intermediate outcomes from a randomized trial. J Health </w:t>
      </w:r>
      <w:proofErr w:type="spellStart"/>
      <w:r w:rsidRPr="001F7FB4">
        <w:rPr>
          <w:rFonts w:ascii="Arial" w:hAnsi="Arial" w:cs="Arial"/>
          <w:sz w:val="22"/>
          <w:szCs w:val="22"/>
        </w:rPr>
        <w:t>Commun</w:t>
      </w:r>
      <w:proofErr w:type="spellEnd"/>
      <w:r w:rsidRPr="001F7FB4">
        <w:rPr>
          <w:rFonts w:ascii="Arial" w:hAnsi="Arial" w:cs="Arial"/>
          <w:sz w:val="22"/>
          <w:szCs w:val="22"/>
        </w:rPr>
        <w:t>. 2012</w:t>
      </w:r>
      <w:proofErr w:type="gramStart"/>
      <w:r w:rsidRPr="001F7FB4">
        <w:rPr>
          <w:rFonts w:ascii="Arial" w:hAnsi="Arial" w:cs="Arial"/>
          <w:sz w:val="22"/>
          <w:szCs w:val="22"/>
        </w:rPr>
        <w:t>;17:1028</w:t>
      </w:r>
      <w:proofErr w:type="gramEnd"/>
      <w:r w:rsidRPr="001F7FB4">
        <w:rPr>
          <w:rFonts w:ascii="Arial" w:hAnsi="Arial" w:cs="Arial"/>
          <w:sz w:val="22"/>
          <w:szCs w:val="22"/>
        </w:rPr>
        <w:t>-49.</w:t>
      </w:r>
      <w:r w:rsidRPr="001F7FB4">
        <w:rPr>
          <w:rFonts w:ascii="Arial" w:hAnsi="Arial" w:cs="Arial"/>
          <w:sz w:val="22"/>
          <w:szCs w:val="22"/>
        </w:rPr>
        <w:tab/>
        <w:t xml:space="preserve"> </w:t>
      </w:r>
      <w:hyperlink r:id="rId24" w:history="1">
        <w:r w:rsidRPr="001F7FB4">
          <w:rPr>
            <w:rStyle w:val="Hyperlink"/>
            <w:rFonts w:ascii="Arial" w:hAnsi="Arial" w:cs="Arial"/>
            <w:sz w:val="22"/>
            <w:szCs w:val="22"/>
          </w:rPr>
          <w:t>http://www.ncbi.nlm.nih.gov/pubmed/22724562</w:t>
        </w:r>
      </w:hyperlink>
    </w:p>
    <w:p w:rsidR="00605B38" w:rsidRPr="00652218" w:rsidRDefault="00652218" w:rsidP="00652218">
      <w:pPr>
        <w:numPr>
          <w:ilvl w:val="0"/>
          <w:numId w:val="2"/>
        </w:numPr>
        <w:tabs>
          <w:tab w:val="clear" w:pos="432"/>
          <w:tab w:val="num" w:pos="540"/>
        </w:tabs>
        <w:spacing w:before="120"/>
        <w:ind w:left="540" w:hanging="540"/>
        <w:jc w:val="both"/>
        <w:rPr>
          <w:rStyle w:val="Hyperlink"/>
          <w:rFonts w:ascii="Arial" w:hAnsi="Arial" w:cs="Arial"/>
          <w:color w:val="auto"/>
          <w:sz w:val="22"/>
          <w:szCs w:val="22"/>
          <w:u w:val="none"/>
        </w:rPr>
      </w:pPr>
      <w:r w:rsidRPr="00652218">
        <w:rPr>
          <w:rStyle w:val="Hyperlink"/>
          <w:rFonts w:ascii="Arial" w:hAnsi="Arial" w:cs="Arial"/>
          <w:color w:val="auto"/>
          <w:sz w:val="22"/>
          <w:szCs w:val="22"/>
          <w:u w:val="none"/>
        </w:rPr>
        <w:t>Jackson</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B</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E</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Coultas</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D</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B</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Suzuki</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S</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w:t>
      </w:r>
      <w:r w:rsidRPr="00652218">
        <w:rPr>
          <w:rStyle w:val="Hyperlink"/>
          <w:rFonts w:ascii="Arial" w:hAnsi="Arial" w:cs="Arial"/>
          <w:b/>
          <w:color w:val="auto"/>
          <w:sz w:val="22"/>
          <w:szCs w:val="22"/>
          <w:u w:val="none"/>
        </w:rPr>
        <w:t>Singh, K.P.</w:t>
      </w:r>
      <w:r>
        <w:rPr>
          <w:rStyle w:val="Hyperlink"/>
          <w:rFonts w:ascii="Arial" w:hAnsi="Arial" w:cs="Arial"/>
          <w:color w:val="auto"/>
          <w:sz w:val="22"/>
          <w:szCs w:val="22"/>
          <w:u w:val="none"/>
        </w:rPr>
        <w:t>;</w:t>
      </w:r>
      <w:r w:rsidRPr="00652218">
        <w:rPr>
          <w:rStyle w:val="Hyperlink"/>
          <w:rFonts w:ascii="Arial" w:hAnsi="Arial" w:cs="Arial"/>
          <w:color w:val="auto"/>
          <w:sz w:val="22"/>
          <w:szCs w:val="22"/>
          <w:u w:val="none"/>
        </w:rPr>
        <w:t xml:space="preserve"> </w:t>
      </w:r>
      <w:r w:rsidRPr="00652218">
        <w:rPr>
          <w:rStyle w:val="Hyperlink"/>
          <w:rFonts w:ascii="Arial" w:hAnsi="Arial" w:cs="Arial"/>
          <w:b/>
          <w:color w:val="auto"/>
          <w:sz w:val="22"/>
          <w:szCs w:val="22"/>
          <w:u w:val="none"/>
        </w:rPr>
        <w:t>Bae, S.</w:t>
      </w:r>
      <w:r w:rsidRPr="00652218">
        <w:rPr>
          <w:rStyle w:val="Hyperlink"/>
          <w:rFonts w:ascii="Arial" w:hAnsi="Arial" w:cs="Arial"/>
          <w:color w:val="auto"/>
          <w:sz w:val="22"/>
          <w:szCs w:val="22"/>
          <w:u w:val="none"/>
        </w:rPr>
        <w:t xml:space="preserve"> Rural-urban disparities in quality of life among patients with COPD. </w:t>
      </w:r>
      <w:r w:rsidR="00605B38" w:rsidRPr="00652218">
        <w:rPr>
          <w:rStyle w:val="Hyperlink"/>
          <w:rFonts w:ascii="Arial" w:hAnsi="Arial" w:cs="Arial"/>
          <w:color w:val="auto"/>
          <w:sz w:val="22"/>
          <w:szCs w:val="22"/>
          <w:u w:val="none"/>
        </w:rPr>
        <w:t>J Rural Health. 2013 Aug</w:t>
      </w:r>
      <w:proofErr w:type="gramStart"/>
      <w:r w:rsidR="00605B38" w:rsidRPr="00652218">
        <w:rPr>
          <w:rStyle w:val="Hyperlink"/>
          <w:rFonts w:ascii="Arial" w:hAnsi="Arial" w:cs="Arial"/>
          <w:color w:val="auto"/>
          <w:sz w:val="22"/>
          <w:szCs w:val="22"/>
          <w:u w:val="none"/>
        </w:rPr>
        <w:t>;29</w:t>
      </w:r>
      <w:proofErr w:type="gramEnd"/>
      <w:r w:rsidR="00605B38" w:rsidRPr="00652218">
        <w:rPr>
          <w:rStyle w:val="Hyperlink"/>
          <w:rFonts w:ascii="Arial" w:hAnsi="Arial" w:cs="Arial"/>
          <w:color w:val="auto"/>
          <w:sz w:val="22"/>
          <w:szCs w:val="22"/>
          <w:u w:val="none"/>
        </w:rPr>
        <w:t xml:space="preserve"> </w:t>
      </w:r>
      <w:proofErr w:type="spellStart"/>
      <w:r w:rsidR="00605B38" w:rsidRPr="00652218">
        <w:rPr>
          <w:rStyle w:val="Hyperlink"/>
          <w:rFonts w:ascii="Arial" w:hAnsi="Arial" w:cs="Arial"/>
          <w:color w:val="auto"/>
          <w:sz w:val="22"/>
          <w:szCs w:val="22"/>
          <w:u w:val="none"/>
        </w:rPr>
        <w:t>Suppl</w:t>
      </w:r>
      <w:proofErr w:type="spellEnd"/>
      <w:r w:rsidR="00605B38" w:rsidRPr="00652218">
        <w:rPr>
          <w:rStyle w:val="Hyperlink"/>
          <w:rFonts w:ascii="Arial" w:hAnsi="Arial" w:cs="Arial"/>
          <w:color w:val="auto"/>
          <w:sz w:val="22"/>
          <w:szCs w:val="22"/>
          <w:u w:val="none"/>
        </w:rPr>
        <w:t xml:space="preserve"> 1:s62-9. </w:t>
      </w:r>
      <w:proofErr w:type="spellStart"/>
      <w:r w:rsidR="00605B38" w:rsidRPr="00652218">
        <w:rPr>
          <w:rStyle w:val="Hyperlink"/>
          <w:rFonts w:ascii="Arial" w:hAnsi="Arial" w:cs="Arial"/>
          <w:color w:val="auto"/>
          <w:sz w:val="22"/>
          <w:szCs w:val="22"/>
          <w:u w:val="none"/>
        </w:rPr>
        <w:t>Epub</w:t>
      </w:r>
      <w:proofErr w:type="spellEnd"/>
      <w:r w:rsidR="00605B38" w:rsidRPr="00652218">
        <w:rPr>
          <w:rStyle w:val="Hyperlink"/>
          <w:rFonts w:ascii="Arial" w:hAnsi="Arial" w:cs="Arial"/>
          <w:color w:val="auto"/>
          <w:sz w:val="22"/>
          <w:szCs w:val="22"/>
          <w:u w:val="none"/>
        </w:rPr>
        <w:t xml:space="preserve"> 2013 Feb 22.</w:t>
      </w:r>
      <w:r w:rsidRPr="00652218">
        <w:t xml:space="preserve"> </w:t>
      </w:r>
      <w:hyperlink r:id="rId25" w:history="1">
        <w:r w:rsidRPr="00652218">
          <w:rPr>
            <w:rStyle w:val="Hyperlink"/>
            <w:rFonts w:ascii="Arial" w:hAnsi="Arial" w:cs="Arial"/>
            <w:sz w:val="22"/>
            <w:szCs w:val="22"/>
          </w:rPr>
          <w:t>http://www.ncbi.nlm.nih.gov/pubmed/23944281</w:t>
        </w:r>
      </w:hyperlink>
    </w:p>
    <w:p w:rsidR="00605B38" w:rsidRPr="00605B38" w:rsidRDefault="00605B38" w:rsidP="00605B38">
      <w:pPr>
        <w:numPr>
          <w:ilvl w:val="0"/>
          <w:numId w:val="2"/>
        </w:numPr>
        <w:tabs>
          <w:tab w:val="clear" w:pos="432"/>
          <w:tab w:val="num" w:pos="540"/>
        </w:tabs>
        <w:spacing w:before="120"/>
        <w:ind w:left="540" w:hanging="540"/>
        <w:jc w:val="both"/>
        <w:rPr>
          <w:rFonts w:ascii="Arial" w:hAnsi="Arial" w:cs="Arial"/>
          <w:sz w:val="22"/>
          <w:szCs w:val="22"/>
        </w:rPr>
      </w:pPr>
      <w:r w:rsidRPr="00605B38">
        <w:rPr>
          <w:rFonts w:ascii="Arial" w:hAnsi="Arial" w:cs="Arial"/>
          <w:sz w:val="22"/>
          <w:szCs w:val="22"/>
        </w:rPr>
        <w:t>Judd</w:t>
      </w:r>
      <w:r>
        <w:rPr>
          <w:rFonts w:ascii="Arial" w:hAnsi="Arial" w:cs="Arial"/>
          <w:sz w:val="22"/>
          <w:szCs w:val="22"/>
        </w:rPr>
        <w:t>,</w:t>
      </w:r>
      <w:r w:rsidRPr="00605B38">
        <w:rPr>
          <w:rFonts w:ascii="Arial" w:hAnsi="Arial" w:cs="Arial"/>
          <w:sz w:val="22"/>
          <w:szCs w:val="22"/>
        </w:rPr>
        <w:t xml:space="preserve"> S</w:t>
      </w:r>
      <w:r>
        <w:rPr>
          <w:rFonts w:ascii="Arial" w:hAnsi="Arial" w:cs="Arial"/>
          <w:sz w:val="22"/>
          <w:szCs w:val="22"/>
        </w:rPr>
        <w:t>.</w:t>
      </w:r>
      <w:r w:rsidRPr="00605B38">
        <w:rPr>
          <w:rFonts w:ascii="Arial" w:hAnsi="Arial" w:cs="Arial"/>
          <w:sz w:val="22"/>
          <w:szCs w:val="22"/>
        </w:rPr>
        <w:t>E</w:t>
      </w:r>
      <w:r>
        <w:rPr>
          <w:rFonts w:ascii="Arial" w:hAnsi="Arial" w:cs="Arial"/>
          <w:sz w:val="22"/>
          <w:szCs w:val="22"/>
        </w:rPr>
        <w:t>.;</w:t>
      </w:r>
      <w:r w:rsidRPr="00605B38">
        <w:rPr>
          <w:rFonts w:ascii="Arial" w:hAnsi="Arial" w:cs="Arial"/>
          <w:sz w:val="22"/>
          <w:szCs w:val="22"/>
        </w:rPr>
        <w:t xml:space="preserve"> Gutiérrez</w:t>
      </w:r>
      <w:r>
        <w:rPr>
          <w:rFonts w:ascii="Arial" w:hAnsi="Arial" w:cs="Arial"/>
          <w:sz w:val="22"/>
          <w:szCs w:val="22"/>
        </w:rPr>
        <w:t>,</w:t>
      </w:r>
      <w:r w:rsidRPr="00605B38">
        <w:rPr>
          <w:rFonts w:ascii="Arial" w:hAnsi="Arial" w:cs="Arial"/>
          <w:sz w:val="22"/>
          <w:szCs w:val="22"/>
        </w:rPr>
        <w:t xml:space="preserve"> O</w:t>
      </w:r>
      <w:r>
        <w:rPr>
          <w:rFonts w:ascii="Arial" w:hAnsi="Arial" w:cs="Arial"/>
          <w:sz w:val="22"/>
          <w:szCs w:val="22"/>
        </w:rPr>
        <w:t>.</w:t>
      </w:r>
      <w:r w:rsidRPr="00605B38">
        <w:rPr>
          <w:rFonts w:ascii="Arial" w:hAnsi="Arial" w:cs="Arial"/>
          <w:sz w:val="22"/>
          <w:szCs w:val="22"/>
        </w:rPr>
        <w:t>M</w:t>
      </w:r>
      <w:r>
        <w:rPr>
          <w:rFonts w:ascii="Arial" w:hAnsi="Arial" w:cs="Arial"/>
          <w:sz w:val="22"/>
          <w:szCs w:val="22"/>
        </w:rPr>
        <w:t>.;</w:t>
      </w:r>
      <w:r w:rsidRPr="00605B38">
        <w:rPr>
          <w:rFonts w:ascii="Arial" w:hAnsi="Arial" w:cs="Arial"/>
          <w:sz w:val="22"/>
          <w:szCs w:val="22"/>
        </w:rPr>
        <w:t xml:space="preserve"> Newby</w:t>
      </w:r>
      <w:r>
        <w:rPr>
          <w:rFonts w:ascii="Arial" w:hAnsi="Arial" w:cs="Arial"/>
          <w:sz w:val="22"/>
          <w:szCs w:val="22"/>
        </w:rPr>
        <w:t>,</w:t>
      </w:r>
      <w:r w:rsidRPr="00605B38">
        <w:rPr>
          <w:rFonts w:ascii="Arial" w:hAnsi="Arial" w:cs="Arial"/>
          <w:sz w:val="22"/>
          <w:szCs w:val="22"/>
        </w:rPr>
        <w:t xml:space="preserve"> P</w:t>
      </w:r>
      <w:r>
        <w:rPr>
          <w:rFonts w:ascii="Arial" w:hAnsi="Arial" w:cs="Arial"/>
          <w:sz w:val="22"/>
          <w:szCs w:val="22"/>
        </w:rPr>
        <w:t>.</w:t>
      </w:r>
      <w:r w:rsidRPr="00605B38">
        <w:rPr>
          <w:rFonts w:ascii="Arial" w:hAnsi="Arial" w:cs="Arial"/>
          <w:sz w:val="22"/>
          <w:szCs w:val="22"/>
        </w:rPr>
        <w:t>K</w:t>
      </w:r>
      <w:r>
        <w:rPr>
          <w:rFonts w:ascii="Arial" w:hAnsi="Arial" w:cs="Arial"/>
          <w:sz w:val="22"/>
          <w:szCs w:val="22"/>
        </w:rPr>
        <w:t>.;</w:t>
      </w:r>
      <w:r w:rsidRPr="00605B38">
        <w:rPr>
          <w:rFonts w:ascii="Arial" w:hAnsi="Arial" w:cs="Arial"/>
          <w:sz w:val="22"/>
          <w:szCs w:val="22"/>
        </w:rPr>
        <w:t xml:space="preserve"> Howard</w:t>
      </w:r>
      <w:r>
        <w:rPr>
          <w:rFonts w:ascii="Arial" w:hAnsi="Arial" w:cs="Arial"/>
          <w:sz w:val="22"/>
          <w:szCs w:val="22"/>
        </w:rPr>
        <w:t>,</w:t>
      </w:r>
      <w:r w:rsidRPr="00605B38">
        <w:rPr>
          <w:rFonts w:ascii="Arial" w:hAnsi="Arial" w:cs="Arial"/>
          <w:sz w:val="22"/>
          <w:szCs w:val="22"/>
        </w:rPr>
        <w:t xml:space="preserve"> G</w:t>
      </w:r>
      <w:r>
        <w:rPr>
          <w:rFonts w:ascii="Arial" w:hAnsi="Arial" w:cs="Arial"/>
          <w:sz w:val="22"/>
          <w:szCs w:val="22"/>
        </w:rPr>
        <w:t>.;</w:t>
      </w:r>
      <w:r w:rsidRPr="00605B38">
        <w:rPr>
          <w:rFonts w:ascii="Arial" w:hAnsi="Arial" w:cs="Arial"/>
          <w:sz w:val="22"/>
          <w:szCs w:val="22"/>
        </w:rPr>
        <w:t xml:space="preserve"> Howard</w:t>
      </w:r>
      <w:r>
        <w:rPr>
          <w:rFonts w:ascii="Arial" w:hAnsi="Arial" w:cs="Arial"/>
          <w:sz w:val="22"/>
          <w:szCs w:val="22"/>
        </w:rPr>
        <w:t>,</w:t>
      </w:r>
      <w:r w:rsidRPr="00605B38">
        <w:rPr>
          <w:rFonts w:ascii="Arial" w:hAnsi="Arial" w:cs="Arial"/>
          <w:sz w:val="22"/>
          <w:szCs w:val="22"/>
        </w:rPr>
        <w:t xml:space="preserve"> V</w:t>
      </w:r>
      <w:r>
        <w:rPr>
          <w:rFonts w:ascii="Arial" w:hAnsi="Arial" w:cs="Arial"/>
          <w:sz w:val="22"/>
          <w:szCs w:val="22"/>
        </w:rPr>
        <w:t>.</w:t>
      </w:r>
      <w:r w:rsidRPr="00605B38">
        <w:rPr>
          <w:rFonts w:ascii="Arial" w:hAnsi="Arial" w:cs="Arial"/>
          <w:sz w:val="22"/>
          <w:szCs w:val="22"/>
        </w:rPr>
        <w:t>J</w:t>
      </w:r>
      <w:r>
        <w:rPr>
          <w:rFonts w:ascii="Arial" w:hAnsi="Arial" w:cs="Arial"/>
          <w:sz w:val="22"/>
          <w:szCs w:val="22"/>
        </w:rPr>
        <w:t>.;</w:t>
      </w:r>
      <w:r w:rsidRPr="00605B38">
        <w:rPr>
          <w:rFonts w:ascii="Arial" w:hAnsi="Arial" w:cs="Arial"/>
          <w:sz w:val="22"/>
          <w:szCs w:val="22"/>
        </w:rPr>
        <w:t xml:space="preserve"> </w:t>
      </w:r>
      <w:proofErr w:type="spellStart"/>
      <w:r w:rsidRPr="00605B38">
        <w:rPr>
          <w:rFonts w:ascii="Arial" w:hAnsi="Arial" w:cs="Arial"/>
          <w:sz w:val="22"/>
          <w:szCs w:val="22"/>
        </w:rPr>
        <w:t>Locher</w:t>
      </w:r>
      <w:proofErr w:type="spellEnd"/>
      <w:r>
        <w:rPr>
          <w:rFonts w:ascii="Arial" w:hAnsi="Arial" w:cs="Arial"/>
          <w:sz w:val="22"/>
          <w:szCs w:val="22"/>
        </w:rPr>
        <w:t>,</w:t>
      </w:r>
      <w:r w:rsidRPr="00605B38">
        <w:rPr>
          <w:rFonts w:ascii="Arial" w:hAnsi="Arial" w:cs="Arial"/>
          <w:sz w:val="22"/>
          <w:szCs w:val="22"/>
        </w:rPr>
        <w:t xml:space="preserve"> J</w:t>
      </w:r>
      <w:r>
        <w:rPr>
          <w:rFonts w:ascii="Arial" w:hAnsi="Arial" w:cs="Arial"/>
          <w:sz w:val="22"/>
          <w:szCs w:val="22"/>
        </w:rPr>
        <w:t>.</w:t>
      </w:r>
      <w:r w:rsidRPr="00605B38">
        <w:rPr>
          <w:rFonts w:ascii="Arial" w:hAnsi="Arial" w:cs="Arial"/>
          <w:sz w:val="22"/>
          <w:szCs w:val="22"/>
        </w:rPr>
        <w:t>L</w:t>
      </w:r>
      <w:r>
        <w:rPr>
          <w:rFonts w:ascii="Arial" w:hAnsi="Arial" w:cs="Arial"/>
          <w:sz w:val="22"/>
          <w:szCs w:val="22"/>
        </w:rPr>
        <w:t>.;</w:t>
      </w:r>
      <w:r w:rsidRPr="00605B38">
        <w:rPr>
          <w:rFonts w:ascii="Arial" w:hAnsi="Arial" w:cs="Arial"/>
          <w:sz w:val="22"/>
          <w:szCs w:val="22"/>
        </w:rPr>
        <w:t xml:space="preserve"> </w:t>
      </w:r>
      <w:proofErr w:type="spellStart"/>
      <w:r w:rsidRPr="00605B38">
        <w:rPr>
          <w:rFonts w:ascii="Arial" w:hAnsi="Arial" w:cs="Arial"/>
          <w:sz w:val="22"/>
          <w:szCs w:val="22"/>
        </w:rPr>
        <w:t>Kissela</w:t>
      </w:r>
      <w:proofErr w:type="spellEnd"/>
      <w:r>
        <w:rPr>
          <w:rFonts w:ascii="Arial" w:hAnsi="Arial" w:cs="Arial"/>
          <w:sz w:val="22"/>
          <w:szCs w:val="22"/>
        </w:rPr>
        <w:t>,</w:t>
      </w:r>
      <w:r w:rsidRPr="00605B38">
        <w:rPr>
          <w:rFonts w:ascii="Arial" w:hAnsi="Arial" w:cs="Arial"/>
          <w:sz w:val="22"/>
          <w:szCs w:val="22"/>
        </w:rPr>
        <w:t xml:space="preserve"> B</w:t>
      </w:r>
      <w:r>
        <w:rPr>
          <w:rFonts w:ascii="Arial" w:hAnsi="Arial" w:cs="Arial"/>
          <w:sz w:val="22"/>
          <w:szCs w:val="22"/>
        </w:rPr>
        <w:t>.</w:t>
      </w:r>
      <w:r w:rsidRPr="00605B38">
        <w:rPr>
          <w:rFonts w:ascii="Arial" w:hAnsi="Arial" w:cs="Arial"/>
          <w:sz w:val="22"/>
          <w:szCs w:val="22"/>
        </w:rPr>
        <w:t>M</w:t>
      </w:r>
      <w:r>
        <w:rPr>
          <w:rFonts w:ascii="Arial" w:hAnsi="Arial" w:cs="Arial"/>
          <w:sz w:val="22"/>
          <w:szCs w:val="22"/>
        </w:rPr>
        <w:t>.;</w:t>
      </w:r>
      <w:r w:rsidRPr="00605B38">
        <w:rPr>
          <w:rFonts w:ascii="Arial" w:hAnsi="Arial" w:cs="Arial"/>
          <w:sz w:val="22"/>
          <w:szCs w:val="22"/>
        </w:rPr>
        <w:t xml:space="preserve"> </w:t>
      </w:r>
      <w:r w:rsidRPr="00605B38">
        <w:rPr>
          <w:rFonts w:ascii="Arial" w:hAnsi="Arial" w:cs="Arial"/>
          <w:b/>
          <w:sz w:val="22"/>
          <w:szCs w:val="22"/>
        </w:rPr>
        <w:t>Shikany, J.M.</w:t>
      </w:r>
      <w:r w:rsidRPr="00605B38">
        <w:rPr>
          <w:rFonts w:ascii="Arial" w:hAnsi="Arial" w:cs="Arial"/>
          <w:sz w:val="22"/>
          <w:szCs w:val="22"/>
        </w:rPr>
        <w:t xml:space="preserve"> Dietary patterns are associated with incident stroke and contribute to excess risk of stroke in black Americans. Stroke. 2013</w:t>
      </w:r>
      <w:proofErr w:type="gramStart"/>
      <w:r w:rsidR="0011315E">
        <w:rPr>
          <w:rFonts w:ascii="Arial" w:hAnsi="Arial" w:cs="Arial"/>
          <w:sz w:val="22"/>
          <w:szCs w:val="22"/>
        </w:rPr>
        <w:t>;44:3305</w:t>
      </w:r>
      <w:proofErr w:type="gramEnd"/>
      <w:r w:rsidR="0011315E">
        <w:rPr>
          <w:rFonts w:ascii="Arial" w:hAnsi="Arial" w:cs="Arial"/>
          <w:sz w:val="22"/>
          <w:szCs w:val="22"/>
        </w:rPr>
        <w:t>-11.</w:t>
      </w:r>
      <w:r w:rsidRPr="00605B38">
        <w:rPr>
          <w:rFonts w:ascii="Arial" w:hAnsi="Arial" w:cs="Arial"/>
          <w:sz w:val="22"/>
          <w:szCs w:val="22"/>
        </w:rPr>
        <w:t xml:space="preserve"> </w:t>
      </w:r>
      <w:hyperlink r:id="rId26" w:history="1">
        <w:r w:rsidRPr="00605B38">
          <w:rPr>
            <w:rStyle w:val="Hyperlink"/>
            <w:rFonts w:ascii="Arial" w:hAnsi="Arial" w:cs="Arial"/>
            <w:sz w:val="22"/>
            <w:szCs w:val="22"/>
          </w:rPr>
          <w:t>http://www.ncbi.nlm.nih.gov/pubmed/24159061</w:t>
        </w:r>
      </w:hyperlink>
    </w:p>
    <w:p w:rsidR="00B718A4" w:rsidRPr="00196CF2" w:rsidRDefault="00B718A4" w:rsidP="00E24FA3">
      <w:pPr>
        <w:numPr>
          <w:ilvl w:val="0"/>
          <w:numId w:val="2"/>
        </w:numPr>
        <w:tabs>
          <w:tab w:val="clear" w:pos="432"/>
          <w:tab w:val="left" w:pos="540"/>
        </w:tabs>
        <w:spacing w:before="120"/>
        <w:ind w:left="540" w:hanging="540"/>
        <w:jc w:val="both"/>
        <w:rPr>
          <w:rFonts w:ascii="Arial" w:hAnsi="Arial" w:cs="Arial"/>
          <w:sz w:val="22"/>
          <w:szCs w:val="22"/>
          <w:lang w:val="de-DE"/>
        </w:rPr>
      </w:pPr>
      <w:r w:rsidRPr="005C22C0">
        <w:rPr>
          <w:rFonts w:ascii="Arial" w:hAnsi="Arial" w:cs="Arial"/>
          <w:sz w:val="22"/>
          <w:szCs w:val="22"/>
        </w:rPr>
        <w:t>Levine, R.S.</w:t>
      </w:r>
      <w:r w:rsidRPr="001F7FB4">
        <w:rPr>
          <w:rFonts w:ascii="Arial" w:hAnsi="Arial" w:cs="Arial"/>
          <w:sz w:val="22"/>
          <w:szCs w:val="22"/>
        </w:rPr>
        <w:t xml:space="preserve">; Rust, G.; </w:t>
      </w:r>
      <w:proofErr w:type="spellStart"/>
      <w:r w:rsidRPr="001F7FB4">
        <w:rPr>
          <w:rFonts w:ascii="Arial" w:hAnsi="Arial" w:cs="Arial"/>
          <w:sz w:val="22"/>
          <w:szCs w:val="22"/>
        </w:rPr>
        <w:t>Aliyu</w:t>
      </w:r>
      <w:proofErr w:type="spellEnd"/>
      <w:r w:rsidRPr="001F7FB4">
        <w:rPr>
          <w:rFonts w:ascii="Arial" w:hAnsi="Arial" w:cs="Arial"/>
          <w:sz w:val="22"/>
          <w:szCs w:val="22"/>
        </w:rPr>
        <w:t xml:space="preserve">, M.; </w:t>
      </w:r>
      <w:r w:rsidRPr="001F7FB4">
        <w:rPr>
          <w:rFonts w:ascii="Arial" w:hAnsi="Arial" w:cs="Arial"/>
          <w:b/>
          <w:sz w:val="22"/>
          <w:szCs w:val="22"/>
        </w:rPr>
        <w:t>Pisu, M.</w:t>
      </w:r>
      <w:r w:rsidRPr="001F7FB4">
        <w:rPr>
          <w:rFonts w:ascii="Arial" w:hAnsi="Arial" w:cs="Arial"/>
          <w:sz w:val="22"/>
          <w:szCs w:val="22"/>
        </w:rPr>
        <w:t xml:space="preserve">; </w:t>
      </w:r>
      <w:proofErr w:type="spellStart"/>
      <w:r w:rsidRPr="001F7FB4">
        <w:rPr>
          <w:rFonts w:ascii="Arial" w:hAnsi="Arial" w:cs="Arial"/>
          <w:sz w:val="22"/>
          <w:szCs w:val="22"/>
        </w:rPr>
        <w:t>Zoorob</w:t>
      </w:r>
      <w:proofErr w:type="spellEnd"/>
      <w:r w:rsidRPr="001F7FB4">
        <w:rPr>
          <w:rFonts w:ascii="Arial" w:hAnsi="Arial" w:cs="Arial"/>
          <w:sz w:val="22"/>
          <w:szCs w:val="22"/>
        </w:rPr>
        <w:t xml:space="preserve">, R.; </w:t>
      </w:r>
      <w:proofErr w:type="spellStart"/>
      <w:r w:rsidRPr="001F7FB4">
        <w:rPr>
          <w:rFonts w:ascii="Arial" w:hAnsi="Arial" w:cs="Arial"/>
          <w:sz w:val="22"/>
          <w:szCs w:val="22"/>
        </w:rPr>
        <w:t>Goldzweig</w:t>
      </w:r>
      <w:proofErr w:type="spellEnd"/>
      <w:r w:rsidRPr="001F7FB4">
        <w:rPr>
          <w:rFonts w:ascii="Arial" w:hAnsi="Arial" w:cs="Arial"/>
          <w:sz w:val="22"/>
          <w:szCs w:val="22"/>
        </w:rPr>
        <w:t xml:space="preserve">, I.; Juarez, P.; </w:t>
      </w:r>
      <w:proofErr w:type="spellStart"/>
      <w:r w:rsidRPr="001F7FB4">
        <w:rPr>
          <w:rFonts w:ascii="Arial" w:hAnsi="Arial" w:cs="Arial"/>
          <w:sz w:val="22"/>
          <w:szCs w:val="22"/>
        </w:rPr>
        <w:t>Husaini</w:t>
      </w:r>
      <w:proofErr w:type="spellEnd"/>
      <w:r w:rsidRPr="001F7FB4">
        <w:rPr>
          <w:rFonts w:ascii="Arial" w:hAnsi="Arial" w:cs="Arial"/>
          <w:sz w:val="22"/>
          <w:szCs w:val="22"/>
        </w:rPr>
        <w:t xml:space="preserve">, B.; </w:t>
      </w:r>
      <w:proofErr w:type="spellStart"/>
      <w:r w:rsidRPr="001F7FB4">
        <w:rPr>
          <w:rFonts w:ascii="Arial" w:hAnsi="Arial" w:cs="Arial"/>
          <w:sz w:val="22"/>
          <w:szCs w:val="22"/>
        </w:rPr>
        <w:t>Hennekens</w:t>
      </w:r>
      <w:proofErr w:type="spellEnd"/>
      <w:r w:rsidRPr="001F7FB4">
        <w:rPr>
          <w:rFonts w:ascii="Arial" w:hAnsi="Arial" w:cs="Arial"/>
          <w:sz w:val="22"/>
          <w:szCs w:val="22"/>
        </w:rPr>
        <w:t xml:space="preserve">, C.H. United States counties with low black male mortality rates. </w:t>
      </w:r>
      <w:r w:rsidRPr="00196CF2">
        <w:rPr>
          <w:rFonts w:ascii="Arial" w:hAnsi="Arial" w:cs="Arial"/>
          <w:sz w:val="22"/>
          <w:szCs w:val="22"/>
          <w:lang w:val="de-DE"/>
        </w:rPr>
        <w:t xml:space="preserve">Am J Med. 2013;126:76-80. </w:t>
      </w:r>
      <w:hyperlink r:id="rId27" w:history="1">
        <w:r w:rsidRPr="00196CF2">
          <w:rPr>
            <w:rStyle w:val="Hyperlink"/>
            <w:rFonts w:ascii="Arial" w:hAnsi="Arial" w:cs="Arial"/>
            <w:sz w:val="22"/>
            <w:szCs w:val="22"/>
            <w:lang w:val="de-DE"/>
          </w:rPr>
          <w:t>http://www.ncbi.nlm.nih.gov/pubmed/23260504</w:t>
        </w:r>
      </w:hyperlink>
    </w:p>
    <w:p w:rsidR="00B718A4" w:rsidRPr="001F7FB4" w:rsidRDefault="00B718A4" w:rsidP="00E24FA3">
      <w:pPr>
        <w:numPr>
          <w:ilvl w:val="0"/>
          <w:numId w:val="2"/>
        </w:numPr>
        <w:tabs>
          <w:tab w:val="clear" w:pos="432"/>
          <w:tab w:val="left" w:pos="540"/>
        </w:tabs>
        <w:spacing w:before="120"/>
        <w:ind w:left="547" w:hanging="547"/>
        <w:jc w:val="both"/>
        <w:rPr>
          <w:rFonts w:ascii="Arial" w:hAnsi="Arial" w:cs="Arial"/>
          <w:sz w:val="22"/>
          <w:szCs w:val="22"/>
        </w:rPr>
      </w:pPr>
      <w:r w:rsidRPr="001F7FB4">
        <w:rPr>
          <w:rFonts w:ascii="Arial" w:hAnsi="Arial" w:cs="Arial"/>
          <w:b/>
          <w:bCs/>
          <w:sz w:val="22"/>
          <w:szCs w:val="22"/>
        </w:rPr>
        <w:t>Martin, M.Y.</w:t>
      </w:r>
      <w:r w:rsidRPr="001F7FB4">
        <w:rPr>
          <w:rFonts w:ascii="Arial" w:hAnsi="Arial" w:cs="Arial"/>
          <w:sz w:val="22"/>
          <w:szCs w:val="22"/>
        </w:rPr>
        <w:t xml:space="preserve">; Evans, M.; </w:t>
      </w:r>
      <w:proofErr w:type="spellStart"/>
      <w:r w:rsidRPr="001F7FB4">
        <w:rPr>
          <w:rFonts w:ascii="Arial" w:hAnsi="Arial" w:cs="Arial"/>
          <w:sz w:val="22"/>
          <w:szCs w:val="22"/>
        </w:rPr>
        <w:t>Kratt</w:t>
      </w:r>
      <w:proofErr w:type="spellEnd"/>
      <w:r w:rsidRPr="001F7FB4">
        <w:rPr>
          <w:rFonts w:ascii="Arial" w:hAnsi="Arial" w:cs="Arial"/>
          <w:sz w:val="22"/>
          <w:szCs w:val="22"/>
        </w:rPr>
        <w:t xml:space="preserve">, P.; Pollack, L.; Smith, J.L.; Oster, R.; </w:t>
      </w:r>
      <w:proofErr w:type="spellStart"/>
      <w:r w:rsidRPr="001F7FB4">
        <w:rPr>
          <w:rFonts w:ascii="Arial" w:hAnsi="Arial" w:cs="Arial"/>
          <w:sz w:val="22"/>
          <w:szCs w:val="22"/>
        </w:rPr>
        <w:t>Dignan</w:t>
      </w:r>
      <w:proofErr w:type="spellEnd"/>
      <w:r w:rsidRPr="001F7FB4">
        <w:rPr>
          <w:rFonts w:ascii="Arial" w:hAnsi="Arial" w:cs="Arial"/>
          <w:sz w:val="22"/>
          <w:szCs w:val="22"/>
        </w:rPr>
        <w:t xml:space="preserve">, M.; </w:t>
      </w:r>
      <w:proofErr w:type="spellStart"/>
      <w:r w:rsidRPr="001F7FB4">
        <w:rPr>
          <w:rFonts w:ascii="Arial" w:hAnsi="Arial" w:cs="Arial"/>
          <w:sz w:val="22"/>
          <w:szCs w:val="22"/>
        </w:rPr>
        <w:t>Prayor</w:t>
      </w:r>
      <w:proofErr w:type="spellEnd"/>
      <w:r w:rsidRPr="001F7FB4">
        <w:rPr>
          <w:rFonts w:ascii="Arial" w:hAnsi="Arial" w:cs="Arial"/>
          <w:sz w:val="22"/>
          <w:szCs w:val="22"/>
        </w:rPr>
        <w:t xml:space="preserve">-Patterson, H.; Watson, C.; Houston, P.; Andrews, S.; </w:t>
      </w:r>
      <w:proofErr w:type="spellStart"/>
      <w:r w:rsidRPr="001F7FB4">
        <w:rPr>
          <w:rFonts w:ascii="Arial" w:hAnsi="Arial" w:cs="Arial"/>
          <w:sz w:val="22"/>
          <w:szCs w:val="22"/>
        </w:rPr>
        <w:t>Liwo</w:t>
      </w:r>
      <w:proofErr w:type="spellEnd"/>
      <w:r w:rsidRPr="001F7FB4">
        <w:rPr>
          <w:rFonts w:ascii="Arial" w:hAnsi="Arial" w:cs="Arial"/>
          <w:sz w:val="22"/>
          <w:szCs w:val="22"/>
        </w:rPr>
        <w:t xml:space="preserve">, A.; Tseng, T-S.; </w:t>
      </w:r>
      <w:proofErr w:type="spellStart"/>
      <w:r w:rsidRPr="001F7FB4">
        <w:rPr>
          <w:rFonts w:ascii="Arial" w:hAnsi="Arial" w:cs="Arial"/>
          <w:sz w:val="22"/>
          <w:szCs w:val="22"/>
        </w:rPr>
        <w:t>Hullett</w:t>
      </w:r>
      <w:proofErr w:type="spellEnd"/>
      <w:r w:rsidRPr="001F7FB4">
        <w:rPr>
          <w:rFonts w:ascii="Arial" w:hAnsi="Arial" w:cs="Arial"/>
          <w:sz w:val="22"/>
          <w:szCs w:val="22"/>
        </w:rPr>
        <w:t xml:space="preserve">, S.; Oliver, J.; </w:t>
      </w:r>
      <w:r w:rsidRPr="001F7FB4">
        <w:rPr>
          <w:rFonts w:ascii="Arial" w:hAnsi="Arial" w:cs="Arial"/>
          <w:b/>
          <w:sz w:val="22"/>
          <w:szCs w:val="22"/>
        </w:rPr>
        <w:t>Pisu, M.</w:t>
      </w:r>
      <w:r w:rsidRPr="001F7FB4">
        <w:rPr>
          <w:rFonts w:ascii="Arial" w:hAnsi="Arial" w:cs="Arial"/>
          <w:sz w:val="22"/>
          <w:szCs w:val="22"/>
        </w:rPr>
        <w:t xml:space="preserve"> A randomized trial evaluating “I Can Cope” in low income cancer survivors.  J Health </w:t>
      </w:r>
      <w:proofErr w:type="spellStart"/>
      <w:r w:rsidRPr="001F7FB4">
        <w:rPr>
          <w:rFonts w:ascii="Arial" w:hAnsi="Arial" w:cs="Arial"/>
          <w:sz w:val="22"/>
          <w:szCs w:val="22"/>
        </w:rPr>
        <w:t>Commun</w:t>
      </w:r>
      <w:proofErr w:type="spellEnd"/>
      <w:r w:rsidRPr="001F7FB4">
        <w:rPr>
          <w:rFonts w:ascii="Arial" w:hAnsi="Arial" w:cs="Arial"/>
          <w:sz w:val="22"/>
          <w:szCs w:val="22"/>
        </w:rPr>
        <w:t>.</w:t>
      </w:r>
      <w:r w:rsidRPr="001F7FB4">
        <w:rPr>
          <w:rFonts w:ascii="Arial" w:hAnsi="Arial" w:cs="Arial"/>
          <w:b/>
          <w:sz w:val="22"/>
          <w:szCs w:val="22"/>
        </w:rPr>
        <w:t xml:space="preserve"> In press.</w:t>
      </w:r>
    </w:p>
    <w:p w:rsidR="00B718A4" w:rsidRPr="00F95757" w:rsidRDefault="00B718A4" w:rsidP="00E24FA3">
      <w:pPr>
        <w:numPr>
          <w:ilvl w:val="0"/>
          <w:numId w:val="2"/>
        </w:numPr>
        <w:tabs>
          <w:tab w:val="clear" w:pos="432"/>
          <w:tab w:val="left" w:pos="540"/>
        </w:tabs>
        <w:spacing w:before="120"/>
        <w:ind w:left="540" w:hanging="540"/>
        <w:rPr>
          <w:rStyle w:val="Hyperlink"/>
          <w:rFonts w:ascii="Arial" w:hAnsi="Arial" w:cs="Arial"/>
          <w:color w:val="auto"/>
          <w:sz w:val="22"/>
          <w:szCs w:val="22"/>
          <w:u w:val="none"/>
        </w:rPr>
      </w:pPr>
      <w:r w:rsidRPr="001F7FB4">
        <w:rPr>
          <w:rFonts w:ascii="Arial" w:hAnsi="Arial" w:cs="Arial"/>
          <w:b/>
          <w:sz w:val="22"/>
          <w:szCs w:val="22"/>
        </w:rPr>
        <w:t>Martin, M.Y.</w:t>
      </w:r>
      <w:r w:rsidRPr="001F7FB4">
        <w:rPr>
          <w:rFonts w:ascii="Arial" w:hAnsi="Arial" w:cs="Arial"/>
          <w:sz w:val="22"/>
          <w:szCs w:val="22"/>
        </w:rPr>
        <w:t xml:space="preserve">; </w:t>
      </w:r>
      <w:proofErr w:type="spellStart"/>
      <w:r w:rsidRPr="001F7FB4">
        <w:rPr>
          <w:rFonts w:ascii="Arial" w:hAnsi="Arial" w:cs="Arial"/>
          <w:sz w:val="22"/>
          <w:szCs w:val="22"/>
        </w:rPr>
        <w:t>Kratt</w:t>
      </w:r>
      <w:proofErr w:type="spellEnd"/>
      <w:r w:rsidRPr="001F7FB4">
        <w:rPr>
          <w:rFonts w:ascii="Arial" w:hAnsi="Arial" w:cs="Arial"/>
          <w:sz w:val="22"/>
          <w:szCs w:val="22"/>
        </w:rPr>
        <w:t xml:space="preserve">, P.; Kim, Y.; Schoenberger, Y.M.; </w:t>
      </w:r>
      <w:r w:rsidRPr="001F7FB4">
        <w:rPr>
          <w:rFonts w:ascii="Arial" w:hAnsi="Arial" w:cs="Arial"/>
          <w:b/>
          <w:sz w:val="22"/>
          <w:szCs w:val="22"/>
        </w:rPr>
        <w:t>Pisu, M.</w:t>
      </w:r>
      <w:r w:rsidRPr="001F7FB4">
        <w:rPr>
          <w:rFonts w:ascii="Arial" w:hAnsi="Arial" w:cs="Arial"/>
          <w:sz w:val="22"/>
          <w:szCs w:val="22"/>
        </w:rPr>
        <w:t xml:space="preserve"> 'Too much trouble for what I get out of it': acceptability of cancer screening tests among low-income rural men and women in the Deep South. Public Health. 2012</w:t>
      </w:r>
      <w:proofErr w:type="gramStart"/>
      <w:r w:rsidRPr="001F7FB4">
        <w:rPr>
          <w:rFonts w:ascii="Arial" w:hAnsi="Arial" w:cs="Arial"/>
          <w:sz w:val="22"/>
          <w:szCs w:val="22"/>
        </w:rPr>
        <w:t>;126:64</w:t>
      </w:r>
      <w:proofErr w:type="gramEnd"/>
      <w:r w:rsidRPr="001F7FB4">
        <w:rPr>
          <w:rFonts w:ascii="Arial" w:hAnsi="Arial" w:cs="Arial"/>
          <w:sz w:val="22"/>
          <w:szCs w:val="22"/>
        </w:rPr>
        <w:t xml:space="preserve">-6. </w:t>
      </w:r>
      <w:hyperlink r:id="rId28" w:history="1">
        <w:r w:rsidRPr="001F7FB4">
          <w:rPr>
            <w:rStyle w:val="Hyperlink"/>
            <w:rFonts w:ascii="Arial" w:hAnsi="Arial" w:cs="Arial"/>
            <w:sz w:val="22"/>
            <w:szCs w:val="22"/>
          </w:rPr>
          <w:t>http://www.ncbi.nlm.nih.gov/pubmed/22123455</w:t>
        </w:r>
      </w:hyperlink>
    </w:p>
    <w:p w:rsidR="00F95757" w:rsidRPr="00F95757" w:rsidRDefault="00F95757" w:rsidP="00F95757">
      <w:pPr>
        <w:pStyle w:val="ListParagraph"/>
        <w:numPr>
          <w:ilvl w:val="0"/>
          <w:numId w:val="2"/>
        </w:numPr>
        <w:tabs>
          <w:tab w:val="clear" w:pos="432"/>
          <w:tab w:val="num" w:pos="540"/>
        </w:tabs>
        <w:spacing w:before="120"/>
        <w:ind w:left="540" w:hanging="540"/>
        <w:rPr>
          <w:rFonts w:ascii="Arial" w:hAnsi="Arial" w:cs="Arial"/>
          <w:sz w:val="22"/>
          <w:szCs w:val="22"/>
        </w:rPr>
      </w:pPr>
      <w:r w:rsidRPr="00296AA0">
        <w:rPr>
          <w:rFonts w:ascii="Arial" w:hAnsi="Arial" w:cs="Arial"/>
          <w:b/>
          <w:sz w:val="22"/>
          <w:szCs w:val="22"/>
        </w:rPr>
        <w:t>Martin, M.Y.</w:t>
      </w:r>
      <w:r w:rsidRPr="00296AA0">
        <w:rPr>
          <w:rFonts w:ascii="Arial" w:hAnsi="Arial" w:cs="Arial"/>
          <w:sz w:val="22"/>
          <w:szCs w:val="22"/>
        </w:rPr>
        <w:t xml:space="preserve">; </w:t>
      </w:r>
      <w:r w:rsidRPr="00296AA0">
        <w:rPr>
          <w:rFonts w:ascii="Arial" w:hAnsi="Arial" w:cs="Arial"/>
          <w:b/>
          <w:sz w:val="22"/>
          <w:szCs w:val="22"/>
        </w:rPr>
        <w:t>Fouad, M.N.</w:t>
      </w:r>
      <w:r w:rsidRPr="00296AA0">
        <w:rPr>
          <w:rFonts w:ascii="Arial" w:hAnsi="Arial" w:cs="Arial"/>
          <w:sz w:val="22"/>
          <w:szCs w:val="22"/>
        </w:rPr>
        <w:t xml:space="preserve">; </w:t>
      </w:r>
      <w:r w:rsidRPr="00296AA0">
        <w:rPr>
          <w:rFonts w:ascii="Arial" w:hAnsi="Arial" w:cs="Arial"/>
          <w:b/>
          <w:sz w:val="22"/>
          <w:szCs w:val="22"/>
        </w:rPr>
        <w:t>Oster, R.A.</w:t>
      </w:r>
      <w:r w:rsidRPr="00296AA0">
        <w:rPr>
          <w:rFonts w:ascii="Arial" w:hAnsi="Arial" w:cs="Arial"/>
          <w:sz w:val="22"/>
          <w:szCs w:val="22"/>
        </w:rPr>
        <w:t xml:space="preserve">; </w:t>
      </w:r>
      <w:proofErr w:type="spellStart"/>
      <w:r w:rsidRPr="00296AA0">
        <w:rPr>
          <w:rFonts w:ascii="Arial" w:hAnsi="Arial" w:cs="Arial"/>
          <w:sz w:val="22"/>
          <w:szCs w:val="22"/>
        </w:rPr>
        <w:t>Schrag</w:t>
      </w:r>
      <w:proofErr w:type="spellEnd"/>
      <w:r w:rsidRPr="00296AA0">
        <w:rPr>
          <w:rFonts w:ascii="Arial" w:hAnsi="Arial" w:cs="Arial"/>
          <w:sz w:val="22"/>
          <w:szCs w:val="22"/>
        </w:rPr>
        <w:t xml:space="preserve">, D.; </w:t>
      </w:r>
      <w:proofErr w:type="spellStart"/>
      <w:r w:rsidRPr="00296AA0">
        <w:rPr>
          <w:rFonts w:ascii="Arial" w:hAnsi="Arial" w:cs="Arial"/>
          <w:sz w:val="22"/>
          <w:szCs w:val="22"/>
        </w:rPr>
        <w:t>Urmie</w:t>
      </w:r>
      <w:proofErr w:type="spellEnd"/>
      <w:r w:rsidRPr="00296AA0">
        <w:rPr>
          <w:rFonts w:ascii="Arial" w:hAnsi="Arial" w:cs="Arial"/>
          <w:sz w:val="22"/>
          <w:szCs w:val="22"/>
        </w:rPr>
        <w:t xml:space="preserve">, J.; Sanders, S.; </w:t>
      </w:r>
      <w:r w:rsidRPr="00296AA0">
        <w:rPr>
          <w:rFonts w:ascii="Arial" w:hAnsi="Arial" w:cs="Arial"/>
          <w:b/>
          <w:sz w:val="22"/>
          <w:szCs w:val="22"/>
        </w:rPr>
        <w:t>Pisu, M.</w:t>
      </w:r>
      <w:r w:rsidRPr="00296AA0">
        <w:rPr>
          <w:rFonts w:ascii="Arial" w:hAnsi="Arial" w:cs="Arial"/>
          <w:sz w:val="22"/>
          <w:szCs w:val="22"/>
        </w:rPr>
        <w:t xml:space="preserve"> What do cancer patients worry about when making decisions about treatment? Variation across racial/ethnic groups. Support Care Cancer. 2013 Sep 14. [</w:t>
      </w:r>
      <w:proofErr w:type="spellStart"/>
      <w:r w:rsidRPr="00296AA0">
        <w:rPr>
          <w:rFonts w:ascii="Arial" w:hAnsi="Arial" w:cs="Arial"/>
          <w:sz w:val="22"/>
          <w:szCs w:val="22"/>
        </w:rPr>
        <w:t>Epub</w:t>
      </w:r>
      <w:proofErr w:type="spellEnd"/>
      <w:r w:rsidRPr="00296AA0">
        <w:rPr>
          <w:rFonts w:ascii="Arial" w:hAnsi="Arial" w:cs="Arial"/>
          <w:sz w:val="22"/>
          <w:szCs w:val="22"/>
        </w:rPr>
        <w:t xml:space="preserve"> ahead of print]</w:t>
      </w:r>
      <w:r w:rsidRPr="00296AA0">
        <w:t xml:space="preserve"> </w:t>
      </w:r>
      <w:hyperlink r:id="rId29" w:history="1">
        <w:r w:rsidRPr="00296AA0">
          <w:rPr>
            <w:rStyle w:val="Hyperlink"/>
            <w:rFonts w:ascii="Arial" w:hAnsi="Arial" w:cs="Arial"/>
            <w:sz w:val="22"/>
            <w:szCs w:val="22"/>
          </w:rPr>
          <w:t>http://www.ncbi.nlm.nih.gov/pubmed/24037412</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b/>
          <w:sz w:val="22"/>
          <w:szCs w:val="22"/>
        </w:rPr>
        <w:t>Martin, M.Y.</w:t>
      </w:r>
      <w:r w:rsidRPr="001F7FB4">
        <w:rPr>
          <w:rFonts w:ascii="Arial" w:hAnsi="Arial" w:cs="Arial"/>
          <w:sz w:val="22"/>
          <w:szCs w:val="22"/>
        </w:rPr>
        <w:t xml:space="preserve">; Sanders, S.; Griffin, J.M.; </w:t>
      </w:r>
      <w:r w:rsidRPr="001F7FB4">
        <w:rPr>
          <w:rFonts w:ascii="Arial" w:hAnsi="Arial" w:cs="Arial"/>
          <w:b/>
          <w:sz w:val="22"/>
          <w:szCs w:val="22"/>
        </w:rPr>
        <w:t>Oster, R.A.</w:t>
      </w:r>
      <w:r w:rsidRPr="001F7FB4">
        <w:rPr>
          <w:rFonts w:ascii="Arial" w:hAnsi="Arial" w:cs="Arial"/>
          <w:sz w:val="22"/>
          <w:szCs w:val="22"/>
        </w:rPr>
        <w:t xml:space="preserve">; Ritchie, C.; Phelan, S.M.; Atienza, A.A.; Kahn, K.; van </w:t>
      </w:r>
      <w:proofErr w:type="spellStart"/>
      <w:r w:rsidRPr="001F7FB4">
        <w:rPr>
          <w:rFonts w:ascii="Arial" w:hAnsi="Arial" w:cs="Arial"/>
          <w:sz w:val="22"/>
          <w:szCs w:val="22"/>
        </w:rPr>
        <w:t>Ryn</w:t>
      </w:r>
      <w:proofErr w:type="spellEnd"/>
      <w:r w:rsidRPr="001F7FB4">
        <w:rPr>
          <w:rFonts w:ascii="Arial" w:hAnsi="Arial" w:cs="Arial"/>
          <w:sz w:val="22"/>
          <w:szCs w:val="22"/>
        </w:rPr>
        <w:t xml:space="preserve">, M. Racial variation in the cancer caregiving experience: a multisite study of colorectal and lung cancer caregivers. Cancer </w:t>
      </w:r>
      <w:proofErr w:type="spellStart"/>
      <w:r w:rsidRPr="001F7FB4">
        <w:rPr>
          <w:rFonts w:ascii="Arial" w:hAnsi="Arial" w:cs="Arial"/>
          <w:sz w:val="22"/>
          <w:szCs w:val="22"/>
        </w:rPr>
        <w:t>Nurs</w:t>
      </w:r>
      <w:proofErr w:type="spellEnd"/>
      <w:r w:rsidRPr="001F7FB4">
        <w:rPr>
          <w:rFonts w:ascii="Arial" w:hAnsi="Arial" w:cs="Arial"/>
          <w:sz w:val="22"/>
          <w:szCs w:val="22"/>
        </w:rPr>
        <w:t>. 2012</w:t>
      </w:r>
      <w:proofErr w:type="gramStart"/>
      <w:r w:rsidRPr="001F7FB4">
        <w:rPr>
          <w:rFonts w:ascii="Arial" w:hAnsi="Arial" w:cs="Arial"/>
          <w:sz w:val="22"/>
          <w:szCs w:val="22"/>
        </w:rPr>
        <w:t>;35:249</w:t>
      </w:r>
      <w:proofErr w:type="gramEnd"/>
      <w:r w:rsidRPr="001F7FB4">
        <w:rPr>
          <w:rFonts w:ascii="Arial" w:hAnsi="Arial" w:cs="Arial"/>
          <w:sz w:val="22"/>
          <w:szCs w:val="22"/>
        </w:rPr>
        <w:t xml:space="preserve">-56. </w:t>
      </w:r>
      <w:hyperlink r:id="rId30" w:history="1">
        <w:r w:rsidRPr="001F7FB4">
          <w:rPr>
            <w:rStyle w:val="Hyperlink"/>
            <w:rFonts w:ascii="Arial" w:hAnsi="Arial" w:cs="Arial"/>
            <w:sz w:val="22"/>
            <w:szCs w:val="22"/>
          </w:rPr>
          <w:t>http://www.ncbi.nlm.nih.gov/pubmed/22088979</w:t>
        </w:r>
      </w:hyperlink>
    </w:p>
    <w:p w:rsidR="00B718A4" w:rsidRPr="001F7FB4" w:rsidRDefault="00B718A4" w:rsidP="00F95757">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t xml:space="preserve">Martinez, J.; Powell, J.; </w:t>
      </w:r>
      <w:proofErr w:type="spellStart"/>
      <w:r w:rsidRPr="001F7FB4">
        <w:rPr>
          <w:rFonts w:ascii="Arial" w:hAnsi="Arial" w:cs="Arial"/>
          <w:sz w:val="22"/>
          <w:szCs w:val="22"/>
        </w:rPr>
        <w:t>Agne</w:t>
      </w:r>
      <w:proofErr w:type="spellEnd"/>
      <w:r w:rsidRPr="001F7FB4">
        <w:rPr>
          <w:rFonts w:ascii="Arial" w:hAnsi="Arial" w:cs="Arial"/>
          <w:sz w:val="22"/>
          <w:szCs w:val="22"/>
        </w:rPr>
        <w:t xml:space="preserve">, A.; </w:t>
      </w:r>
      <w:r w:rsidRPr="001F7FB4">
        <w:rPr>
          <w:rFonts w:ascii="Arial" w:hAnsi="Arial" w:cs="Arial"/>
          <w:b/>
          <w:sz w:val="22"/>
          <w:szCs w:val="22"/>
        </w:rPr>
        <w:t>Scarinci, I.</w:t>
      </w:r>
      <w:r w:rsidRPr="001F7FB4">
        <w:rPr>
          <w:rFonts w:ascii="Arial" w:hAnsi="Arial" w:cs="Arial"/>
          <w:sz w:val="22"/>
          <w:szCs w:val="22"/>
        </w:rPr>
        <w:t xml:space="preserve">; Cherrington, A. A focus group study of Mexican immigrant men's perceptions of weight and lifestyle. Public Health </w:t>
      </w:r>
      <w:proofErr w:type="spellStart"/>
      <w:r w:rsidRPr="001F7FB4">
        <w:rPr>
          <w:rFonts w:ascii="Arial" w:hAnsi="Arial" w:cs="Arial"/>
          <w:sz w:val="22"/>
          <w:szCs w:val="22"/>
        </w:rPr>
        <w:t>Nurs</w:t>
      </w:r>
      <w:proofErr w:type="spellEnd"/>
      <w:r w:rsidRPr="001F7FB4">
        <w:rPr>
          <w:rFonts w:ascii="Arial" w:hAnsi="Arial" w:cs="Arial"/>
          <w:sz w:val="22"/>
          <w:szCs w:val="22"/>
        </w:rPr>
        <w:t>. 2012</w:t>
      </w:r>
      <w:proofErr w:type="gramStart"/>
      <w:r w:rsidRPr="001F7FB4">
        <w:rPr>
          <w:rFonts w:ascii="Arial" w:hAnsi="Arial" w:cs="Arial"/>
          <w:sz w:val="22"/>
          <w:szCs w:val="22"/>
        </w:rPr>
        <w:t>;29:490</w:t>
      </w:r>
      <w:proofErr w:type="gramEnd"/>
      <w:r w:rsidRPr="001F7FB4">
        <w:rPr>
          <w:rFonts w:ascii="Arial" w:hAnsi="Arial" w:cs="Arial"/>
          <w:sz w:val="22"/>
          <w:szCs w:val="22"/>
        </w:rPr>
        <w:t>-8.</w:t>
      </w:r>
      <w:r w:rsidRPr="004570FB">
        <w:t xml:space="preserve"> </w:t>
      </w:r>
      <w:hyperlink r:id="rId31" w:history="1">
        <w:r w:rsidRPr="004570FB">
          <w:rPr>
            <w:rStyle w:val="Hyperlink"/>
            <w:rFonts w:ascii="Arial" w:hAnsi="Arial" w:cs="Arial"/>
            <w:sz w:val="22"/>
            <w:szCs w:val="22"/>
          </w:rPr>
          <w:t>http://www.ncbi.nlm.nih.gov/pubmed/23078420</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lastRenderedPageBreak/>
        <w:t xml:space="preserve">McGuire, A.A.; </w:t>
      </w:r>
      <w:proofErr w:type="spellStart"/>
      <w:r w:rsidRPr="001F7FB4">
        <w:rPr>
          <w:rFonts w:ascii="Arial" w:hAnsi="Arial" w:cs="Arial"/>
          <w:sz w:val="22"/>
          <w:szCs w:val="22"/>
        </w:rPr>
        <w:t>Garcés</w:t>
      </w:r>
      <w:proofErr w:type="spellEnd"/>
      <w:r w:rsidRPr="001F7FB4">
        <w:rPr>
          <w:rFonts w:ascii="Arial" w:hAnsi="Arial" w:cs="Arial"/>
          <w:sz w:val="22"/>
          <w:szCs w:val="22"/>
        </w:rPr>
        <w:t xml:space="preserve">-Palacio, I.C.; </w:t>
      </w:r>
      <w:r w:rsidRPr="001F7FB4">
        <w:rPr>
          <w:rFonts w:ascii="Arial" w:hAnsi="Arial" w:cs="Arial"/>
          <w:b/>
          <w:sz w:val="22"/>
          <w:szCs w:val="22"/>
        </w:rPr>
        <w:t>Scarinci, I.C.</w:t>
      </w:r>
      <w:r w:rsidRPr="001F7FB4">
        <w:rPr>
          <w:rFonts w:ascii="Arial" w:hAnsi="Arial" w:cs="Arial"/>
          <w:sz w:val="22"/>
          <w:szCs w:val="22"/>
        </w:rPr>
        <w:t xml:space="preserve"> A successful guide in understanding Latino immigrant patients: an aid for health care professionals. </w:t>
      </w:r>
      <w:proofErr w:type="spellStart"/>
      <w:r w:rsidRPr="001F7FB4">
        <w:rPr>
          <w:rFonts w:ascii="Arial" w:hAnsi="Arial" w:cs="Arial"/>
          <w:sz w:val="22"/>
          <w:szCs w:val="22"/>
        </w:rPr>
        <w:t>Fam</w:t>
      </w:r>
      <w:proofErr w:type="spellEnd"/>
      <w:r w:rsidRPr="001F7FB4">
        <w:rPr>
          <w:rFonts w:ascii="Arial" w:hAnsi="Arial" w:cs="Arial"/>
          <w:sz w:val="22"/>
          <w:szCs w:val="22"/>
        </w:rPr>
        <w:t xml:space="preserve"> Community Health. 2012</w:t>
      </w:r>
      <w:proofErr w:type="gramStart"/>
      <w:r w:rsidRPr="001F7FB4">
        <w:rPr>
          <w:rFonts w:ascii="Arial" w:hAnsi="Arial" w:cs="Arial"/>
          <w:sz w:val="22"/>
          <w:szCs w:val="22"/>
        </w:rPr>
        <w:t>;35:76</w:t>
      </w:r>
      <w:proofErr w:type="gramEnd"/>
      <w:r w:rsidRPr="001F7FB4">
        <w:rPr>
          <w:rFonts w:ascii="Arial" w:hAnsi="Arial" w:cs="Arial"/>
          <w:sz w:val="22"/>
          <w:szCs w:val="22"/>
        </w:rPr>
        <w:t xml:space="preserve">-84. </w:t>
      </w:r>
      <w:hyperlink r:id="rId32" w:history="1">
        <w:r w:rsidRPr="004570FB">
          <w:rPr>
            <w:rStyle w:val="Hyperlink"/>
            <w:rFonts w:ascii="Arial" w:hAnsi="Arial" w:cs="Arial"/>
            <w:sz w:val="22"/>
            <w:szCs w:val="22"/>
          </w:rPr>
          <w:t>http://www.ncbi.nlm.nih.gov/pubmed/22143490</w:t>
        </w:r>
      </w:hyperlink>
    </w:p>
    <w:p w:rsidR="0011315E" w:rsidRDefault="0011315E" w:rsidP="0011315E">
      <w:pPr>
        <w:numPr>
          <w:ilvl w:val="0"/>
          <w:numId w:val="2"/>
        </w:numPr>
        <w:tabs>
          <w:tab w:val="clear" w:pos="432"/>
          <w:tab w:val="num" w:pos="540"/>
        </w:tabs>
        <w:spacing w:before="120"/>
        <w:ind w:left="540" w:hanging="540"/>
        <w:jc w:val="both"/>
        <w:rPr>
          <w:rFonts w:ascii="Arial" w:hAnsi="Arial" w:cs="Arial"/>
          <w:sz w:val="22"/>
          <w:szCs w:val="22"/>
        </w:rPr>
      </w:pPr>
      <w:r w:rsidRPr="0011315E">
        <w:rPr>
          <w:rFonts w:ascii="Arial" w:hAnsi="Arial" w:cs="Arial"/>
          <w:sz w:val="22"/>
          <w:szCs w:val="22"/>
        </w:rPr>
        <w:t xml:space="preserve">Meyer, K.A.; </w:t>
      </w:r>
      <w:proofErr w:type="spellStart"/>
      <w:r w:rsidRPr="0011315E">
        <w:rPr>
          <w:rFonts w:ascii="Arial" w:hAnsi="Arial" w:cs="Arial"/>
          <w:sz w:val="22"/>
          <w:szCs w:val="22"/>
        </w:rPr>
        <w:t>Guilkey</w:t>
      </w:r>
      <w:proofErr w:type="spellEnd"/>
      <w:r w:rsidRPr="0011315E">
        <w:rPr>
          <w:rFonts w:ascii="Arial" w:hAnsi="Arial" w:cs="Arial"/>
          <w:sz w:val="22"/>
          <w:szCs w:val="22"/>
        </w:rPr>
        <w:t xml:space="preserve">, D.K.; Ng, S.W.; </w:t>
      </w:r>
      <w:proofErr w:type="spellStart"/>
      <w:r w:rsidRPr="0011315E">
        <w:rPr>
          <w:rFonts w:ascii="Arial" w:hAnsi="Arial" w:cs="Arial"/>
          <w:sz w:val="22"/>
          <w:szCs w:val="22"/>
        </w:rPr>
        <w:t>Duffey</w:t>
      </w:r>
      <w:proofErr w:type="spellEnd"/>
      <w:r w:rsidRPr="0011315E">
        <w:rPr>
          <w:rFonts w:ascii="Arial" w:hAnsi="Arial" w:cs="Arial"/>
          <w:sz w:val="22"/>
          <w:szCs w:val="22"/>
        </w:rPr>
        <w:t xml:space="preserve">, K.J.; </w:t>
      </w:r>
      <w:proofErr w:type="spellStart"/>
      <w:r w:rsidRPr="0011315E">
        <w:rPr>
          <w:rFonts w:ascii="Arial" w:hAnsi="Arial" w:cs="Arial"/>
          <w:sz w:val="22"/>
          <w:szCs w:val="22"/>
        </w:rPr>
        <w:t>Popkin</w:t>
      </w:r>
      <w:proofErr w:type="spellEnd"/>
      <w:r w:rsidRPr="0011315E">
        <w:rPr>
          <w:rFonts w:ascii="Arial" w:hAnsi="Arial" w:cs="Arial"/>
          <w:sz w:val="22"/>
          <w:szCs w:val="22"/>
        </w:rPr>
        <w:t xml:space="preserve">, B.M.; </w:t>
      </w:r>
      <w:proofErr w:type="spellStart"/>
      <w:r w:rsidRPr="0011315E">
        <w:rPr>
          <w:rFonts w:ascii="Arial" w:hAnsi="Arial" w:cs="Arial"/>
          <w:sz w:val="22"/>
          <w:szCs w:val="22"/>
        </w:rPr>
        <w:t>Kiefe</w:t>
      </w:r>
      <w:proofErr w:type="spellEnd"/>
      <w:r w:rsidRPr="0011315E">
        <w:rPr>
          <w:rFonts w:ascii="Arial" w:hAnsi="Arial" w:cs="Arial"/>
          <w:sz w:val="22"/>
          <w:szCs w:val="22"/>
        </w:rPr>
        <w:t xml:space="preserve">, C.I.; Steffen, L.M.; </w:t>
      </w:r>
      <w:r w:rsidRPr="0011315E">
        <w:rPr>
          <w:rFonts w:ascii="Arial" w:hAnsi="Arial" w:cs="Arial"/>
          <w:b/>
          <w:sz w:val="22"/>
          <w:szCs w:val="22"/>
        </w:rPr>
        <w:t>Shikany, J.M.</w:t>
      </w:r>
      <w:r w:rsidRPr="0011315E">
        <w:rPr>
          <w:rFonts w:ascii="Arial" w:hAnsi="Arial" w:cs="Arial"/>
          <w:sz w:val="22"/>
          <w:szCs w:val="22"/>
        </w:rPr>
        <w:t xml:space="preserve">; Gordon-Larsen, P. </w:t>
      </w:r>
      <w:proofErr w:type="spellStart"/>
      <w:r w:rsidRPr="0011315E">
        <w:rPr>
          <w:rFonts w:ascii="Arial" w:hAnsi="Arial" w:cs="Arial"/>
          <w:sz w:val="22"/>
          <w:szCs w:val="22"/>
        </w:rPr>
        <w:t>Sociodemographic</w:t>
      </w:r>
      <w:proofErr w:type="spellEnd"/>
      <w:r w:rsidRPr="0011315E">
        <w:rPr>
          <w:rFonts w:ascii="Arial" w:hAnsi="Arial" w:cs="Arial"/>
          <w:sz w:val="22"/>
          <w:szCs w:val="22"/>
        </w:rPr>
        <w:t xml:space="preserve"> differences in fast food price sensitivity. JAMA Intern Med. 2014</w:t>
      </w:r>
      <w:proofErr w:type="gramStart"/>
      <w:r w:rsidRPr="0011315E">
        <w:rPr>
          <w:rFonts w:ascii="Arial" w:hAnsi="Arial" w:cs="Arial"/>
          <w:sz w:val="22"/>
          <w:szCs w:val="22"/>
        </w:rPr>
        <w:t>;174:434</w:t>
      </w:r>
      <w:proofErr w:type="gramEnd"/>
      <w:r w:rsidRPr="0011315E">
        <w:rPr>
          <w:rFonts w:ascii="Arial" w:hAnsi="Arial" w:cs="Arial"/>
          <w:sz w:val="22"/>
          <w:szCs w:val="22"/>
        </w:rPr>
        <w:t>-42.</w:t>
      </w:r>
      <w:r w:rsidRPr="0011315E">
        <w:t xml:space="preserve"> </w:t>
      </w:r>
      <w:hyperlink r:id="rId33" w:history="1">
        <w:r w:rsidRPr="0011315E">
          <w:rPr>
            <w:rStyle w:val="Hyperlink"/>
            <w:rFonts w:ascii="Arial" w:hAnsi="Arial" w:cs="Arial"/>
            <w:sz w:val="22"/>
            <w:szCs w:val="22"/>
          </w:rPr>
          <w:t>http://www.ncbi.nlm.nih.gov/pubmed/24424384</w:t>
        </w:r>
      </w:hyperlink>
    </w:p>
    <w:p w:rsidR="00B718A4" w:rsidRPr="00E24FA3" w:rsidRDefault="00B718A4" w:rsidP="00E24FA3">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sz w:val="22"/>
          <w:szCs w:val="22"/>
        </w:rPr>
        <w:t xml:space="preserve">Newby, P.K.; Noel, S.E.; Grant, R.; Judd, S.; </w:t>
      </w:r>
      <w:r w:rsidRPr="001F7FB4">
        <w:rPr>
          <w:rFonts w:ascii="Arial" w:hAnsi="Arial" w:cs="Arial"/>
          <w:b/>
          <w:sz w:val="22"/>
          <w:szCs w:val="22"/>
        </w:rPr>
        <w:t>Shikany, J.M.</w:t>
      </w:r>
      <w:r w:rsidRPr="001F7FB4">
        <w:rPr>
          <w:rFonts w:ascii="Arial" w:hAnsi="Arial" w:cs="Arial"/>
          <w:sz w:val="22"/>
          <w:szCs w:val="22"/>
        </w:rPr>
        <w:t xml:space="preserve">; </w:t>
      </w:r>
      <w:proofErr w:type="spellStart"/>
      <w:r w:rsidRPr="001F7FB4">
        <w:rPr>
          <w:rFonts w:ascii="Arial" w:hAnsi="Arial" w:cs="Arial"/>
          <w:sz w:val="22"/>
          <w:szCs w:val="22"/>
        </w:rPr>
        <w:t>Ard</w:t>
      </w:r>
      <w:proofErr w:type="spellEnd"/>
      <w:r w:rsidRPr="001F7FB4">
        <w:rPr>
          <w:rFonts w:ascii="Arial" w:hAnsi="Arial" w:cs="Arial"/>
          <w:sz w:val="22"/>
          <w:szCs w:val="22"/>
        </w:rPr>
        <w:t xml:space="preserve">, J. Race and region have independent and synergistic effects on dietary intakes in black and white women. </w:t>
      </w:r>
      <w:proofErr w:type="spellStart"/>
      <w:r w:rsidRPr="001F7FB4">
        <w:rPr>
          <w:rFonts w:ascii="Arial" w:hAnsi="Arial" w:cs="Arial"/>
          <w:sz w:val="22"/>
          <w:szCs w:val="22"/>
        </w:rPr>
        <w:t>Nutr</w:t>
      </w:r>
      <w:proofErr w:type="spellEnd"/>
      <w:r w:rsidRPr="001F7FB4">
        <w:rPr>
          <w:rFonts w:ascii="Arial" w:hAnsi="Arial" w:cs="Arial"/>
          <w:sz w:val="22"/>
          <w:szCs w:val="22"/>
        </w:rPr>
        <w:t xml:space="preserve"> J. 2012</w:t>
      </w:r>
      <w:proofErr w:type="gramStart"/>
      <w:r w:rsidRPr="001F7FB4">
        <w:rPr>
          <w:rFonts w:ascii="Arial" w:hAnsi="Arial" w:cs="Arial"/>
          <w:sz w:val="22"/>
          <w:szCs w:val="22"/>
        </w:rPr>
        <w:t>;11:25</w:t>
      </w:r>
      <w:proofErr w:type="gramEnd"/>
      <w:r w:rsidRPr="001F7FB4">
        <w:rPr>
          <w:rFonts w:ascii="Arial" w:hAnsi="Arial" w:cs="Arial"/>
          <w:sz w:val="22"/>
          <w:szCs w:val="22"/>
        </w:rPr>
        <w:t xml:space="preserve">. </w:t>
      </w:r>
      <w:hyperlink r:id="rId34" w:history="1">
        <w:r w:rsidRPr="001F7FB4">
          <w:rPr>
            <w:rStyle w:val="Hyperlink"/>
            <w:rFonts w:ascii="Arial" w:hAnsi="Arial" w:cs="Arial"/>
            <w:sz w:val="22"/>
            <w:szCs w:val="22"/>
          </w:rPr>
          <w:t>http://www.ncbi.nlm.nih.gov/pubmed/22500645</w:t>
        </w:r>
      </w:hyperlink>
    </w:p>
    <w:p w:rsidR="001C2348" w:rsidRPr="00E24FA3" w:rsidRDefault="00E24FA3" w:rsidP="00E24FA3">
      <w:pPr>
        <w:numPr>
          <w:ilvl w:val="0"/>
          <w:numId w:val="2"/>
        </w:numPr>
        <w:tabs>
          <w:tab w:val="clear" w:pos="432"/>
          <w:tab w:val="left" w:pos="540"/>
        </w:tabs>
        <w:spacing w:before="120"/>
        <w:ind w:left="540" w:hanging="540"/>
        <w:jc w:val="both"/>
        <w:rPr>
          <w:rFonts w:ascii="Arial" w:hAnsi="Arial" w:cs="Arial"/>
          <w:sz w:val="22"/>
          <w:szCs w:val="22"/>
        </w:rPr>
      </w:pPr>
      <w:r w:rsidRPr="00E24FA3">
        <w:rPr>
          <w:rFonts w:ascii="Arial" w:hAnsi="Arial" w:cs="Arial"/>
          <w:b/>
          <w:sz w:val="22"/>
          <w:szCs w:val="22"/>
        </w:rPr>
        <w:t>Partridge, E.E.</w:t>
      </w:r>
      <w:r w:rsidRPr="00E24FA3">
        <w:rPr>
          <w:rFonts w:ascii="Arial" w:hAnsi="Arial" w:cs="Arial"/>
          <w:sz w:val="22"/>
          <w:szCs w:val="22"/>
        </w:rPr>
        <w:t xml:space="preserve">; Greenlee, R.T.; Riley, T.L.; </w:t>
      </w:r>
      <w:proofErr w:type="spellStart"/>
      <w:r w:rsidRPr="00E24FA3">
        <w:rPr>
          <w:rFonts w:ascii="Arial" w:hAnsi="Arial" w:cs="Arial"/>
          <w:sz w:val="22"/>
          <w:szCs w:val="22"/>
        </w:rPr>
        <w:t>Commins</w:t>
      </w:r>
      <w:proofErr w:type="spellEnd"/>
      <w:r w:rsidRPr="00E24FA3">
        <w:rPr>
          <w:rFonts w:ascii="Arial" w:hAnsi="Arial" w:cs="Arial"/>
          <w:sz w:val="22"/>
          <w:szCs w:val="22"/>
        </w:rPr>
        <w:t xml:space="preserve">, J.; </w:t>
      </w:r>
      <w:proofErr w:type="spellStart"/>
      <w:r w:rsidRPr="00E24FA3">
        <w:rPr>
          <w:rFonts w:ascii="Arial" w:hAnsi="Arial" w:cs="Arial"/>
          <w:sz w:val="22"/>
          <w:szCs w:val="22"/>
        </w:rPr>
        <w:t>Ragard</w:t>
      </w:r>
      <w:proofErr w:type="spellEnd"/>
      <w:r w:rsidRPr="00E24FA3">
        <w:rPr>
          <w:rFonts w:ascii="Arial" w:hAnsi="Arial" w:cs="Arial"/>
          <w:sz w:val="22"/>
          <w:szCs w:val="22"/>
        </w:rPr>
        <w:t xml:space="preserve">, L.; Xu, J.L.; Buys, S.S.; </w:t>
      </w:r>
      <w:proofErr w:type="spellStart"/>
      <w:r w:rsidRPr="00E24FA3">
        <w:rPr>
          <w:rFonts w:ascii="Arial" w:hAnsi="Arial" w:cs="Arial"/>
          <w:sz w:val="22"/>
          <w:szCs w:val="22"/>
        </w:rPr>
        <w:t>Prorok</w:t>
      </w:r>
      <w:proofErr w:type="spellEnd"/>
      <w:r w:rsidRPr="00E24FA3">
        <w:rPr>
          <w:rFonts w:ascii="Arial" w:hAnsi="Arial" w:cs="Arial"/>
          <w:sz w:val="22"/>
          <w:szCs w:val="22"/>
        </w:rPr>
        <w:t xml:space="preserve">, P.C.; </w:t>
      </w:r>
      <w:r w:rsidRPr="00E24FA3">
        <w:rPr>
          <w:rFonts w:ascii="Arial" w:hAnsi="Arial" w:cs="Arial"/>
          <w:b/>
          <w:sz w:val="22"/>
          <w:szCs w:val="22"/>
        </w:rPr>
        <w:t>Fouad, M.N.</w:t>
      </w:r>
      <w:r w:rsidRPr="00E24FA3">
        <w:rPr>
          <w:rFonts w:ascii="Arial" w:hAnsi="Arial" w:cs="Arial"/>
          <w:sz w:val="22"/>
          <w:szCs w:val="22"/>
        </w:rPr>
        <w:t xml:space="preserve"> Assessing the risk of ovarian malignancy in asymptomatic women with abnormal CA 125 and </w:t>
      </w:r>
      <w:proofErr w:type="spellStart"/>
      <w:r w:rsidRPr="00E24FA3">
        <w:rPr>
          <w:rFonts w:ascii="Arial" w:hAnsi="Arial" w:cs="Arial"/>
          <w:sz w:val="22"/>
          <w:szCs w:val="22"/>
        </w:rPr>
        <w:t>transvaginal</w:t>
      </w:r>
      <w:proofErr w:type="spellEnd"/>
      <w:r w:rsidRPr="00E24FA3">
        <w:rPr>
          <w:rFonts w:ascii="Arial" w:hAnsi="Arial" w:cs="Arial"/>
          <w:sz w:val="22"/>
          <w:szCs w:val="22"/>
        </w:rPr>
        <w:t xml:space="preserve"> ultrasound scans in the prostate, lung, colorectal, and ovarian screening trial. </w:t>
      </w:r>
      <w:proofErr w:type="spellStart"/>
      <w:r w:rsidR="001C2348" w:rsidRPr="00E24FA3">
        <w:rPr>
          <w:rFonts w:ascii="Arial" w:hAnsi="Arial" w:cs="Arial"/>
          <w:sz w:val="22"/>
          <w:szCs w:val="22"/>
        </w:rPr>
        <w:t>Obstet</w:t>
      </w:r>
      <w:proofErr w:type="spellEnd"/>
      <w:r w:rsidR="001C2348" w:rsidRPr="00E24FA3">
        <w:rPr>
          <w:rFonts w:ascii="Arial" w:hAnsi="Arial" w:cs="Arial"/>
          <w:sz w:val="22"/>
          <w:szCs w:val="22"/>
        </w:rPr>
        <w:t xml:space="preserve"> </w:t>
      </w:r>
      <w:r w:rsidRPr="00E24FA3">
        <w:rPr>
          <w:rFonts w:ascii="Arial" w:hAnsi="Arial" w:cs="Arial"/>
          <w:sz w:val="22"/>
          <w:szCs w:val="22"/>
        </w:rPr>
        <w:t>Gynecol. 2013 Jan</w:t>
      </w:r>
      <w:proofErr w:type="gramStart"/>
      <w:r w:rsidRPr="00E24FA3">
        <w:rPr>
          <w:rFonts w:ascii="Arial" w:hAnsi="Arial" w:cs="Arial"/>
          <w:sz w:val="22"/>
          <w:szCs w:val="22"/>
        </w:rPr>
        <w:t>;121</w:t>
      </w:r>
      <w:proofErr w:type="gramEnd"/>
      <w:r w:rsidRPr="00E24FA3">
        <w:rPr>
          <w:rFonts w:ascii="Arial" w:hAnsi="Arial" w:cs="Arial"/>
          <w:sz w:val="22"/>
          <w:szCs w:val="22"/>
        </w:rPr>
        <w:t>(1):25-31.</w:t>
      </w:r>
      <w:r w:rsidRPr="00E24FA3">
        <w:t xml:space="preserve"> </w:t>
      </w:r>
      <w:hyperlink r:id="rId35" w:history="1">
        <w:r w:rsidRPr="00E24FA3">
          <w:rPr>
            <w:rStyle w:val="Hyperlink"/>
            <w:rFonts w:ascii="Arial" w:hAnsi="Arial" w:cs="Arial"/>
            <w:sz w:val="22"/>
            <w:szCs w:val="22"/>
          </w:rPr>
          <w:t>http://www.ncbi.nlm.nih.gov/pubmed/23262924</w:t>
        </w:r>
      </w:hyperlink>
    </w:p>
    <w:p w:rsidR="00B718A4" w:rsidRPr="00820C0D" w:rsidRDefault="00B718A4" w:rsidP="00E24FA3">
      <w:pPr>
        <w:pStyle w:val="ListParagraph"/>
        <w:numPr>
          <w:ilvl w:val="0"/>
          <w:numId w:val="2"/>
        </w:numPr>
        <w:tabs>
          <w:tab w:val="clear" w:pos="432"/>
          <w:tab w:val="left" w:pos="540"/>
        </w:tabs>
        <w:spacing w:before="120"/>
        <w:ind w:left="540" w:hanging="540"/>
        <w:jc w:val="both"/>
        <w:rPr>
          <w:rFonts w:ascii="Arial" w:hAnsi="Arial" w:cs="Arial"/>
          <w:sz w:val="22"/>
          <w:szCs w:val="22"/>
        </w:rPr>
      </w:pPr>
      <w:proofErr w:type="spellStart"/>
      <w:r w:rsidRPr="00820C0D">
        <w:rPr>
          <w:rFonts w:ascii="Arial" w:hAnsi="Arial" w:cs="Arial"/>
          <w:sz w:val="22"/>
          <w:szCs w:val="22"/>
        </w:rPr>
        <w:t>Pekmezi</w:t>
      </w:r>
      <w:proofErr w:type="spellEnd"/>
      <w:r w:rsidRPr="00820C0D">
        <w:rPr>
          <w:rFonts w:ascii="Arial" w:hAnsi="Arial" w:cs="Arial"/>
          <w:sz w:val="22"/>
          <w:szCs w:val="22"/>
        </w:rPr>
        <w:t xml:space="preserve">, D.; Marcus, B.; Meneses, K.; Baskin, M.L.; </w:t>
      </w:r>
      <w:proofErr w:type="spellStart"/>
      <w:r w:rsidRPr="00820C0D">
        <w:rPr>
          <w:rFonts w:ascii="Arial" w:hAnsi="Arial" w:cs="Arial"/>
          <w:sz w:val="22"/>
          <w:szCs w:val="22"/>
        </w:rPr>
        <w:t>Ard</w:t>
      </w:r>
      <w:proofErr w:type="spellEnd"/>
      <w:r w:rsidRPr="00820C0D">
        <w:rPr>
          <w:rFonts w:ascii="Arial" w:hAnsi="Arial" w:cs="Arial"/>
          <w:sz w:val="22"/>
          <w:szCs w:val="22"/>
        </w:rPr>
        <w:t xml:space="preserve">, J.D.; </w:t>
      </w:r>
      <w:r w:rsidRPr="00820C0D">
        <w:rPr>
          <w:rFonts w:ascii="Arial" w:hAnsi="Arial" w:cs="Arial"/>
          <w:b/>
          <w:sz w:val="22"/>
          <w:szCs w:val="22"/>
        </w:rPr>
        <w:t>Martin, M.Y.</w:t>
      </w:r>
      <w:r w:rsidRPr="00820C0D">
        <w:rPr>
          <w:rFonts w:ascii="Arial" w:hAnsi="Arial" w:cs="Arial"/>
          <w:sz w:val="22"/>
          <w:szCs w:val="22"/>
        </w:rPr>
        <w:t xml:space="preserve">; Adams, N.; Robinson, C.; Demark-Wahnefried, W. Developing an intervention to address physical activity barriers for African-American women in the deep south (USA). </w:t>
      </w:r>
      <w:proofErr w:type="spellStart"/>
      <w:r w:rsidRPr="00820C0D">
        <w:rPr>
          <w:rFonts w:ascii="Arial" w:hAnsi="Arial" w:cs="Arial"/>
          <w:sz w:val="22"/>
          <w:szCs w:val="22"/>
        </w:rPr>
        <w:t>Womens</w:t>
      </w:r>
      <w:proofErr w:type="spellEnd"/>
      <w:r w:rsidRPr="00820C0D">
        <w:rPr>
          <w:rFonts w:ascii="Arial" w:hAnsi="Arial" w:cs="Arial"/>
          <w:sz w:val="22"/>
          <w:szCs w:val="22"/>
        </w:rPr>
        <w:t xml:space="preserve"> Health (</w:t>
      </w:r>
      <w:proofErr w:type="spellStart"/>
      <w:r w:rsidRPr="00820C0D">
        <w:rPr>
          <w:rFonts w:ascii="Arial" w:hAnsi="Arial" w:cs="Arial"/>
          <w:sz w:val="22"/>
          <w:szCs w:val="22"/>
        </w:rPr>
        <w:t>Lond</w:t>
      </w:r>
      <w:proofErr w:type="spellEnd"/>
      <w:r w:rsidRPr="00820C0D">
        <w:rPr>
          <w:rFonts w:ascii="Arial" w:hAnsi="Arial" w:cs="Arial"/>
          <w:sz w:val="22"/>
          <w:szCs w:val="22"/>
        </w:rPr>
        <w:t xml:space="preserve"> </w:t>
      </w:r>
      <w:proofErr w:type="spellStart"/>
      <w:r w:rsidRPr="00820C0D">
        <w:rPr>
          <w:rFonts w:ascii="Arial" w:hAnsi="Arial" w:cs="Arial"/>
          <w:sz w:val="22"/>
          <w:szCs w:val="22"/>
        </w:rPr>
        <w:t>Engl</w:t>
      </w:r>
      <w:proofErr w:type="spellEnd"/>
      <w:r w:rsidRPr="00820C0D">
        <w:rPr>
          <w:rFonts w:ascii="Arial" w:hAnsi="Arial" w:cs="Arial"/>
          <w:sz w:val="22"/>
          <w:szCs w:val="22"/>
        </w:rPr>
        <w:t>). 2013</w:t>
      </w:r>
      <w:proofErr w:type="gramStart"/>
      <w:r w:rsidRPr="00820C0D">
        <w:rPr>
          <w:rFonts w:ascii="Arial" w:hAnsi="Arial" w:cs="Arial"/>
          <w:sz w:val="22"/>
          <w:szCs w:val="22"/>
        </w:rPr>
        <w:t>;9:301</w:t>
      </w:r>
      <w:proofErr w:type="gramEnd"/>
      <w:r w:rsidRPr="00820C0D">
        <w:rPr>
          <w:rFonts w:ascii="Arial" w:hAnsi="Arial" w:cs="Arial"/>
          <w:sz w:val="22"/>
          <w:szCs w:val="22"/>
        </w:rPr>
        <w:t xml:space="preserve">-12. </w:t>
      </w:r>
      <w:hyperlink r:id="rId36" w:history="1">
        <w:r w:rsidRPr="00820C0D">
          <w:rPr>
            <w:rStyle w:val="Hyperlink"/>
            <w:rFonts w:ascii="Arial" w:hAnsi="Arial" w:cs="Arial"/>
            <w:sz w:val="22"/>
            <w:szCs w:val="22"/>
          </w:rPr>
          <w:t>http://www.ncbi.nlm.nih.gov/pubmed/23638785</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b/>
          <w:sz w:val="22"/>
          <w:szCs w:val="22"/>
        </w:rPr>
        <w:t>Pisu, M.</w:t>
      </w:r>
      <w:r w:rsidRPr="001F7FB4">
        <w:rPr>
          <w:rFonts w:ascii="Arial" w:hAnsi="Arial" w:cs="Arial"/>
          <w:sz w:val="22"/>
          <w:szCs w:val="22"/>
        </w:rPr>
        <w:t xml:space="preserve">; Richman, J.S.; Martin, R.C.; Kim, Y.; </w:t>
      </w:r>
      <w:proofErr w:type="spellStart"/>
      <w:r w:rsidRPr="001F7FB4">
        <w:rPr>
          <w:rFonts w:ascii="Arial" w:hAnsi="Arial" w:cs="Arial"/>
          <w:sz w:val="22"/>
          <w:szCs w:val="22"/>
        </w:rPr>
        <w:t>Kratt</w:t>
      </w:r>
      <w:proofErr w:type="spellEnd"/>
      <w:r w:rsidRPr="001F7FB4">
        <w:rPr>
          <w:rFonts w:ascii="Arial" w:hAnsi="Arial" w:cs="Arial"/>
          <w:sz w:val="22"/>
          <w:szCs w:val="22"/>
        </w:rPr>
        <w:t xml:space="preserve">, P.; Clements, K.; Funkhouser, E; Knowlton, R.; </w:t>
      </w:r>
      <w:proofErr w:type="spellStart"/>
      <w:r w:rsidRPr="001F7FB4">
        <w:rPr>
          <w:rFonts w:ascii="Arial" w:hAnsi="Arial" w:cs="Arial"/>
          <w:sz w:val="22"/>
          <w:szCs w:val="22"/>
        </w:rPr>
        <w:t>Faught</w:t>
      </w:r>
      <w:proofErr w:type="spellEnd"/>
      <w:r w:rsidRPr="001F7FB4">
        <w:rPr>
          <w:rFonts w:ascii="Arial" w:hAnsi="Arial" w:cs="Arial"/>
          <w:sz w:val="22"/>
          <w:szCs w:val="22"/>
        </w:rPr>
        <w:t>, E. Diagnostic tests and neurology care for Medicare beneficiaries with seizures: differences across racial groups. Med Care. 2012</w:t>
      </w:r>
      <w:proofErr w:type="gramStart"/>
      <w:r w:rsidRPr="001F7FB4">
        <w:rPr>
          <w:rFonts w:ascii="Arial" w:hAnsi="Arial" w:cs="Arial"/>
          <w:sz w:val="22"/>
          <w:szCs w:val="22"/>
        </w:rPr>
        <w:t>;50:730</w:t>
      </w:r>
      <w:proofErr w:type="gramEnd"/>
      <w:r w:rsidRPr="001F7FB4">
        <w:rPr>
          <w:rFonts w:ascii="Arial" w:hAnsi="Arial" w:cs="Arial"/>
          <w:sz w:val="22"/>
          <w:szCs w:val="22"/>
        </w:rPr>
        <w:t>-6.</w:t>
      </w:r>
      <w:r w:rsidRPr="001F7FB4">
        <w:rPr>
          <w:rFonts w:ascii="Arial" w:hAnsi="Arial" w:cs="Arial"/>
          <w:sz w:val="22"/>
          <w:szCs w:val="22"/>
        </w:rPr>
        <w:tab/>
        <w:t xml:space="preserve"> </w:t>
      </w:r>
      <w:hyperlink r:id="rId37" w:history="1">
        <w:r w:rsidRPr="001F7FB4">
          <w:rPr>
            <w:rStyle w:val="Hyperlink"/>
            <w:rFonts w:ascii="Arial" w:hAnsi="Arial" w:cs="Arial"/>
            <w:sz w:val="22"/>
            <w:szCs w:val="22"/>
          </w:rPr>
          <w:t>http://www.ncbi.nlm.nih.gov/pubmed/22781710</w:t>
        </w:r>
      </w:hyperlink>
    </w:p>
    <w:p w:rsidR="0011315E" w:rsidRDefault="0011315E" w:rsidP="005C52BF">
      <w:pPr>
        <w:pStyle w:val="ListParagraph"/>
        <w:numPr>
          <w:ilvl w:val="0"/>
          <w:numId w:val="2"/>
        </w:numPr>
        <w:tabs>
          <w:tab w:val="clear" w:pos="432"/>
          <w:tab w:val="num" w:pos="540"/>
        </w:tabs>
        <w:spacing w:before="120" w:after="120"/>
        <w:ind w:left="547" w:hanging="547"/>
        <w:jc w:val="both"/>
        <w:rPr>
          <w:rFonts w:ascii="Arial" w:hAnsi="Arial" w:cs="Arial"/>
          <w:sz w:val="22"/>
          <w:szCs w:val="22"/>
        </w:rPr>
      </w:pPr>
      <w:r w:rsidRPr="0011315E">
        <w:rPr>
          <w:rFonts w:ascii="Arial" w:hAnsi="Arial" w:cs="Arial"/>
          <w:b/>
          <w:sz w:val="22"/>
          <w:szCs w:val="22"/>
        </w:rPr>
        <w:t>Piyathilake, C.</w:t>
      </w:r>
      <w:r w:rsidRPr="0011315E">
        <w:rPr>
          <w:rFonts w:ascii="Arial" w:hAnsi="Arial" w:cs="Arial"/>
          <w:sz w:val="22"/>
          <w:szCs w:val="22"/>
        </w:rPr>
        <w:t xml:space="preserve">; </w:t>
      </w:r>
      <w:proofErr w:type="spellStart"/>
      <w:r w:rsidRPr="0011315E">
        <w:rPr>
          <w:rFonts w:ascii="Arial" w:hAnsi="Arial" w:cs="Arial"/>
          <w:sz w:val="22"/>
          <w:szCs w:val="22"/>
        </w:rPr>
        <w:t>Eom</w:t>
      </w:r>
      <w:proofErr w:type="spellEnd"/>
      <w:r w:rsidRPr="0011315E">
        <w:rPr>
          <w:rFonts w:ascii="Arial" w:hAnsi="Arial" w:cs="Arial"/>
          <w:sz w:val="22"/>
          <w:szCs w:val="22"/>
        </w:rPr>
        <w:t xml:space="preserve">, S.Y.; Hyun. T.; Badiga, S.; Robinson, C.; Rahman, N.; Kim, H.; </w:t>
      </w:r>
      <w:proofErr w:type="spellStart"/>
      <w:r w:rsidRPr="0011315E">
        <w:rPr>
          <w:rFonts w:ascii="Arial" w:hAnsi="Arial" w:cs="Arial"/>
          <w:sz w:val="22"/>
          <w:szCs w:val="22"/>
        </w:rPr>
        <w:t>Johanning</w:t>
      </w:r>
      <w:proofErr w:type="spellEnd"/>
      <w:r w:rsidRPr="0011315E">
        <w:rPr>
          <w:rFonts w:ascii="Arial" w:hAnsi="Arial" w:cs="Arial"/>
          <w:sz w:val="22"/>
          <w:szCs w:val="22"/>
        </w:rPr>
        <w:t xml:space="preserve">, G.L. Determinants of neural tube defect (NTD)-protective circulating concentrations of folate in women of child-bearing age in the US post-folic acid fortification era. </w:t>
      </w:r>
      <w:proofErr w:type="spellStart"/>
      <w:r w:rsidRPr="0011315E">
        <w:rPr>
          <w:rFonts w:ascii="Arial" w:hAnsi="Arial" w:cs="Arial"/>
          <w:sz w:val="22"/>
          <w:szCs w:val="22"/>
        </w:rPr>
        <w:t>Nutr</w:t>
      </w:r>
      <w:proofErr w:type="spellEnd"/>
      <w:r w:rsidRPr="0011315E">
        <w:rPr>
          <w:rFonts w:ascii="Arial" w:hAnsi="Arial" w:cs="Arial"/>
          <w:sz w:val="22"/>
          <w:szCs w:val="22"/>
        </w:rPr>
        <w:t xml:space="preserve"> Res </w:t>
      </w:r>
      <w:proofErr w:type="spellStart"/>
      <w:r w:rsidRPr="0011315E">
        <w:rPr>
          <w:rFonts w:ascii="Arial" w:hAnsi="Arial" w:cs="Arial"/>
          <w:sz w:val="22"/>
          <w:szCs w:val="22"/>
        </w:rPr>
        <w:t>Pract</w:t>
      </w:r>
      <w:proofErr w:type="spellEnd"/>
      <w:r w:rsidRPr="0011315E">
        <w:rPr>
          <w:rFonts w:ascii="Arial" w:hAnsi="Arial" w:cs="Arial"/>
          <w:sz w:val="22"/>
          <w:szCs w:val="22"/>
        </w:rPr>
        <w:t>. 2013</w:t>
      </w:r>
      <w:proofErr w:type="gramStart"/>
      <w:r w:rsidRPr="0011315E">
        <w:rPr>
          <w:rFonts w:ascii="Arial" w:hAnsi="Arial" w:cs="Arial"/>
          <w:sz w:val="22"/>
          <w:szCs w:val="22"/>
        </w:rPr>
        <w:t>;7:315</w:t>
      </w:r>
      <w:proofErr w:type="gramEnd"/>
      <w:r w:rsidRPr="0011315E">
        <w:rPr>
          <w:rFonts w:ascii="Arial" w:hAnsi="Arial" w:cs="Arial"/>
          <w:sz w:val="22"/>
          <w:szCs w:val="22"/>
        </w:rPr>
        <w:t>-25.</w:t>
      </w:r>
      <w:r w:rsidRPr="0011315E">
        <w:t xml:space="preserve"> </w:t>
      </w:r>
      <w:hyperlink r:id="rId38" w:history="1">
        <w:r w:rsidRPr="0011315E">
          <w:rPr>
            <w:rStyle w:val="Hyperlink"/>
            <w:rFonts w:ascii="Arial" w:hAnsi="Arial" w:cs="Arial"/>
            <w:sz w:val="22"/>
            <w:szCs w:val="22"/>
          </w:rPr>
          <w:t>http://www.ncbi.nlm.nih.gov/pubmed/23964320</w:t>
        </w:r>
      </w:hyperlink>
    </w:p>
    <w:p w:rsidR="00B718A4" w:rsidRPr="005C52BF" w:rsidRDefault="00B718A4" w:rsidP="005C52BF">
      <w:pPr>
        <w:pStyle w:val="ListParagraph"/>
        <w:numPr>
          <w:ilvl w:val="0"/>
          <w:numId w:val="2"/>
        </w:numPr>
        <w:tabs>
          <w:tab w:val="clear" w:pos="432"/>
          <w:tab w:val="left" w:pos="540"/>
        </w:tabs>
        <w:spacing w:before="120" w:after="120"/>
        <w:ind w:left="547" w:hanging="547"/>
        <w:jc w:val="both"/>
        <w:rPr>
          <w:rStyle w:val="Hyperlink"/>
          <w:rFonts w:ascii="Arial" w:hAnsi="Arial" w:cs="Arial"/>
          <w:color w:val="auto"/>
          <w:sz w:val="22"/>
          <w:szCs w:val="22"/>
          <w:u w:val="none"/>
        </w:rPr>
      </w:pPr>
      <w:proofErr w:type="spellStart"/>
      <w:r w:rsidRPr="00353B8F">
        <w:rPr>
          <w:rFonts w:ascii="Arial" w:hAnsi="Arial" w:cs="Arial"/>
          <w:sz w:val="22"/>
          <w:szCs w:val="22"/>
        </w:rPr>
        <w:t>Qiao</w:t>
      </w:r>
      <w:proofErr w:type="spellEnd"/>
      <w:r w:rsidRPr="00353B8F">
        <w:rPr>
          <w:rFonts w:ascii="Arial" w:hAnsi="Arial" w:cs="Arial"/>
          <w:sz w:val="22"/>
          <w:szCs w:val="22"/>
        </w:rPr>
        <w:t xml:space="preserve">, Y.; Tinker, L.; </w:t>
      </w:r>
      <w:proofErr w:type="spellStart"/>
      <w:r w:rsidRPr="00353B8F">
        <w:rPr>
          <w:rFonts w:ascii="Arial" w:hAnsi="Arial" w:cs="Arial"/>
          <w:sz w:val="22"/>
          <w:szCs w:val="22"/>
        </w:rPr>
        <w:t>Olendzki</w:t>
      </w:r>
      <w:proofErr w:type="spellEnd"/>
      <w:r w:rsidRPr="00353B8F">
        <w:rPr>
          <w:rFonts w:ascii="Arial" w:hAnsi="Arial" w:cs="Arial"/>
          <w:sz w:val="22"/>
          <w:szCs w:val="22"/>
        </w:rPr>
        <w:t xml:space="preserve">, B.C.; Hébert, J.R.; </w:t>
      </w:r>
      <w:proofErr w:type="spellStart"/>
      <w:r w:rsidRPr="00353B8F">
        <w:rPr>
          <w:rFonts w:ascii="Arial" w:hAnsi="Arial" w:cs="Arial"/>
          <w:sz w:val="22"/>
          <w:szCs w:val="22"/>
        </w:rPr>
        <w:t>Balasubramanian</w:t>
      </w:r>
      <w:proofErr w:type="spellEnd"/>
      <w:r w:rsidRPr="00353B8F">
        <w:rPr>
          <w:rFonts w:ascii="Arial" w:hAnsi="Arial" w:cs="Arial"/>
          <w:sz w:val="22"/>
          <w:szCs w:val="22"/>
        </w:rPr>
        <w:t xml:space="preserve">, R.; </w:t>
      </w:r>
      <w:proofErr w:type="spellStart"/>
      <w:r w:rsidRPr="00353B8F">
        <w:rPr>
          <w:rFonts w:ascii="Arial" w:hAnsi="Arial" w:cs="Arial"/>
          <w:sz w:val="22"/>
          <w:szCs w:val="22"/>
        </w:rPr>
        <w:t>Rosal</w:t>
      </w:r>
      <w:proofErr w:type="spellEnd"/>
      <w:r w:rsidRPr="00353B8F">
        <w:rPr>
          <w:rFonts w:ascii="Arial" w:hAnsi="Arial" w:cs="Arial"/>
          <w:sz w:val="22"/>
          <w:szCs w:val="22"/>
        </w:rPr>
        <w:t xml:space="preserve">, M.C.; </w:t>
      </w:r>
      <w:proofErr w:type="spellStart"/>
      <w:r w:rsidRPr="00353B8F">
        <w:rPr>
          <w:rFonts w:ascii="Arial" w:hAnsi="Arial" w:cs="Arial"/>
          <w:sz w:val="22"/>
          <w:szCs w:val="22"/>
        </w:rPr>
        <w:t>Hingle</w:t>
      </w:r>
      <w:proofErr w:type="spellEnd"/>
      <w:r w:rsidRPr="00353B8F">
        <w:rPr>
          <w:rFonts w:ascii="Arial" w:hAnsi="Arial" w:cs="Arial"/>
          <w:sz w:val="22"/>
          <w:szCs w:val="22"/>
        </w:rPr>
        <w:t xml:space="preserve">, M.; Song, Y.; Schneider, K.L.; Liu, S.; Sims, S.; </w:t>
      </w:r>
      <w:proofErr w:type="spellStart"/>
      <w:r w:rsidRPr="00353B8F">
        <w:rPr>
          <w:rFonts w:ascii="Arial" w:hAnsi="Arial" w:cs="Arial"/>
          <w:sz w:val="22"/>
          <w:szCs w:val="22"/>
        </w:rPr>
        <w:t>Ockene</w:t>
      </w:r>
      <w:proofErr w:type="spellEnd"/>
      <w:r w:rsidRPr="00353B8F">
        <w:rPr>
          <w:rFonts w:ascii="Arial" w:hAnsi="Arial" w:cs="Arial"/>
          <w:sz w:val="22"/>
          <w:szCs w:val="22"/>
        </w:rPr>
        <w:t xml:space="preserve">, J.K.; </w:t>
      </w:r>
      <w:proofErr w:type="spellStart"/>
      <w:r w:rsidRPr="00353B8F">
        <w:rPr>
          <w:rFonts w:ascii="Arial" w:hAnsi="Arial" w:cs="Arial"/>
          <w:sz w:val="22"/>
          <w:szCs w:val="22"/>
        </w:rPr>
        <w:t>Sepavich</w:t>
      </w:r>
      <w:proofErr w:type="spellEnd"/>
      <w:r w:rsidRPr="00353B8F">
        <w:rPr>
          <w:rFonts w:ascii="Arial" w:hAnsi="Arial" w:cs="Arial"/>
          <w:sz w:val="22"/>
          <w:szCs w:val="22"/>
        </w:rPr>
        <w:t xml:space="preserve">, D.M.; </w:t>
      </w:r>
      <w:r w:rsidRPr="00353B8F">
        <w:rPr>
          <w:rFonts w:ascii="Arial" w:hAnsi="Arial" w:cs="Arial"/>
          <w:b/>
          <w:sz w:val="22"/>
          <w:szCs w:val="22"/>
        </w:rPr>
        <w:t>Shikany, J.M.</w:t>
      </w:r>
      <w:r w:rsidRPr="00353B8F">
        <w:rPr>
          <w:rFonts w:ascii="Arial" w:hAnsi="Arial" w:cs="Arial"/>
          <w:sz w:val="22"/>
          <w:szCs w:val="22"/>
        </w:rPr>
        <w:t xml:space="preserve">; </w:t>
      </w:r>
      <w:proofErr w:type="spellStart"/>
      <w:r w:rsidRPr="00353B8F">
        <w:rPr>
          <w:rFonts w:ascii="Arial" w:hAnsi="Arial" w:cs="Arial"/>
          <w:sz w:val="22"/>
          <w:szCs w:val="22"/>
        </w:rPr>
        <w:t>Persuitte</w:t>
      </w:r>
      <w:proofErr w:type="spellEnd"/>
      <w:r w:rsidRPr="00353B8F">
        <w:rPr>
          <w:rFonts w:ascii="Arial" w:hAnsi="Arial" w:cs="Arial"/>
          <w:sz w:val="22"/>
          <w:szCs w:val="22"/>
        </w:rPr>
        <w:t xml:space="preserve">, G.; Ma, Y. Racial/ethnic disparities in association between dietary quality and incident diabetes in postmenopausal women in the United States: the Women's Health Initiative 1993-2005. </w:t>
      </w:r>
      <w:proofErr w:type="spellStart"/>
      <w:r w:rsidRPr="00353B8F">
        <w:rPr>
          <w:rFonts w:ascii="Arial" w:hAnsi="Arial" w:cs="Arial"/>
          <w:sz w:val="22"/>
          <w:szCs w:val="22"/>
        </w:rPr>
        <w:t>Ethn</w:t>
      </w:r>
      <w:proofErr w:type="spellEnd"/>
      <w:r w:rsidRPr="00353B8F">
        <w:rPr>
          <w:rFonts w:ascii="Arial" w:hAnsi="Arial" w:cs="Arial"/>
          <w:sz w:val="22"/>
          <w:szCs w:val="22"/>
        </w:rPr>
        <w:t xml:space="preserve"> Health. </w:t>
      </w:r>
      <w:r w:rsidR="005C52BF" w:rsidRPr="005C52BF">
        <w:rPr>
          <w:rFonts w:ascii="Arial" w:hAnsi="Arial" w:cs="Arial"/>
          <w:sz w:val="22"/>
          <w:szCs w:val="22"/>
        </w:rPr>
        <w:t>2014</w:t>
      </w:r>
      <w:proofErr w:type="gramStart"/>
      <w:r w:rsidR="005C52BF" w:rsidRPr="005C52BF">
        <w:rPr>
          <w:rFonts w:ascii="Arial" w:hAnsi="Arial" w:cs="Arial"/>
          <w:sz w:val="22"/>
          <w:szCs w:val="22"/>
        </w:rPr>
        <w:t>;19:328</w:t>
      </w:r>
      <w:proofErr w:type="gramEnd"/>
      <w:r w:rsidR="005C52BF" w:rsidRPr="005C52BF">
        <w:rPr>
          <w:rFonts w:ascii="Arial" w:hAnsi="Arial" w:cs="Arial"/>
          <w:sz w:val="22"/>
          <w:szCs w:val="22"/>
        </w:rPr>
        <w:t>-47</w:t>
      </w:r>
      <w:r w:rsidR="005C52BF">
        <w:rPr>
          <w:rFonts w:ascii="Arial" w:hAnsi="Arial" w:cs="Arial"/>
          <w:sz w:val="22"/>
          <w:szCs w:val="22"/>
        </w:rPr>
        <w:t>.</w:t>
      </w:r>
      <w:r w:rsidRPr="00353B8F">
        <w:rPr>
          <w:rFonts w:ascii="Arial" w:hAnsi="Arial" w:cs="Arial"/>
          <w:sz w:val="22"/>
          <w:szCs w:val="22"/>
        </w:rPr>
        <w:t xml:space="preserve"> </w:t>
      </w:r>
      <w:hyperlink r:id="rId39" w:history="1">
        <w:r w:rsidRPr="00353B8F">
          <w:rPr>
            <w:rStyle w:val="Hyperlink"/>
            <w:rFonts w:ascii="Arial" w:hAnsi="Arial" w:cs="Arial"/>
            <w:sz w:val="22"/>
            <w:szCs w:val="22"/>
          </w:rPr>
          <w:t>http://www.ncbi.nlm.nih.gov/pubmed/23697968</w:t>
        </w:r>
      </w:hyperlink>
    </w:p>
    <w:p w:rsidR="005C52BF" w:rsidRPr="005C52BF" w:rsidRDefault="005C52BF" w:rsidP="005C52BF">
      <w:pPr>
        <w:pStyle w:val="ListParagraph"/>
        <w:numPr>
          <w:ilvl w:val="0"/>
          <w:numId w:val="2"/>
        </w:numPr>
        <w:tabs>
          <w:tab w:val="clear" w:pos="432"/>
          <w:tab w:val="num" w:pos="540"/>
        </w:tabs>
        <w:spacing w:before="120"/>
        <w:ind w:left="547" w:hanging="547"/>
        <w:jc w:val="both"/>
        <w:rPr>
          <w:rFonts w:ascii="Arial" w:hAnsi="Arial" w:cs="Arial"/>
          <w:sz w:val="22"/>
          <w:szCs w:val="22"/>
        </w:rPr>
      </w:pPr>
      <w:r w:rsidRPr="005C52BF">
        <w:rPr>
          <w:rFonts w:ascii="Arial" w:hAnsi="Arial" w:cs="Arial"/>
          <w:sz w:val="22"/>
          <w:szCs w:val="22"/>
        </w:rPr>
        <w:t xml:space="preserve">Robinson, J.C.; Carson, T.L.; Johnson, E.R.; Hardy, C.M.; </w:t>
      </w:r>
      <w:r w:rsidRPr="005C52BF">
        <w:rPr>
          <w:rFonts w:ascii="Arial" w:hAnsi="Arial" w:cs="Arial"/>
          <w:b/>
          <w:sz w:val="22"/>
          <w:szCs w:val="22"/>
        </w:rPr>
        <w:t>Shikany, J.M.</w:t>
      </w:r>
      <w:r w:rsidRPr="005C52BF">
        <w:rPr>
          <w:rFonts w:ascii="Arial" w:hAnsi="Arial" w:cs="Arial"/>
          <w:sz w:val="22"/>
          <w:szCs w:val="22"/>
        </w:rPr>
        <w:t xml:space="preserve">; Green, E.; Willis, L.M.; </w:t>
      </w:r>
      <w:proofErr w:type="spellStart"/>
      <w:r w:rsidRPr="005C52BF">
        <w:rPr>
          <w:rFonts w:ascii="Arial" w:hAnsi="Arial" w:cs="Arial"/>
          <w:sz w:val="22"/>
          <w:szCs w:val="22"/>
        </w:rPr>
        <w:t>Marron</w:t>
      </w:r>
      <w:proofErr w:type="spellEnd"/>
      <w:r w:rsidRPr="005C52BF">
        <w:rPr>
          <w:rFonts w:ascii="Arial" w:hAnsi="Arial" w:cs="Arial"/>
          <w:sz w:val="22"/>
          <w:szCs w:val="22"/>
        </w:rPr>
        <w:t xml:space="preserve">, J.V., Jr.; Li, Y.; Lee, C.H.; Baskin, M.L. Assessing environmental support for better health: Active living opportunity audits in rural communities in the southern United States. </w:t>
      </w:r>
      <w:proofErr w:type="spellStart"/>
      <w:r w:rsidRPr="005C52BF">
        <w:rPr>
          <w:rFonts w:ascii="Arial" w:hAnsi="Arial" w:cs="Arial"/>
          <w:sz w:val="22"/>
          <w:szCs w:val="22"/>
        </w:rPr>
        <w:t>Prev</w:t>
      </w:r>
      <w:proofErr w:type="spellEnd"/>
      <w:r w:rsidRPr="005C52BF">
        <w:rPr>
          <w:rFonts w:ascii="Arial" w:hAnsi="Arial" w:cs="Arial"/>
          <w:sz w:val="22"/>
          <w:szCs w:val="22"/>
        </w:rPr>
        <w:t xml:space="preserve"> Med. 2014; 66C:28-33. </w:t>
      </w:r>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t xml:space="preserve">Safford, M.M.; Brown, T.M.; </w:t>
      </w:r>
      <w:proofErr w:type="spellStart"/>
      <w:r w:rsidRPr="001F7FB4">
        <w:rPr>
          <w:rFonts w:ascii="Arial" w:hAnsi="Arial" w:cs="Arial"/>
          <w:sz w:val="22"/>
          <w:szCs w:val="22"/>
        </w:rPr>
        <w:t>Muntner</w:t>
      </w:r>
      <w:proofErr w:type="spellEnd"/>
      <w:r w:rsidRPr="001F7FB4">
        <w:rPr>
          <w:rFonts w:ascii="Arial" w:hAnsi="Arial" w:cs="Arial"/>
          <w:sz w:val="22"/>
          <w:szCs w:val="22"/>
        </w:rPr>
        <w:t xml:space="preserve">, P.M.; Durant, R.W.; Glasser, S.; </w:t>
      </w:r>
      <w:proofErr w:type="spellStart"/>
      <w:r w:rsidRPr="001F7FB4">
        <w:rPr>
          <w:rFonts w:ascii="Arial" w:hAnsi="Arial" w:cs="Arial"/>
          <w:sz w:val="22"/>
          <w:szCs w:val="22"/>
        </w:rPr>
        <w:t>Halanych</w:t>
      </w:r>
      <w:proofErr w:type="spellEnd"/>
      <w:r w:rsidRPr="001F7FB4">
        <w:rPr>
          <w:rFonts w:ascii="Arial" w:hAnsi="Arial" w:cs="Arial"/>
          <w:sz w:val="22"/>
          <w:szCs w:val="22"/>
        </w:rPr>
        <w:t xml:space="preserve">, J.H.; </w:t>
      </w:r>
      <w:r w:rsidRPr="001F7FB4">
        <w:rPr>
          <w:rFonts w:ascii="Arial" w:hAnsi="Arial" w:cs="Arial"/>
          <w:b/>
          <w:sz w:val="22"/>
          <w:szCs w:val="22"/>
        </w:rPr>
        <w:t>Shikany, J.M.</w:t>
      </w:r>
      <w:r w:rsidRPr="001F7FB4">
        <w:rPr>
          <w:rFonts w:ascii="Arial" w:hAnsi="Arial" w:cs="Arial"/>
          <w:sz w:val="22"/>
          <w:szCs w:val="22"/>
        </w:rPr>
        <w:t xml:space="preserve">; </w:t>
      </w:r>
      <w:proofErr w:type="spellStart"/>
      <w:r w:rsidRPr="001F7FB4">
        <w:rPr>
          <w:rFonts w:ascii="Arial" w:hAnsi="Arial" w:cs="Arial"/>
          <w:sz w:val="22"/>
          <w:szCs w:val="22"/>
        </w:rPr>
        <w:t>Prineas</w:t>
      </w:r>
      <w:proofErr w:type="spellEnd"/>
      <w:r w:rsidRPr="001F7FB4">
        <w:rPr>
          <w:rFonts w:ascii="Arial" w:hAnsi="Arial" w:cs="Arial"/>
          <w:sz w:val="22"/>
          <w:szCs w:val="22"/>
        </w:rPr>
        <w:t xml:space="preserve">, R.J., </w:t>
      </w:r>
      <w:proofErr w:type="spellStart"/>
      <w:r w:rsidRPr="001F7FB4">
        <w:rPr>
          <w:rFonts w:ascii="Arial" w:hAnsi="Arial" w:cs="Arial"/>
          <w:sz w:val="22"/>
          <w:szCs w:val="22"/>
        </w:rPr>
        <w:t>Samdarshi</w:t>
      </w:r>
      <w:proofErr w:type="spellEnd"/>
      <w:r w:rsidRPr="001F7FB4">
        <w:rPr>
          <w:rFonts w:ascii="Arial" w:hAnsi="Arial" w:cs="Arial"/>
          <w:sz w:val="22"/>
          <w:szCs w:val="22"/>
        </w:rPr>
        <w:t xml:space="preserve">, T.; Bittner, V.A.; Lewis, C.E.; </w:t>
      </w:r>
      <w:proofErr w:type="spellStart"/>
      <w:r w:rsidRPr="001F7FB4">
        <w:rPr>
          <w:rFonts w:ascii="Arial" w:hAnsi="Arial" w:cs="Arial"/>
          <w:sz w:val="22"/>
          <w:szCs w:val="22"/>
        </w:rPr>
        <w:t>Gamboa</w:t>
      </w:r>
      <w:proofErr w:type="spellEnd"/>
      <w:r w:rsidRPr="001F7FB4">
        <w:rPr>
          <w:rFonts w:ascii="Arial" w:hAnsi="Arial" w:cs="Arial"/>
          <w:sz w:val="22"/>
          <w:szCs w:val="22"/>
        </w:rPr>
        <w:t>, C.; Cushman, M.; Howard, V.; Howard, G.; REGARDS Investigators. Association of race and sex with risk of incident acute coronary heart disease events. JAMA. 2012</w:t>
      </w:r>
      <w:proofErr w:type="gramStart"/>
      <w:r w:rsidRPr="001F7FB4">
        <w:rPr>
          <w:rFonts w:ascii="Arial" w:hAnsi="Arial" w:cs="Arial"/>
          <w:sz w:val="22"/>
          <w:szCs w:val="22"/>
        </w:rPr>
        <w:t>;308:1768</w:t>
      </w:r>
      <w:proofErr w:type="gramEnd"/>
      <w:r w:rsidRPr="001F7FB4">
        <w:rPr>
          <w:rFonts w:ascii="Arial" w:hAnsi="Arial" w:cs="Arial"/>
          <w:sz w:val="22"/>
          <w:szCs w:val="22"/>
        </w:rPr>
        <w:t xml:space="preserve">-74. </w:t>
      </w:r>
      <w:hyperlink r:id="rId40" w:history="1">
        <w:r w:rsidRPr="001F7FB4">
          <w:rPr>
            <w:rStyle w:val="Hyperlink"/>
            <w:rFonts w:ascii="Arial" w:hAnsi="Arial" w:cs="Arial"/>
            <w:sz w:val="22"/>
            <w:szCs w:val="22"/>
          </w:rPr>
          <w:t>http://www.ncbi.nlm.nih.gov/pubmed/23117777</w:t>
        </w:r>
      </w:hyperlink>
    </w:p>
    <w:p w:rsidR="00B718A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b/>
          <w:sz w:val="22"/>
          <w:szCs w:val="22"/>
        </w:rPr>
        <w:t>Scarinci, I.C.</w:t>
      </w:r>
      <w:r w:rsidRPr="001F7FB4">
        <w:rPr>
          <w:rFonts w:ascii="Arial" w:hAnsi="Arial" w:cs="Arial"/>
          <w:sz w:val="22"/>
          <w:szCs w:val="22"/>
        </w:rPr>
        <w:t xml:space="preserve">; Bandura, L.; Hidalgo, B; Cherrington, A. Development of a theory-based (PEN-3 and Health Belief Model), culturally relevant intervention on cervical cancer prevention among Latina immigrants using intervention mapping. Health </w:t>
      </w:r>
      <w:proofErr w:type="spellStart"/>
      <w:r w:rsidRPr="001F7FB4">
        <w:rPr>
          <w:rFonts w:ascii="Arial" w:hAnsi="Arial" w:cs="Arial"/>
          <w:sz w:val="22"/>
          <w:szCs w:val="22"/>
        </w:rPr>
        <w:t>Promot</w:t>
      </w:r>
      <w:proofErr w:type="spellEnd"/>
      <w:r w:rsidRPr="001F7FB4">
        <w:rPr>
          <w:rFonts w:ascii="Arial" w:hAnsi="Arial" w:cs="Arial"/>
          <w:sz w:val="22"/>
          <w:szCs w:val="22"/>
        </w:rPr>
        <w:t xml:space="preserve"> </w:t>
      </w:r>
      <w:proofErr w:type="spellStart"/>
      <w:r w:rsidRPr="001F7FB4">
        <w:rPr>
          <w:rFonts w:ascii="Arial" w:hAnsi="Arial" w:cs="Arial"/>
          <w:sz w:val="22"/>
          <w:szCs w:val="22"/>
        </w:rPr>
        <w:t>Pract</w:t>
      </w:r>
      <w:proofErr w:type="spellEnd"/>
      <w:r w:rsidRPr="001F7FB4">
        <w:rPr>
          <w:rFonts w:ascii="Arial" w:hAnsi="Arial" w:cs="Arial"/>
          <w:sz w:val="22"/>
          <w:szCs w:val="22"/>
        </w:rPr>
        <w:t>. 2012</w:t>
      </w:r>
      <w:proofErr w:type="gramStart"/>
      <w:r w:rsidRPr="001F7FB4">
        <w:rPr>
          <w:rFonts w:ascii="Arial" w:hAnsi="Arial" w:cs="Arial"/>
          <w:sz w:val="22"/>
          <w:szCs w:val="22"/>
        </w:rPr>
        <w:t>;13:29</w:t>
      </w:r>
      <w:proofErr w:type="gramEnd"/>
      <w:r w:rsidRPr="001F7FB4">
        <w:rPr>
          <w:rFonts w:ascii="Arial" w:hAnsi="Arial" w:cs="Arial"/>
          <w:sz w:val="22"/>
          <w:szCs w:val="22"/>
        </w:rPr>
        <w:t xml:space="preserve">-40. </w:t>
      </w:r>
      <w:hyperlink r:id="rId41" w:history="1">
        <w:r w:rsidRPr="001F7FB4">
          <w:rPr>
            <w:rStyle w:val="Hyperlink"/>
            <w:rFonts w:ascii="Arial" w:hAnsi="Arial" w:cs="Arial"/>
            <w:sz w:val="22"/>
            <w:szCs w:val="22"/>
          </w:rPr>
          <w:t>http://www.ncbi.nlm.nih.gov/pubmed/21422254</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r w:rsidRPr="001F7FB4">
        <w:rPr>
          <w:rFonts w:ascii="Arial" w:hAnsi="Arial" w:cs="Arial"/>
          <w:sz w:val="22"/>
          <w:szCs w:val="22"/>
        </w:rPr>
        <w:t xml:space="preserve">Seal, P.S.; </w:t>
      </w:r>
      <w:proofErr w:type="spellStart"/>
      <w:r w:rsidRPr="001F7FB4">
        <w:rPr>
          <w:rFonts w:ascii="Arial" w:hAnsi="Arial" w:cs="Arial"/>
          <w:sz w:val="22"/>
          <w:szCs w:val="22"/>
        </w:rPr>
        <w:t>Garcés</w:t>
      </w:r>
      <w:proofErr w:type="spellEnd"/>
      <w:r w:rsidRPr="001F7FB4">
        <w:rPr>
          <w:rFonts w:ascii="Arial" w:hAnsi="Arial" w:cs="Arial"/>
          <w:sz w:val="22"/>
          <w:szCs w:val="22"/>
        </w:rPr>
        <w:t xml:space="preserve">-Palacio, I.C.; </w:t>
      </w:r>
      <w:proofErr w:type="spellStart"/>
      <w:r w:rsidRPr="001F7FB4">
        <w:rPr>
          <w:rFonts w:ascii="Arial" w:hAnsi="Arial" w:cs="Arial"/>
          <w:sz w:val="22"/>
          <w:szCs w:val="22"/>
        </w:rPr>
        <w:t>Halanych</w:t>
      </w:r>
      <w:proofErr w:type="spellEnd"/>
      <w:r w:rsidRPr="001F7FB4">
        <w:rPr>
          <w:rFonts w:ascii="Arial" w:hAnsi="Arial" w:cs="Arial"/>
          <w:sz w:val="22"/>
          <w:szCs w:val="22"/>
        </w:rPr>
        <w:t xml:space="preserve">, J.H.; </w:t>
      </w:r>
      <w:r w:rsidRPr="001F7FB4">
        <w:rPr>
          <w:rFonts w:ascii="Arial" w:hAnsi="Arial" w:cs="Arial"/>
          <w:b/>
          <w:sz w:val="22"/>
          <w:szCs w:val="22"/>
        </w:rPr>
        <w:t>Scarinci, I.C.</w:t>
      </w:r>
      <w:r w:rsidRPr="001F7FB4">
        <w:rPr>
          <w:rFonts w:ascii="Arial" w:hAnsi="Arial" w:cs="Arial"/>
          <w:sz w:val="22"/>
          <w:szCs w:val="22"/>
        </w:rPr>
        <w:t xml:space="preserve"> Sexual health knowledge of male and female Latino immigrants. J </w:t>
      </w:r>
      <w:proofErr w:type="spellStart"/>
      <w:r w:rsidRPr="001F7FB4">
        <w:rPr>
          <w:rFonts w:ascii="Arial" w:hAnsi="Arial" w:cs="Arial"/>
          <w:sz w:val="22"/>
          <w:szCs w:val="22"/>
        </w:rPr>
        <w:t>Immigr</w:t>
      </w:r>
      <w:proofErr w:type="spellEnd"/>
      <w:r w:rsidRPr="001F7FB4">
        <w:rPr>
          <w:rFonts w:ascii="Arial" w:hAnsi="Arial" w:cs="Arial"/>
          <w:sz w:val="22"/>
          <w:szCs w:val="22"/>
        </w:rPr>
        <w:t xml:space="preserve"> Minor Health. 2012</w:t>
      </w:r>
      <w:proofErr w:type="gramStart"/>
      <w:r w:rsidRPr="001F7FB4">
        <w:rPr>
          <w:rFonts w:ascii="Arial" w:hAnsi="Arial" w:cs="Arial"/>
          <w:sz w:val="22"/>
          <w:szCs w:val="22"/>
        </w:rPr>
        <w:t>;14:673</w:t>
      </w:r>
      <w:proofErr w:type="gramEnd"/>
      <w:r w:rsidRPr="001F7FB4">
        <w:rPr>
          <w:rFonts w:ascii="Arial" w:hAnsi="Arial" w:cs="Arial"/>
          <w:sz w:val="22"/>
          <w:szCs w:val="22"/>
        </w:rPr>
        <w:t>-81.</w:t>
      </w:r>
      <w:r w:rsidRPr="001F7FB4">
        <w:rPr>
          <w:rFonts w:ascii="Arial" w:hAnsi="Arial" w:cs="Arial"/>
          <w:sz w:val="22"/>
          <w:szCs w:val="22"/>
        </w:rPr>
        <w:tab/>
        <w:t xml:space="preserve"> </w:t>
      </w:r>
      <w:r w:rsidRPr="001F7FB4">
        <w:rPr>
          <w:rFonts w:ascii="Arial" w:hAnsi="Arial" w:cs="Arial"/>
          <w:sz w:val="22"/>
          <w:szCs w:val="22"/>
        </w:rPr>
        <w:tab/>
      </w:r>
      <w:hyperlink r:id="rId42" w:history="1">
        <w:r w:rsidRPr="001F7FB4">
          <w:rPr>
            <w:rStyle w:val="Hyperlink"/>
            <w:rFonts w:ascii="Arial" w:hAnsi="Arial" w:cs="Arial"/>
            <w:sz w:val="22"/>
            <w:szCs w:val="22"/>
          </w:rPr>
          <w:t>http://www.ncbi.nlm.nih.gov/pubmed/22273804</w:t>
        </w:r>
      </w:hyperlink>
    </w:p>
    <w:p w:rsidR="00B718A4" w:rsidRPr="001F7FB4" w:rsidRDefault="00B718A4" w:rsidP="00E24FA3">
      <w:pPr>
        <w:numPr>
          <w:ilvl w:val="0"/>
          <w:numId w:val="2"/>
        </w:numPr>
        <w:tabs>
          <w:tab w:val="clear" w:pos="432"/>
          <w:tab w:val="left" w:pos="540"/>
        </w:tabs>
        <w:spacing w:before="120"/>
        <w:ind w:left="540" w:hanging="540"/>
        <w:jc w:val="both"/>
        <w:rPr>
          <w:rFonts w:ascii="Arial" w:hAnsi="Arial" w:cs="Arial"/>
          <w:sz w:val="22"/>
          <w:szCs w:val="22"/>
        </w:rPr>
      </w:pPr>
      <w:proofErr w:type="spellStart"/>
      <w:r w:rsidRPr="001F7FB4">
        <w:rPr>
          <w:rFonts w:ascii="Arial" w:hAnsi="Arial" w:cs="Arial"/>
          <w:sz w:val="22"/>
          <w:szCs w:val="22"/>
        </w:rPr>
        <w:t>Shuaib</w:t>
      </w:r>
      <w:proofErr w:type="spellEnd"/>
      <w:r w:rsidRPr="001F7FB4">
        <w:rPr>
          <w:rFonts w:ascii="Arial" w:hAnsi="Arial" w:cs="Arial"/>
          <w:sz w:val="22"/>
          <w:szCs w:val="22"/>
        </w:rPr>
        <w:t xml:space="preserve">, F.M.; Durant, R.W.; </w:t>
      </w:r>
      <w:proofErr w:type="spellStart"/>
      <w:r w:rsidRPr="001F7FB4">
        <w:rPr>
          <w:rFonts w:ascii="Arial" w:hAnsi="Arial" w:cs="Arial"/>
          <w:sz w:val="22"/>
          <w:szCs w:val="22"/>
        </w:rPr>
        <w:t>Parmar</w:t>
      </w:r>
      <w:proofErr w:type="spellEnd"/>
      <w:r w:rsidRPr="001F7FB4">
        <w:rPr>
          <w:rFonts w:ascii="Arial" w:hAnsi="Arial" w:cs="Arial"/>
          <w:sz w:val="22"/>
          <w:szCs w:val="22"/>
        </w:rPr>
        <w:t xml:space="preserve">, G.; Brown, T.M.; Roth, D.L.; Hovater, M.; </w:t>
      </w:r>
      <w:proofErr w:type="spellStart"/>
      <w:r w:rsidRPr="001F7FB4">
        <w:rPr>
          <w:rFonts w:ascii="Arial" w:hAnsi="Arial" w:cs="Arial"/>
          <w:sz w:val="22"/>
          <w:szCs w:val="22"/>
        </w:rPr>
        <w:t>Halanych</w:t>
      </w:r>
      <w:proofErr w:type="spellEnd"/>
      <w:r w:rsidRPr="001F7FB4">
        <w:rPr>
          <w:rFonts w:ascii="Arial" w:hAnsi="Arial" w:cs="Arial"/>
          <w:sz w:val="22"/>
          <w:szCs w:val="22"/>
        </w:rPr>
        <w:t xml:space="preserve">, J.H.; </w:t>
      </w:r>
      <w:r w:rsidRPr="001F7FB4">
        <w:rPr>
          <w:rFonts w:ascii="Arial" w:hAnsi="Arial" w:cs="Arial"/>
          <w:b/>
          <w:sz w:val="22"/>
          <w:szCs w:val="22"/>
        </w:rPr>
        <w:t>Shikany, J.M.</w:t>
      </w:r>
      <w:r w:rsidRPr="001F7FB4">
        <w:rPr>
          <w:rFonts w:ascii="Arial" w:hAnsi="Arial" w:cs="Arial"/>
          <w:sz w:val="22"/>
          <w:szCs w:val="22"/>
        </w:rPr>
        <w:t>; Howard, G.; Safford, M.M. Awareness, treatment and control of hypertension, diabetes and hyperlipidemia and area-level mortality regions in the Reasons for Geographic and Racial Differences in Stroke (REGARDS) study. J Health Care Poor Underserved. 2012</w:t>
      </w:r>
      <w:proofErr w:type="gramStart"/>
      <w:r w:rsidRPr="001F7FB4">
        <w:rPr>
          <w:rFonts w:ascii="Arial" w:hAnsi="Arial" w:cs="Arial"/>
          <w:sz w:val="22"/>
          <w:szCs w:val="22"/>
        </w:rPr>
        <w:t>;23:903</w:t>
      </w:r>
      <w:proofErr w:type="gramEnd"/>
      <w:r w:rsidRPr="001F7FB4">
        <w:rPr>
          <w:rFonts w:ascii="Arial" w:hAnsi="Arial" w:cs="Arial"/>
          <w:sz w:val="22"/>
          <w:szCs w:val="22"/>
        </w:rPr>
        <w:t xml:space="preserve">-921. </w:t>
      </w:r>
      <w:hyperlink r:id="rId43" w:history="1">
        <w:r w:rsidRPr="001F7FB4">
          <w:rPr>
            <w:rStyle w:val="Hyperlink"/>
            <w:rFonts w:ascii="Arial" w:hAnsi="Arial" w:cs="Arial"/>
            <w:sz w:val="22"/>
            <w:szCs w:val="22"/>
          </w:rPr>
          <w:t>http://www.ncbi.nlm.nih.gov/pubmed/22643632</w:t>
        </w:r>
      </w:hyperlink>
    </w:p>
    <w:p w:rsidR="00B718A4" w:rsidRPr="00196CF2" w:rsidRDefault="00B718A4" w:rsidP="00E24FA3">
      <w:pPr>
        <w:numPr>
          <w:ilvl w:val="0"/>
          <w:numId w:val="2"/>
        </w:numPr>
        <w:tabs>
          <w:tab w:val="clear" w:pos="432"/>
          <w:tab w:val="left" w:pos="540"/>
        </w:tabs>
        <w:spacing w:before="120"/>
        <w:ind w:left="540" w:hanging="540"/>
        <w:jc w:val="both"/>
        <w:rPr>
          <w:rFonts w:ascii="Arial" w:hAnsi="Arial" w:cs="Arial"/>
          <w:sz w:val="22"/>
          <w:szCs w:val="22"/>
          <w:lang w:val="de-DE"/>
        </w:rPr>
      </w:pPr>
      <w:proofErr w:type="spellStart"/>
      <w:r w:rsidRPr="001F7FB4">
        <w:rPr>
          <w:rFonts w:ascii="Arial" w:hAnsi="Arial" w:cs="Arial"/>
          <w:sz w:val="22"/>
          <w:szCs w:val="22"/>
        </w:rPr>
        <w:t>Sijtsma</w:t>
      </w:r>
      <w:proofErr w:type="spellEnd"/>
      <w:r w:rsidRPr="001F7FB4">
        <w:rPr>
          <w:rFonts w:ascii="Arial" w:hAnsi="Arial" w:cs="Arial"/>
          <w:sz w:val="22"/>
          <w:szCs w:val="22"/>
        </w:rPr>
        <w:t xml:space="preserve">, F.P.; Meyer, K.A.; Steffen, L.M.; </w:t>
      </w:r>
      <w:r w:rsidRPr="001F7FB4">
        <w:rPr>
          <w:rFonts w:ascii="Arial" w:hAnsi="Arial" w:cs="Arial"/>
          <w:b/>
          <w:sz w:val="22"/>
          <w:szCs w:val="22"/>
        </w:rPr>
        <w:t>Shikany, J.M.</w:t>
      </w:r>
      <w:r w:rsidRPr="001F7FB4">
        <w:rPr>
          <w:rFonts w:ascii="Arial" w:hAnsi="Arial" w:cs="Arial"/>
          <w:sz w:val="22"/>
          <w:szCs w:val="22"/>
        </w:rPr>
        <w:t xml:space="preserve">; Van Horn, L.; </w:t>
      </w:r>
      <w:proofErr w:type="spellStart"/>
      <w:r w:rsidRPr="001F7FB4">
        <w:rPr>
          <w:rFonts w:ascii="Arial" w:hAnsi="Arial" w:cs="Arial"/>
          <w:sz w:val="22"/>
          <w:szCs w:val="22"/>
        </w:rPr>
        <w:t>Harnack</w:t>
      </w:r>
      <w:proofErr w:type="spellEnd"/>
      <w:r w:rsidRPr="001F7FB4">
        <w:rPr>
          <w:rFonts w:ascii="Arial" w:hAnsi="Arial" w:cs="Arial"/>
          <w:sz w:val="22"/>
          <w:szCs w:val="22"/>
        </w:rPr>
        <w:t xml:space="preserve">, L.; </w:t>
      </w:r>
      <w:proofErr w:type="spellStart"/>
      <w:r w:rsidRPr="001F7FB4">
        <w:rPr>
          <w:rFonts w:ascii="Arial" w:hAnsi="Arial" w:cs="Arial"/>
          <w:sz w:val="22"/>
          <w:szCs w:val="22"/>
        </w:rPr>
        <w:t>Kromhout</w:t>
      </w:r>
      <w:proofErr w:type="spellEnd"/>
      <w:r w:rsidRPr="001F7FB4">
        <w:rPr>
          <w:rFonts w:ascii="Arial" w:hAnsi="Arial" w:cs="Arial"/>
          <w:sz w:val="22"/>
          <w:szCs w:val="22"/>
        </w:rPr>
        <w:t xml:space="preserve">, D.; Jacobs. D.R., Jr. Longitudinal trends in diet and effects of sex, race, and education on dietary quality </w:t>
      </w:r>
      <w:r w:rsidRPr="001F7FB4">
        <w:rPr>
          <w:rFonts w:ascii="Arial" w:hAnsi="Arial" w:cs="Arial"/>
          <w:sz w:val="22"/>
          <w:szCs w:val="22"/>
        </w:rPr>
        <w:lastRenderedPageBreak/>
        <w:t xml:space="preserve">score change: the Coronary Artery Risk Development in Young Adults study. </w:t>
      </w:r>
      <w:r w:rsidRPr="00196CF2">
        <w:rPr>
          <w:rFonts w:ascii="Arial" w:hAnsi="Arial" w:cs="Arial"/>
          <w:sz w:val="22"/>
          <w:szCs w:val="22"/>
          <w:lang w:val="de-DE"/>
        </w:rPr>
        <w:t xml:space="preserve">Am J Clin Nutr. 2012;95:580-6. </w:t>
      </w:r>
      <w:hyperlink r:id="rId44" w:history="1">
        <w:r w:rsidRPr="00196CF2">
          <w:rPr>
            <w:rStyle w:val="Hyperlink"/>
            <w:rFonts w:ascii="Arial" w:hAnsi="Arial" w:cs="Arial"/>
            <w:sz w:val="22"/>
            <w:szCs w:val="22"/>
            <w:lang w:val="de-DE"/>
          </w:rPr>
          <w:t>http://www.ncbi.nlm.nih.gov/pubmed/22301926</w:t>
        </w:r>
      </w:hyperlink>
    </w:p>
    <w:p w:rsidR="00B718A4" w:rsidRPr="00037F33" w:rsidRDefault="00B718A4" w:rsidP="00E24FA3">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sz w:val="22"/>
          <w:szCs w:val="22"/>
        </w:rPr>
        <w:t xml:space="preserve">Sinclair, C.F.; </w:t>
      </w:r>
      <w:proofErr w:type="spellStart"/>
      <w:r w:rsidRPr="001F7FB4">
        <w:rPr>
          <w:rFonts w:ascii="Arial" w:hAnsi="Arial" w:cs="Arial"/>
          <w:sz w:val="22"/>
          <w:szCs w:val="22"/>
        </w:rPr>
        <w:t>Foushee</w:t>
      </w:r>
      <w:proofErr w:type="spellEnd"/>
      <w:r w:rsidRPr="001F7FB4">
        <w:rPr>
          <w:rFonts w:ascii="Arial" w:hAnsi="Arial" w:cs="Arial"/>
          <w:sz w:val="22"/>
          <w:szCs w:val="22"/>
        </w:rPr>
        <w:t xml:space="preserve">, H.R.; </w:t>
      </w:r>
      <w:proofErr w:type="spellStart"/>
      <w:r w:rsidRPr="001F7FB4">
        <w:rPr>
          <w:rFonts w:ascii="Arial" w:hAnsi="Arial" w:cs="Arial"/>
          <w:sz w:val="22"/>
          <w:szCs w:val="22"/>
        </w:rPr>
        <w:t>Pevear</w:t>
      </w:r>
      <w:proofErr w:type="spellEnd"/>
      <w:r w:rsidRPr="001F7FB4">
        <w:rPr>
          <w:rFonts w:ascii="Arial" w:hAnsi="Arial" w:cs="Arial"/>
          <w:sz w:val="22"/>
          <w:szCs w:val="22"/>
        </w:rPr>
        <w:t>, J.S. 3</w:t>
      </w:r>
      <w:r w:rsidRPr="001F7FB4">
        <w:rPr>
          <w:rFonts w:ascii="Arial" w:hAnsi="Arial" w:cs="Arial"/>
          <w:sz w:val="22"/>
          <w:szCs w:val="22"/>
          <w:vertAlign w:val="superscript"/>
        </w:rPr>
        <w:t>rd</w:t>
      </w:r>
      <w:r w:rsidRPr="001F7FB4">
        <w:rPr>
          <w:rFonts w:ascii="Arial" w:hAnsi="Arial" w:cs="Arial"/>
          <w:sz w:val="22"/>
          <w:szCs w:val="22"/>
        </w:rPr>
        <w:t xml:space="preserve">; </w:t>
      </w:r>
      <w:r w:rsidRPr="001F7FB4">
        <w:rPr>
          <w:rFonts w:ascii="Arial" w:hAnsi="Arial" w:cs="Arial"/>
          <w:b/>
          <w:sz w:val="22"/>
          <w:szCs w:val="22"/>
        </w:rPr>
        <w:t>Scarinci, I.C.</w:t>
      </w:r>
      <w:r w:rsidRPr="001F7FB4">
        <w:rPr>
          <w:rFonts w:ascii="Arial" w:hAnsi="Arial" w:cs="Arial"/>
          <w:sz w:val="22"/>
          <w:szCs w:val="22"/>
        </w:rPr>
        <w:t xml:space="preserve">; Carroll, W.R. Patterns of blunt use among rural young adult African-American men. Am J </w:t>
      </w:r>
      <w:proofErr w:type="spellStart"/>
      <w:r w:rsidRPr="001F7FB4">
        <w:rPr>
          <w:rFonts w:ascii="Arial" w:hAnsi="Arial" w:cs="Arial"/>
          <w:sz w:val="22"/>
          <w:szCs w:val="22"/>
        </w:rPr>
        <w:t>Prev</w:t>
      </w:r>
      <w:proofErr w:type="spellEnd"/>
      <w:r w:rsidRPr="001F7FB4">
        <w:rPr>
          <w:rFonts w:ascii="Arial" w:hAnsi="Arial" w:cs="Arial"/>
          <w:sz w:val="22"/>
          <w:szCs w:val="22"/>
        </w:rPr>
        <w:t xml:space="preserve"> Med. 2012</w:t>
      </w:r>
      <w:proofErr w:type="gramStart"/>
      <w:r w:rsidRPr="001F7FB4">
        <w:rPr>
          <w:rFonts w:ascii="Arial" w:hAnsi="Arial" w:cs="Arial"/>
          <w:sz w:val="22"/>
          <w:szCs w:val="22"/>
        </w:rPr>
        <w:t>;42:61</w:t>
      </w:r>
      <w:proofErr w:type="gramEnd"/>
      <w:r w:rsidRPr="001F7FB4">
        <w:rPr>
          <w:rFonts w:ascii="Arial" w:hAnsi="Arial" w:cs="Arial"/>
          <w:sz w:val="22"/>
          <w:szCs w:val="22"/>
        </w:rPr>
        <w:t xml:space="preserve">-4. </w:t>
      </w:r>
      <w:hyperlink r:id="rId45" w:history="1">
        <w:r w:rsidRPr="001F7FB4">
          <w:rPr>
            <w:rStyle w:val="Hyperlink"/>
            <w:rFonts w:ascii="Arial" w:hAnsi="Arial" w:cs="Arial"/>
            <w:sz w:val="22"/>
            <w:szCs w:val="22"/>
          </w:rPr>
          <w:t>http://www.ncbi.nlm.nih.gov/pubmed/22176848</w:t>
        </w:r>
      </w:hyperlink>
    </w:p>
    <w:p w:rsidR="00037F33" w:rsidRPr="00037F33" w:rsidRDefault="00037F33" w:rsidP="005C22C0">
      <w:pPr>
        <w:numPr>
          <w:ilvl w:val="0"/>
          <w:numId w:val="2"/>
        </w:numPr>
        <w:tabs>
          <w:tab w:val="clear" w:pos="432"/>
          <w:tab w:val="left" w:pos="540"/>
        </w:tabs>
        <w:spacing w:before="120"/>
        <w:ind w:left="540" w:hanging="540"/>
        <w:jc w:val="both"/>
        <w:rPr>
          <w:rFonts w:ascii="Arial" w:hAnsi="Arial" w:cs="Arial"/>
          <w:sz w:val="22"/>
          <w:szCs w:val="22"/>
        </w:rPr>
      </w:pPr>
      <w:r w:rsidRPr="00037F33">
        <w:rPr>
          <w:rFonts w:ascii="Arial" w:hAnsi="Arial" w:cs="Arial"/>
          <w:sz w:val="22"/>
          <w:szCs w:val="22"/>
        </w:rPr>
        <w:t>Smith</w:t>
      </w:r>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S</w:t>
      </w:r>
      <w:r>
        <w:rPr>
          <w:rFonts w:ascii="Arial" w:hAnsi="Arial" w:cs="Arial"/>
          <w:sz w:val="22"/>
          <w:szCs w:val="22"/>
        </w:rPr>
        <w:t>.;</w:t>
      </w:r>
      <w:r w:rsidRPr="00037F33">
        <w:rPr>
          <w:rFonts w:ascii="Arial" w:hAnsi="Arial" w:cs="Arial"/>
          <w:sz w:val="22"/>
          <w:szCs w:val="22"/>
        </w:rPr>
        <w:t xml:space="preserve"> Brewer</w:t>
      </w:r>
      <w:r>
        <w:rPr>
          <w:rFonts w:ascii="Arial" w:hAnsi="Arial" w:cs="Arial"/>
          <w:sz w:val="22"/>
          <w:szCs w:val="22"/>
        </w:rPr>
        <w:t>,</w:t>
      </w:r>
      <w:r w:rsidRPr="00037F33">
        <w:rPr>
          <w:rFonts w:ascii="Arial" w:hAnsi="Arial" w:cs="Arial"/>
          <w:sz w:val="22"/>
          <w:szCs w:val="22"/>
        </w:rPr>
        <w:t xml:space="preserve"> N</w:t>
      </w:r>
      <w:r>
        <w:rPr>
          <w:rFonts w:ascii="Arial" w:hAnsi="Arial" w:cs="Arial"/>
          <w:sz w:val="22"/>
          <w:szCs w:val="22"/>
        </w:rPr>
        <w:t>.</w:t>
      </w:r>
      <w:r w:rsidRPr="00037F33">
        <w:rPr>
          <w:rFonts w:ascii="Arial" w:hAnsi="Arial" w:cs="Arial"/>
          <w:sz w:val="22"/>
          <w:szCs w:val="22"/>
        </w:rPr>
        <w:t>T</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Saslow</w:t>
      </w:r>
      <w:proofErr w:type="spellEnd"/>
      <w:r>
        <w:rPr>
          <w:rFonts w:ascii="Arial" w:hAnsi="Arial" w:cs="Arial"/>
          <w:sz w:val="22"/>
          <w:szCs w:val="22"/>
        </w:rPr>
        <w:t>,</w:t>
      </w:r>
      <w:r w:rsidRPr="00037F33">
        <w:rPr>
          <w:rFonts w:ascii="Arial" w:hAnsi="Arial" w:cs="Arial"/>
          <w:sz w:val="22"/>
          <w:szCs w:val="22"/>
        </w:rPr>
        <w:t xml:space="preserve"> D</w:t>
      </w:r>
      <w:r>
        <w:rPr>
          <w:rFonts w:ascii="Arial" w:hAnsi="Arial" w:cs="Arial"/>
          <w:sz w:val="22"/>
          <w:szCs w:val="22"/>
        </w:rPr>
        <w:t>.;</w:t>
      </w:r>
      <w:r w:rsidRPr="00037F33">
        <w:rPr>
          <w:rFonts w:ascii="Arial" w:hAnsi="Arial" w:cs="Arial"/>
          <w:sz w:val="22"/>
          <w:szCs w:val="22"/>
        </w:rPr>
        <w:t xml:space="preserve"> Alexander</w:t>
      </w:r>
      <w:r>
        <w:rPr>
          <w:rFonts w:ascii="Arial" w:hAnsi="Arial" w:cs="Arial"/>
          <w:sz w:val="22"/>
          <w:szCs w:val="22"/>
        </w:rPr>
        <w:t>,</w:t>
      </w:r>
      <w:r w:rsidRPr="00037F33">
        <w:rPr>
          <w:rFonts w:ascii="Arial" w:hAnsi="Arial" w:cs="Arial"/>
          <w:sz w:val="22"/>
          <w:szCs w:val="22"/>
        </w:rPr>
        <w:t xml:space="preserve"> K</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Chernofsky</w:t>
      </w:r>
      <w:proofErr w:type="spellEnd"/>
      <w:r>
        <w:rPr>
          <w:rFonts w:ascii="Arial" w:hAnsi="Arial" w:cs="Arial"/>
          <w:sz w:val="22"/>
          <w:szCs w:val="22"/>
        </w:rPr>
        <w:t>,</w:t>
      </w:r>
      <w:r w:rsidRPr="00037F33">
        <w:rPr>
          <w:rFonts w:ascii="Arial" w:hAnsi="Arial" w:cs="Arial"/>
          <w:sz w:val="22"/>
          <w:szCs w:val="22"/>
        </w:rPr>
        <w:t xml:space="preserve"> M</w:t>
      </w:r>
      <w:r>
        <w:rPr>
          <w:rFonts w:ascii="Arial" w:hAnsi="Arial" w:cs="Arial"/>
          <w:sz w:val="22"/>
          <w:szCs w:val="22"/>
        </w:rPr>
        <w:t>.</w:t>
      </w:r>
      <w:r w:rsidRPr="00037F33">
        <w:rPr>
          <w:rFonts w:ascii="Arial" w:hAnsi="Arial" w:cs="Arial"/>
          <w:sz w:val="22"/>
          <w:szCs w:val="22"/>
        </w:rPr>
        <w:t>R</w:t>
      </w:r>
      <w:r>
        <w:rPr>
          <w:rFonts w:ascii="Arial" w:hAnsi="Arial" w:cs="Arial"/>
          <w:sz w:val="22"/>
          <w:szCs w:val="22"/>
        </w:rPr>
        <w:t>.;</w:t>
      </w:r>
      <w:r w:rsidRPr="00037F33">
        <w:rPr>
          <w:rFonts w:ascii="Arial" w:hAnsi="Arial" w:cs="Arial"/>
          <w:sz w:val="22"/>
          <w:szCs w:val="22"/>
        </w:rPr>
        <w:t xml:space="preserve"> Crosby</w:t>
      </w:r>
      <w:r>
        <w:rPr>
          <w:rFonts w:ascii="Arial" w:hAnsi="Arial" w:cs="Arial"/>
          <w:sz w:val="22"/>
          <w:szCs w:val="22"/>
        </w:rPr>
        <w:t>,</w:t>
      </w:r>
      <w:r w:rsidRPr="00037F33">
        <w:rPr>
          <w:rFonts w:ascii="Arial" w:hAnsi="Arial" w:cs="Arial"/>
          <w:sz w:val="22"/>
          <w:szCs w:val="22"/>
        </w:rPr>
        <w:t xml:space="preserve"> R</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Derting</w:t>
      </w:r>
      <w:proofErr w:type="spellEnd"/>
      <w:r>
        <w:rPr>
          <w:rFonts w:ascii="Arial" w:hAnsi="Arial" w:cs="Arial"/>
          <w:sz w:val="22"/>
          <w:szCs w:val="22"/>
        </w:rPr>
        <w:t>,</w:t>
      </w:r>
      <w:r w:rsidRPr="00037F33">
        <w:rPr>
          <w:rFonts w:ascii="Arial" w:hAnsi="Arial" w:cs="Arial"/>
          <w:sz w:val="22"/>
          <w:szCs w:val="22"/>
        </w:rPr>
        <w:t xml:space="preserve"> L</w:t>
      </w:r>
      <w:r>
        <w:rPr>
          <w:rFonts w:ascii="Arial" w:hAnsi="Arial" w:cs="Arial"/>
          <w:sz w:val="22"/>
          <w:szCs w:val="22"/>
        </w:rPr>
        <w:t>.;</w:t>
      </w:r>
      <w:r w:rsidRPr="00037F33">
        <w:rPr>
          <w:rFonts w:ascii="Arial" w:hAnsi="Arial" w:cs="Arial"/>
          <w:sz w:val="22"/>
          <w:szCs w:val="22"/>
        </w:rPr>
        <w:t xml:space="preserve"> Devlin</w:t>
      </w:r>
      <w:r>
        <w:rPr>
          <w:rFonts w:ascii="Arial" w:hAnsi="Arial" w:cs="Arial"/>
          <w:sz w:val="22"/>
          <w:szCs w:val="22"/>
        </w:rPr>
        <w:t>,</w:t>
      </w:r>
      <w:r w:rsidRPr="00037F33">
        <w:rPr>
          <w:rFonts w:ascii="Arial" w:hAnsi="Arial" w:cs="Arial"/>
          <w:sz w:val="22"/>
          <w:szCs w:val="22"/>
        </w:rPr>
        <w:t xml:space="preserve"> L</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Dunton</w:t>
      </w:r>
      <w:proofErr w:type="spellEnd"/>
      <w:r>
        <w:rPr>
          <w:rFonts w:ascii="Arial" w:hAnsi="Arial" w:cs="Arial"/>
          <w:sz w:val="22"/>
          <w:szCs w:val="22"/>
        </w:rPr>
        <w:t>,</w:t>
      </w:r>
      <w:r w:rsidRPr="00037F33">
        <w:rPr>
          <w:rFonts w:ascii="Arial" w:hAnsi="Arial" w:cs="Arial"/>
          <w:sz w:val="22"/>
          <w:szCs w:val="22"/>
        </w:rPr>
        <w:t xml:space="preserve"> C</w:t>
      </w:r>
      <w:r>
        <w:rPr>
          <w:rFonts w:ascii="Arial" w:hAnsi="Arial" w:cs="Arial"/>
          <w:sz w:val="22"/>
          <w:szCs w:val="22"/>
        </w:rPr>
        <w:t>.</w:t>
      </w:r>
      <w:r w:rsidRPr="00037F33">
        <w:rPr>
          <w:rFonts w:ascii="Arial" w:hAnsi="Arial" w:cs="Arial"/>
          <w:sz w:val="22"/>
          <w:szCs w:val="22"/>
        </w:rPr>
        <w:t>J</w:t>
      </w:r>
      <w:r>
        <w:rPr>
          <w:rFonts w:ascii="Arial" w:hAnsi="Arial" w:cs="Arial"/>
          <w:sz w:val="22"/>
          <w:szCs w:val="22"/>
        </w:rPr>
        <w:t>.;</w:t>
      </w:r>
      <w:r w:rsidRPr="00037F33">
        <w:rPr>
          <w:rFonts w:ascii="Arial" w:hAnsi="Arial" w:cs="Arial"/>
          <w:sz w:val="22"/>
          <w:szCs w:val="22"/>
        </w:rPr>
        <w:t xml:space="preserve"> Engle</w:t>
      </w:r>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 xml:space="preserve"> Fernandez</w:t>
      </w:r>
      <w:r>
        <w:rPr>
          <w:rFonts w:ascii="Arial" w:hAnsi="Arial" w:cs="Arial"/>
          <w:sz w:val="22"/>
          <w:szCs w:val="22"/>
        </w:rPr>
        <w:t>,</w:t>
      </w:r>
      <w:r w:rsidRPr="00037F33">
        <w:rPr>
          <w:rFonts w:ascii="Arial" w:hAnsi="Arial" w:cs="Arial"/>
          <w:sz w:val="22"/>
          <w:szCs w:val="22"/>
        </w:rPr>
        <w:t xml:space="preserve"> M</w:t>
      </w:r>
      <w:r>
        <w:rPr>
          <w:rFonts w:ascii="Arial" w:hAnsi="Arial" w:cs="Arial"/>
          <w:sz w:val="22"/>
          <w:szCs w:val="22"/>
        </w:rPr>
        <w:t>.;</w:t>
      </w:r>
      <w:r w:rsidRPr="00037F33">
        <w:rPr>
          <w:rFonts w:ascii="Arial" w:hAnsi="Arial" w:cs="Arial"/>
          <w:sz w:val="22"/>
          <w:szCs w:val="22"/>
        </w:rPr>
        <w:t xml:space="preserve"> </w:t>
      </w:r>
      <w:r w:rsidRPr="00037F33">
        <w:rPr>
          <w:rFonts w:ascii="Arial" w:hAnsi="Arial" w:cs="Arial"/>
          <w:b/>
          <w:sz w:val="22"/>
          <w:szCs w:val="22"/>
        </w:rPr>
        <w:t>Fouad</w:t>
      </w:r>
      <w:r>
        <w:rPr>
          <w:rFonts w:ascii="Arial" w:hAnsi="Arial" w:cs="Arial"/>
          <w:b/>
          <w:sz w:val="22"/>
          <w:szCs w:val="22"/>
        </w:rPr>
        <w:t>,</w:t>
      </w:r>
      <w:r w:rsidRPr="00037F33">
        <w:rPr>
          <w:rFonts w:ascii="Arial" w:hAnsi="Arial" w:cs="Arial"/>
          <w:b/>
          <w:sz w:val="22"/>
          <w:szCs w:val="22"/>
        </w:rPr>
        <w:t xml:space="preserve"> M</w:t>
      </w:r>
      <w:r>
        <w:rPr>
          <w:rFonts w:ascii="Arial" w:hAnsi="Arial" w:cs="Arial"/>
          <w:b/>
          <w:sz w:val="22"/>
          <w:szCs w:val="22"/>
        </w:rPr>
        <w:t>.</w:t>
      </w:r>
      <w:r>
        <w:rPr>
          <w:rFonts w:ascii="Arial" w:hAnsi="Arial" w:cs="Arial"/>
          <w:sz w:val="22"/>
          <w:szCs w:val="22"/>
        </w:rPr>
        <w:t>;</w:t>
      </w:r>
      <w:r w:rsidRPr="00037F33">
        <w:rPr>
          <w:rFonts w:ascii="Arial" w:hAnsi="Arial" w:cs="Arial"/>
          <w:sz w:val="22"/>
          <w:szCs w:val="22"/>
        </w:rPr>
        <w:t xml:space="preserve"> Huh</w:t>
      </w:r>
      <w:r>
        <w:rPr>
          <w:rFonts w:ascii="Arial" w:hAnsi="Arial" w:cs="Arial"/>
          <w:sz w:val="22"/>
          <w:szCs w:val="22"/>
        </w:rPr>
        <w:t>,</w:t>
      </w:r>
      <w:r w:rsidRPr="00037F33">
        <w:rPr>
          <w:rFonts w:ascii="Arial" w:hAnsi="Arial" w:cs="Arial"/>
          <w:sz w:val="22"/>
          <w:szCs w:val="22"/>
        </w:rPr>
        <w:t xml:space="preserve"> W</w:t>
      </w:r>
      <w:r>
        <w:rPr>
          <w:rFonts w:ascii="Arial" w:hAnsi="Arial" w:cs="Arial"/>
          <w:sz w:val="22"/>
          <w:szCs w:val="22"/>
        </w:rPr>
        <w:t>.;</w:t>
      </w:r>
      <w:r w:rsidRPr="00037F33">
        <w:rPr>
          <w:rFonts w:ascii="Arial" w:hAnsi="Arial" w:cs="Arial"/>
          <w:sz w:val="22"/>
          <w:szCs w:val="22"/>
        </w:rPr>
        <w:t xml:space="preserve"> Kinney</w:t>
      </w:r>
      <w:r>
        <w:rPr>
          <w:rFonts w:ascii="Arial" w:hAnsi="Arial" w:cs="Arial"/>
          <w:sz w:val="22"/>
          <w:szCs w:val="22"/>
        </w:rPr>
        <w:t>,</w:t>
      </w:r>
      <w:r w:rsidRPr="00037F33">
        <w:rPr>
          <w:rFonts w:ascii="Arial" w:hAnsi="Arial" w:cs="Arial"/>
          <w:sz w:val="22"/>
          <w:szCs w:val="22"/>
        </w:rPr>
        <w:t xml:space="preserve"> W</w:t>
      </w:r>
      <w:r>
        <w:rPr>
          <w:rFonts w:ascii="Arial" w:hAnsi="Arial" w:cs="Arial"/>
          <w:sz w:val="22"/>
          <w:szCs w:val="22"/>
        </w:rPr>
        <w:t>.;</w:t>
      </w:r>
      <w:r w:rsidRPr="00037F33">
        <w:rPr>
          <w:rFonts w:ascii="Arial" w:hAnsi="Arial" w:cs="Arial"/>
          <w:sz w:val="22"/>
          <w:szCs w:val="22"/>
        </w:rPr>
        <w:t xml:space="preserve"> Pierce</w:t>
      </w:r>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 xml:space="preserve"> Rios</w:t>
      </w:r>
      <w:r>
        <w:rPr>
          <w:rFonts w:ascii="Arial" w:hAnsi="Arial" w:cs="Arial"/>
          <w:sz w:val="22"/>
          <w:szCs w:val="22"/>
        </w:rPr>
        <w:t>,</w:t>
      </w:r>
      <w:r w:rsidRPr="00037F33">
        <w:rPr>
          <w:rFonts w:ascii="Arial" w:hAnsi="Arial" w:cs="Arial"/>
          <w:sz w:val="22"/>
          <w:szCs w:val="22"/>
        </w:rPr>
        <w:t xml:space="preserve"> E</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Rothholz</w:t>
      </w:r>
      <w:proofErr w:type="spellEnd"/>
      <w:r>
        <w:rPr>
          <w:rFonts w:ascii="Arial" w:hAnsi="Arial" w:cs="Arial"/>
          <w:sz w:val="22"/>
          <w:szCs w:val="22"/>
        </w:rPr>
        <w:t>,</w:t>
      </w:r>
      <w:r w:rsidRPr="00037F33">
        <w:rPr>
          <w:rFonts w:ascii="Arial" w:hAnsi="Arial" w:cs="Arial"/>
          <w:sz w:val="22"/>
          <w:szCs w:val="22"/>
        </w:rPr>
        <w:t xml:space="preserve"> M</w:t>
      </w:r>
      <w:r>
        <w:rPr>
          <w:rFonts w:ascii="Arial" w:hAnsi="Arial" w:cs="Arial"/>
          <w:sz w:val="22"/>
          <w:szCs w:val="22"/>
        </w:rPr>
        <w:t>.</w:t>
      </w:r>
      <w:r w:rsidRPr="00037F33">
        <w:rPr>
          <w:rFonts w:ascii="Arial" w:hAnsi="Arial" w:cs="Arial"/>
          <w:sz w:val="22"/>
          <w:szCs w:val="22"/>
        </w:rPr>
        <w:t>C</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Shlay</w:t>
      </w:r>
      <w:proofErr w:type="spellEnd"/>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C</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Shedd</w:t>
      </w:r>
      <w:proofErr w:type="spellEnd"/>
      <w:r w:rsidRPr="00037F33">
        <w:rPr>
          <w:rFonts w:ascii="Arial" w:hAnsi="Arial" w:cs="Arial"/>
          <w:sz w:val="22"/>
          <w:szCs w:val="22"/>
        </w:rPr>
        <w:t>-Steele</w:t>
      </w:r>
      <w:r>
        <w:rPr>
          <w:rFonts w:ascii="Arial" w:hAnsi="Arial" w:cs="Arial"/>
          <w:sz w:val="22"/>
          <w:szCs w:val="22"/>
        </w:rPr>
        <w:t>,</w:t>
      </w:r>
      <w:r w:rsidRPr="00037F33">
        <w:rPr>
          <w:rFonts w:ascii="Arial" w:hAnsi="Arial" w:cs="Arial"/>
          <w:sz w:val="22"/>
          <w:szCs w:val="22"/>
        </w:rPr>
        <w:t xml:space="preserve"> R</w:t>
      </w:r>
      <w:r>
        <w:rPr>
          <w:rFonts w:ascii="Arial" w:hAnsi="Arial" w:cs="Arial"/>
          <w:sz w:val="22"/>
          <w:szCs w:val="22"/>
        </w:rPr>
        <w:t>.;</w:t>
      </w:r>
      <w:r w:rsidRPr="00037F33">
        <w:rPr>
          <w:rFonts w:ascii="Arial" w:hAnsi="Arial" w:cs="Arial"/>
          <w:sz w:val="22"/>
          <w:szCs w:val="22"/>
        </w:rPr>
        <w:t xml:space="preserve"> Vernon</w:t>
      </w:r>
      <w:r>
        <w:rPr>
          <w:rFonts w:ascii="Arial" w:hAnsi="Arial" w:cs="Arial"/>
          <w:sz w:val="22"/>
          <w:szCs w:val="22"/>
        </w:rPr>
        <w:t>,</w:t>
      </w:r>
      <w:r w:rsidRPr="00037F33">
        <w:rPr>
          <w:rFonts w:ascii="Arial" w:hAnsi="Arial" w:cs="Arial"/>
          <w:sz w:val="22"/>
          <w:szCs w:val="22"/>
        </w:rPr>
        <w:t xml:space="preserve"> S</w:t>
      </w:r>
      <w:r>
        <w:rPr>
          <w:rFonts w:ascii="Arial" w:hAnsi="Arial" w:cs="Arial"/>
          <w:sz w:val="22"/>
          <w:szCs w:val="22"/>
        </w:rPr>
        <w:t>.</w:t>
      </w:r>
      <w:r w:rsidRPr="00037F33">
        <w:rPr>
          <w:rFonts w:ascii="Arial" w:hAnsi="Arial" w:cs="Arial"/>
          <w:sz w:val="22"/>
          <w:szCs w:val="22"/>
        </w:rPr>
        <w:t>W</w:t>
      </w:r>
      <w:r>
        <w:rPr>
          <w:rFonts w:ascii="Arial" w:hAnsi="Arial" w:cs="Arial"/>
          <w:sz w:val="22"/>
          <w:szCs w:val="22"/>
        </w:rPr>
        <w:t>.;</w:t>
      </w:r>
      <w:r w:rsidRPr="00037F33">
        <w:rPr>
          <w:rFonts w:ascii="Arial" w:hAnsi="Arial" w:cs="Arial"/>
          <w:sz w:val="22"/>
          <w:szCs w:val="22"/>
        </w:rPr>
        <w:t xml:space="preserve"> Walker</w:t>
      </w:r>
      <w:r>
        <w:rPr>
          <w:rFonts w:ascii="Arial" w:hAnsi="Arial" w:cs="Arial"/>
          <w:sz w:val="22"/>
          <w:szCs w:val="22"/>
        </w:rPr>
        <w:t>,</w:t>
      </w:r>
      <w:r w:rsidRPr="00037F33">
        <w:rPr>
          <w:rFonts w:ascii="Arial" w:hAnsi="Arial" w:cs="Arial"/>
          <w:sz w:val="22"/>
          <w:szCs w:val="22"/>
        </w:rPr>
        <w:t xml:space="preserve"> J</w:t>
      </w:r>
      <w:r>
        <w:rPr>
          <w:rFonts w:ascii="Arial" w:hAnsi="Arial" w:cs="Arial"/>
          <w:sz w:val="22"/>
          <w:szCs w:val="22"/>
        </w:rPr>
        <w:t>.;</w:t>
      </w:r>
      <w:r w:rsidRPr="00037F33">
        <w:rPr>
          <w:rFonts w:ascii="Arial" w:hAnsi="Arial" w:cs="Arial"/>
          <w:sz w:val="22"/>
          <w:szCs w:val="22"/>
        </w:rPr>
        <w:t xml:space="preserve"> Wynn</w:t>
      </w:r>
      <w:r>
        <w:rPr>
          <w:rFonts w:ascii="Arial" w:hAnsi="Arial" w:cs="Arial"/>
          <w:sz w:val="22"/>
          <w:szCs w:val="22"/>
        </w:rPr>
        <w:t>,</w:t>
      </w:r>
      <w:r w:rsidRPr="00037F33">
        <w:rPr>
          <w:rFonts w:ascii="Arial" w:hAnsi="Arial" w:cs="Arial"/>
          <w:sz w:val="22"/>
          <w:szCs w:val="22"/>
        </w:rPr>
        <w:t xml:space="preserve"> T</w:t>
      </w:r>
      <w:r>
        <w:rPr>
          <w:rFonts w:ascii="Arial" w:hAnsi="Arial" w:cs="Arial"/>
          <w:sz w:val="22"/>
          <w:szCs w:val="22"/>
        </w:rPr>
        <w:t>.;</w:t>
      </w:r>
      <w:r w:rsidRPr="00037F33">
        <w:rPr>
          <w:rFonts w:ascii="Arial" w:hAnsi="Arial" w:cs="Arial"/>
          <w:sz w:val="22"/>
          <w:szCs w:val="22"/>
        </w:rPr>
        <w:t xml:space="preserve"> </w:t>
      </w:r>
      <w:proofErr w:type="spellStart"/>
      <w:r w:rsidRPr="00037F33">
        <w:rPr>
          <w:rFonts w:ascii="Arial" w:hAnsi="Arial" w:cs="Arial"/>
          <w:sz w:val="22"/>
          <w:szCs w:val="22"/>
        </w:rPr>
        <w:t>Zimet</w:t>
      </w:r>
      <w:proofErr w:type="spellEnd"/>
      <w:r>
        <w:rPr>
          <w:rFonts w:ascii="Arial" w:hAnsi="Arial" w:cs="Arial"/>
          <w:sz w:val="22"/>
          <w:szCs w:val="22"/>
        </w:rPr>
        <w:t>,</w:t>
      </w:r>
      <w:r w:rsidRPr="00037F33">
        <w:rPr>
          <w:rFonts w:ascii="Arial" w:hAnsi="Arial" w:cs="Arial"/>
          <w:sz w:val="22"/>
          <w:szCs w:val="22"/>
        </w:rPr>
        <w:t xml:space="preserve"> G</w:t>
      </w:r>
      <w:r>
        <w:rPr>
          <w:rFonts w:ascii="Arial" w:hAnsi="Arial" w:cs="Arial"/>
          <w:sz w:val="22"/>
          <w:szCs w:val="22"/>
        </w:rPr>
        <w:t>.</w:t>
      </w:r>
      <w:r w:rsidRPr="00037F33">
        <w:rPr>
          <w:rFonts w:ascii="Arial" w:hAnsi="Arial" w:cs="Arial"/>
          <w:sz w:val="22"/>
          <w:szCs w:val="22"/>
        </w:rPr>
        <w:t>D</w:t>
      </w:r>
      <w:r>
        <w:rPr>
          <w:rFonts w:ascii="Arial" w:hAnsi="Arial" w:cs="Arial"/>
          <w:sz w:val="22"/>
          <w:szCs w:val="22"/>
        </w:rPr>
        <w:t>.;</w:t>
      </w:r>
      <w:r w:rsidRPr="00037F33">
        <w:rPr>
          <w:rFonts w:ascii="Arial" w:hAnsi="Arial" w:cs="Arial"/>
          <w:sz w:val="22"/>
          <w:szCs w:val="22"/>
        </w:rPr>
        <w:t xml:space="preserve"> Casey</w:t>
      </w:r>
      <w:r>
        <w:rPr>
          <w:rFonts w:ascii="Arial" w:hAnsi="Arial" w:cs="Arial"/>
          <w:sz w:val="22"/>
          <w:szCs w:val="22"/>
        </w:rPr>
        <w:t>,</w:t>
      </w:r>
      <w:r w:rsidRPr="00037F33">
        <w:rPr>
          <w:rFonts w:ascii="Arial" w:hAnsi="Arial" w:cs="Arial"/>
          <w:sz w:val="22"/>
          <w:szCs w:val="22"/>
        </w:rPr>
        <w:t xml:space="preserve"> B</w:t>
      </w:r>
      <w:r>
        <w:rPr>
          <w:rFonts w:ascii="Arial" w:hAnsi="Arial" w:cs="Arial"/>
          <w:sz w:val="22"/>
          <w:szCs w:val="22"/>
        </w:rPr>
        <w:t>.</w:t>
      </w:r>
      <w:r w:rsidRPr="00037F33">
        <w:rPr>
          <w:rFonts w:ascii="Arial" w:hAnsi="Arial" w:cs="Arial"/>
          <w:sz w:val="22"/>
          <w:szCs w:val="22"/>
        </w:rPr>
        <w:t>R. Recommendations for a national agenda to substantially reduce cervical cancer. Cancer Causes Control. 2013 Aug</w:t>
      </w:r>
      <w:proofErr w:type="gramStart"/>
      <w:r w:rsidRPr="00037F33">
        <w:rPr>
          <w:rFonts w:ascii="Arial" w:hAnsi="Arial" w:cs="Arial"/>
          <w:sz w:val="22"/>
          <w:szCs w:val="22"/>
        </w:rPr>
        <w:t>;24</w:t>
      </w:r>
      <w:proofErr w:type="gramEnd"/>
      <w:r w:rsidRPr="00037F33">
        <w:rPr>
          <w:rFonts w:ascii="Arial" w:hAnsi="Arial" w:cs="Arial"/>
          <w:sz w:val="22"/>
          <w:szCs w:val="22"/>
        </w:rPr>
        <w:t xml:space="preserve">(8):1583-93. </w:t>
      </w:r>
      <w:proofErr w:type="spellStart"/>
      <w:r w:rsidRPr="00037F33">
        <w:rPr>
          <w:rFonts w:ascii="Arial" w:hAnsi="Arial" w:cs="Arial"/>
          <w:sz w:val="22"/>
          <w:szCs w:val="22"/>
        </w:rPr>
        <w:t>Epub</w:t>
      </w:r>
      <w:proofErr w:type="spellEnd"/>
      <w:r w:rsidRPr="00037F33">
        <w:rPr>
          <w:rFonts w:ascii="Arial" w:hAnsi="Arial" w:cs="Arial"/>
          <w:sz w:val="22"/>
          <w:szCs w:val="22"/>
        </w:rPr>
        <w:t xml:space="preserve"> 2013 Jul 5.</w:t>
      </w:r>
      <w:r w:rsidRPr="00037F33">
        <w:t xml:space="preserve"> </w:t>
      </w:r>
      <w:hyperlink r:id="rId46" w:history="1">
        <w:r w:rsidRPr="00037F33">
          <w:rPr>
            <w:rStyle w:val="Hyperlink"/>
            <w:rFonts w:ascii="Arial" w:hAnsi="Arial" w:cs="Arial"/>
            <w:sz w:val="22"/>
            <w:szCs w:val="22"/>
          </w:rPr>
          <w:t>http://www.ncbi.nlm.nih.gov/pubmed/23828553</w:t>
        </w:r>
      </w:hyperlink>
    </w:p>
    <w:p w:rsidR="00076CCD" w:rsidRDefault="00076CCD" w:rsidP="00076CCD">
      <w:pPr>
        <w:numPr>
          <w:ilvl w:val="0"/>
          <w:numId w:val="2"/>
        </w:numPr>
        <w:tabs>
          <w:tab w:val="clear" w:pos="432"/>
          <w:tab w:val="num" w:pos="540"/>
        </w:tabs>
        <w:spacing w:before="120"/>
        <w:ind w:left="540" w:hanging="540"/>
        <w:jc w:val="both"/>
        <w:rPr>
          <w:rFonts w:ascii="Arial" w:hAnsi="Arial" w:cs="Arial"/>
          <w:sz w:val="22"/>
          <w:szCs w:val="22"/>
        </w:rPr>
      </w:pPr>
      <w:proofErr w:type="spellStart"/>
      <w:r w:rsidRPr="00076CCD">
        <w:rPr>
          <w:rFonts w:ascii="Arial" w:hAnsi="Arial" w:cs="Arial"/>
          <w:sz w:val="22"/>
          <w:szCs w:val="22"/>
        </w:rPr>
        <w:t>Traeger</w:t>
      </w:r>
      <w:proofErr w:type="spellEnd"/>
      <w:r w:rsidRPr="00076CCD">
        <w:rPr>
          <w:rFonts w:ascii="Arial" w:hAnsi="Arial" w:cs="Arial"/>
          <w:sz w:val="22"/>
          <w:szCs w:val="22"/>
        </w:rPr>
        <w:t xml:space="preserve">, L.; Cannon, S.; Keating, N.L.; </w:t>
      </w:r>
      <w:proofErr w:type="spellStart"/>
      <w:r w:rsidRPr="00076CCD">
        <w:rPr>
          <w:rFonts w:ascii="Arial" w:hAnsi="Arial" w:cs="Arial"/>
          <w:sz w:val="22"/>
          <w:szCs w:val="22"/>
        </w:rPr>
        <w:t>Pirl</w:t>
      </w:r>
      <w:proofErr w:type="spellEnd"/>
      <w:r w:rsidRPr="00076CCD">
        <w:rPr>
          <w:rFonts w:ascii="Arial" w:hAnsi="Arial" w:cs="Arial"/>
          <w:sz w:val="22"/>
          <w:szCs w:val="22"/>
        </w:rPr>
        <w:t xml:space="preserve">, W.F.; Lathan, C.; </w:t>
      </w:r>
      <w:r w:rsidRPr="00076CCD">
        <w:rPr>
          <w:rFonts w:ascii="Arial" w:hAnsi="Arial" w:cs="Arial"/>
          <w:b/>
          <w:sz w:val="22"/>
          <w:szCs w:val="22"/>
        </w:rPr>
        <w:t>Martin, M.Y.</w:t>
      </w:r>
      <w:r w:rsidRPr="00076CCD">
        <w:rPr>
          <w:rFonts w:ascii="Arial" w:hAnsi="Arial" w:cs="Arial"/>
          <w:sz w:val="22"/>
          <w:szCs w:val="22"/>
        </w:rPr>
        <w:t xml:space="preserve">; He, Y.; Park, E.R. Race by sex differences in depression symptoms and psychosocial service use among non-Hispanic black and white patients with lung cancer. J </w:t>
      </w:r>
      <w:proofErr w:type="spellStart"/>
      <w:r w:rsidRPr="00076CCD">
        <w:rPr>
          <w:rFonts w:ascii="Arial" w:hAnsi="Arial" w:cs="Arial"/>
          <w:sz w:val="22"/>
          <w:szCs w:val="22"/>
        </w:rPr>
        <w:t>Clin</w:t>
      </w:r>
      <w:proofErr w:type="spellEnd"/>
      <w:r w:rsidRPr="00076CCD">
        <w:rPr>
          <w:rFonts w:ascii="Arial" w:hAnsi="Arial" w:cs="Arial"/>
          <w:sz w:val="22"/>
          <w:szCs w:val="22"/>
        </w:rPr>
        <w:t xml:space="preserve"> </w:t>
      </w:r>
      <w:proofErr w:type="spellStart"/>
      <w:r w:rsidRPr="00076CCD">
        <w:rPr>
          <w:rFonts w:ascii="Arial" w:hAnsi="Arial" w:cs="Arial"/>
          <w:sz w:val="22"/>
          <w:szCs w:val="22"/>
        </w:rPr>
        <w:t>Oncol</w:t>
      </w:r>
      <w:proofErr w:type="spellEnd"/>
      <w:r w:rsidRPr="00076CCD">
        <w:rPr>
          <w:rFonts w:ascii="Arial" w:hAnsi="Arial" w:cs="Arial"/>
          <w:sz w:val="22"/>
          <w:szCs w:val="22"/>
        </w:rPr>
        <w:t>. 2014</w:t>
      </w:r>
      <w:proofErr w:type="gramStart"/>
      <w:r w:rsidRPr="00076CCD">
        <w:rPr>
          <w:rFonts w:ascii="Arial" w:hAnsi="Arial" w:cs="Arial"/>
          <w:sz w:val="22"/>
          <w:szCs w:val="22"/>
        </w:rPr>
        <w:t>;32:107</w:t>
      </w:r>
      <w:proofErr w:type="gramEnd"/>
      <w:r w:rsidRPr="00076CCD">
        <w:rPr>
          <w:rFonts w:ascii="Arial" w:hAnsi="Arial" w:cs="Arial"/>
          <w:sz w:val="22"/>
          <w:szCs w:val="22"/>
        </w:rPr>
        <w:t>-13.</w:t>
      </w:r>
      <w:r>
        <w:rPr>
          <w:rFonts w:ascii="Arial" w:hAnsi="Arial" w:cs="Arial"/>
          <w:sz w:val="22"/>
          <w:szCs w:val="22"/>
        </w:rPr>
        <w:tab/>
      </w:r>
      <w:r w:rsidRPr="00076CCD">
        <w:t xml:space="preserve"> </w:t>
      </w:r>
      <w:hyperlink r:id="rId47" w:history="1">
        <w:r w:rsidRPr="00076CCD">
          <w:rPr>
            <w:rStyle w:val="Hyperlink"/>
            <w:rFonts w:ascii="Arial" w:hAnsi="Arial" w:cs="Arial"/>
            <w:sz w:val="22"/>
            <w:szCs w:val="22"/>
          </w:rPr>
          <w:t>http://www.ncbi.nlm.nih.gov/pubmed/24323033</w:t>
        </w:r>
      </w:hyperlink>
    </w:p>
    <w:p w:rsidR="00B718A4" w:rsidRPr="00A579EF" w:rsidRDefault="00B718A4" w:rsidP="005C22C0">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sz w:val="22"/>
          <w:szCs w:val="22"/>
        </w:rPr>
        <w:t xml:space="preserve">Tseng, T-S.; Lin, H-Y.; Moody-Thomas, S.; </w:t>
      </w:r>
      <w:r w:rsidRPr="001F7FB4">
        <w:rPr>
          <w:rFonts w:ascii="Arial" w:hAnsi="Arial" w:cs="Arial"/>
          <w:b/>
          <w:bCs/>
          <w:sz w:val="22"/>
          <w:szCs w:val="22"/>
        </w:rPr>
        <w:t>Martin, M.Y.</w:t>
      </w:r>
      <w:r w:rsidRPr="001F7FB4">
        <w:rPr>
          <w:rFonts w:ascii="Arial" w:hAnsi="Arial" w:cs="Arial"/>
          <w:sz w:val="22"/>
          <w:szCs w:val="22"/>
        </w:rPr>
        <w:t>; Jack, L.; Chen, T.  Who tended to continue smoking after cancer diagnosis: The National Health and Nutrition Examination Survey 1999-</w:t>
      </w:r>
      <w:proofErr w:type="gramStart"/>
      <w:r w:rsidRPr="001F7FB4">
        <w:rPr>
          <w:rFonts w:ascii="Arial" w:hAnsi="Arial" w:cs="Arial"/>
          <w:sz w:val="22"/>
          <w:szCs w:val="22"/>
        </w:rPr>
        <w:t>2008.</w:t>
      </w:r>
      <w:proofErr w:type="gramEnd"/>
      <w:r w:rsidRPr="001F7FB4">
        <w:rPr>
          <w:rFonts w:ascii="Arial" w:hAnsi="Arial" w:cs="Arial"/>
          <w:sz w:val="22"/>
          <w:szCs w:val="22"/>
        </w:rPr>
        <w:t>  BMC Public Health.</w:t>
      </w:r>
      <w:r w:rsidRPr="001F7FB4">
        <w:rPr>
          <w:rFonts w:ascii="Arial" w:hAnsi="Arial" w:cs="Arial"/>
          <w:b/>
          <w:sz w:val="22"/>
          <w:szCs w:val="22"/>
        </w:rPr>
        <w:t xml:space="preserve"> </w:t>
      </w:r>
      <w:r w:rsidRPr="001F7FB4">
        <w:rPr>
          <w:rFonts w:ascii="Arial" w:hAnsi="Arial" w:cs="Arial"/>
          <w:sz w:val="22"/>
          <w:szCs w:val="22"/>
        </w:rPr>
        <w:t>2012</w:t>
      </w:r>
      <w:proofErr w:type="gramStart"/>
      <w:r w:rsidRPr="001F7FB4">
        <w:rPr>
          <w:rFonts w:ascii="Arial" w:hAnsi="Arial" w:cs="Arial"/>
          <w:sz w:val="22"/>
          <w:szCs w:val="22"/>
        </w:rPr>
        <w:t>;12:784</w:t>
      </w:r>
      <w:proofErr w:type="gramEnd"/>
      <w:r w:rsidRPr="001F7FB4">
        <w:rPr>
          <w:rFonts w:ascii="Arial" w:hAnsi="Arial" w:cs="Arial"/>
          <w:sz w:val="22"/>
          <w:szCs w:val="22"/>
        </w:rPr>
        <w:t xml:space="preserve">. </w:t>
      </w:r>
      <w:hyperlink r:id="rId48" w:history="1">
        <w:r w:rsidRPr="001F7FB4">
          <w:rPr>
            <w:rStyle w:val="Hyperlink"/>
            <w:rFonts w:ascii="Arial" w:hAnsi="Arial" w:cs="Arial"/>
            <w:sz w:val="22"/>
            <w:szCs w:val="22"/>
          </w:rPr>
          <w:t>http://www.ncbi.nlm.nih.gov/pubmed/22974404</w:t>
        </w:r>
      </w:hyperlink>
    </w:p>
    <w:p w:rsidR="005C22C0" w:rsidRDefault="00A579EF" w:rsidP="005C22C0">
      <w:pPr>
        <w:pStyle w:val="ListParagraph"/>
        <w:numPr>
          <w:ilvl w:val="0"/>
          <w:numId w:val="2"/>
        </w:numPr>
        <w:tabs>
          <w:tab w:val="clear" w:pos="432"/>
          <w:tab w:val="num" w:pos="540"/>
        </w:tabs>
        <w:spacing w:before="120"/>
        <w:ind w:left="547" w:hanging="547"/>
        <w:jc w:val="both"/>
        <w:rPr>
          <w:rFonts w:ascii="Arial" w:hAnsi="Arial" w:cs="Arial"/>
          <w:sz w:val="22"/>
          <w:szCs w:val="22"/>
        </w:rPr>
      </w:pPr>
      <w:r w:rsidRPr="005C22C0">
        <w:rPr>
          <w:rFonts w:ascii="Arial" w:hAnsi="Arial" w:cs="Arial"/>
          <w:sz w:val="22"/>
          <w:szCs w:val="22"/>
        </w:rPr>
        <w:t xml:space="preserve">Vickers, S.M.; </w:t>
      </w:r>
      <w:r w:rsidRPr="005C22C0">
        <w:rPr>
          <w:rFonts w:ascii="Arial" w:hAnsi="Arial" w:cs="Arial"/>
          <w:b/>
          <w:sz w:val="22"/>
          <w:szCs w:val="22"/>
        </w:rPr>
        <w:t>Fouad, M.N.</w:t>
      </w:r>
      <w:r w:rsidRPr="005C22C0">
        <w:rPr>
          <w:rFonts w:ascii="Arial" w:hAnsi="Arial" w:cs="Arial"/>
          <w:sz w:val="22"/>
          <w:szCs w:val="22"/>
        </w:rPr>
        <w:t xml:space="preserve"> An overview of </w:t>
      </w:r>
      <w:proofErr w:type="spellStart"/>
      <w:r w:rsidRPr="005C22C0">
        <w:rPr>
          <w:rFonts w:ascii="Arial" w:hAnsi="Arial" w:cs="Arial"/>
          <w:sz w:val="22"/>
          <w:szCs w:val="22"/>
        </w:rPr>
        <w:t>EMPaCT</w:t>
      </w:r>
      <w:proofErr w:type="spellEnd"/>
      <w:r w:rsidRPr="005C22C0">
        <w:rPr>
          <w:rFonts w:ascii="Arial" w:hAnsi="Arial" w:cs="Arial"/>
          <w:sz w:val="22"/>
          <w:szCs w:val="22"/>
        </w:rPr>
        <w:t xml:space="preserve"> and fundamental issues affecting minority participation in cancer clinical trials: Enhancing minority participation in clinical trials (</w:t>
      </w:r>
      <w:proofErr w:type="spellStart"/>
      <w:r w:rsidRPr="005C22C0">
        <w:rPr>
          <w:rFonts w:ascii="Arial" w:hAnsi="Arial" w:cs="Arial"/>
          <w:sz w:val="22"/>
          <w:szCs w:val="22"/>
        </w:rPr>
        <w:t>EMPaCT</w:t>
      </w:r>
      <w:proofErr w:type="spellEnd"/>
      <w:r w:rsidRPr="005C22C0">
        <w:rPr>
          <w:rFonts w:ascii="Arial" w:hAnsi="Arial" w:cs="Arial"/>
          <w:sz w:val="22"/>
          <w:szCs w:val="22"/>
        </w:rPr>
        <w:t>): Laying the groundwork for improving minority clinical trial accrual. Cancer. 2014</w:t>
      </w:r>
      <w:proofErr w:type="gramStart"/>
      <w:r w:rsidRPr="005C22C0">
        <w:rPr>
          <w:rFonts w:ascii="Arial" w:hAnsi="Arial" w:cs="Arial"/>
          <w:sz w:val="22"/>
          <w:szCs w:val="22"/>
        </w:rPr>
        <w:t>;120</w:t>
      </w:r>
      <w:proofErr w:type="gramEnd"/>
      <w:r w:rsidRPr="005C22C0">
        <w:rPr>
          <w:rFonts w:ascii="Arial" w:hAnsi="Arial" w:cs="Arial"/>
          <w:sz w:val="22"/>
          <w:szCs w:val="22"/>
        </w:rPr>
        <w:t xml:space="preserve"> </w:t>
      </w:r>
      <w:proofErr w:type="spellStart"/>
      <w:r w:rsidRPr="005C22C0">
        <w:rPr>
          <w:rFonts w:ascii="Arial" w:hAnsi="Arial" w:cs="Arial"/>
          <w:sz w:val="22"/>
          <w:szCs w:val="22"/>
        </w:rPr>
        <w:t>Suppl</w:t>
      </w:r>
      <w:proofErr w:type="spellEnd"/>
      <w:r w:rsidRPr="005C22C0">
        <w:rPr>
          <w:rFonts w:ascii="Arial" w:hAnsi="Arial" w:cs="Arial"/>
          <w:sz w:val="22"/>
          <w:szCs w:val="22"/>
        </w:rPr>
        <w:t xml:space="preserve"> 7:1087-90. </w:t>
      </w:r>
      <w:hyperlink r:id="rId49" w:history="1">
        <w:r w:rsidRPr="005C22C0">
          <w:rPr>
            <w:rStyle w:val="Hyperlink"/>
            <w:rFonts w:ascii="Arial" w:hAnsi="Arial" w:cs="Arial"/>
            <w:sz w:val="22"/>
            <w:szCs w:val="22"/>
          </w:rPr>
          <w:t>http://www.ncbi.nlm.nih.gov/pubmed/24643645</w:t>
        </w:r>
      </w:hyperlink>
    </w:p>
    <w:p w:rsidR="00A579EF" w:rsidRPr="005C22C0" w:rsidRDefault="00A579EF" w:rsidP="005C22C0">
      <w:pPr>
        <w:pStyle w:val="ListParagraph"/>
        <w:numPr>
          <w:ilvl w:val="0"/>
          <w:numId w:val="2"/>
        </w:numPr>
        <w:tabs>
          <w:tab w:val="clear" w:pos="432"/>
          <w:tab w:val="num" w:pos="540"/>
        </w:tabs>
        <w:spacing w:before="120"/>
        <w:ind w:left="547" w:hanging="547"/>
        <w:jc w:val="both"/>
        <w:rPr>
          <w:rStyle w:val="Hyperlink"/>
          <w:rFonts w:ascii="Arial" w:hAnsi="Arial" w:cs="Arial"/>
          <w:color w:val="auto"/>
          <w:sz w:val="22"/>
          <w:szCs w:val="22"/>
          <w:u w:val="none"/>
        </w:rPr>
      </w:pPr>
      <w:r w:rsidRPr="005C22C0">
        <w:rPr>
          <w:rFonts w:ascii="Arial" w:hAnsi="Arial" w:cs="Arial"/>
          <w:sz w:val="22"/>
          <w:szCs w:val="22"/>
        </w:rPr>
        <w:t xml:space="preserve">Vickers, S.; </w:t>
      </w:r>
      <w:r w:rsidRPr="005C22C0">
        <w:rPr>
          <w:rFonts w:ascii="Arial" w:hAnsi="Arial" w:cs="Arial"/>
          <w:b/>
          <w:sz w:val="22"/>
          <w:szCs w:val="22"/>
        </w:rPr>
        <w:t>Fouad, M.</w:t>
      </w:r>
      <w:r w:rsidRPr="005C22C0">
        <w:rPr>
          <w:rFonts w:ascii="Arial" w:hAnsi="Arial" w:cs="Arial"/>
          <w:sz w:val="22"/>
          <w:szCs w:val="22"/>
        </w:rPr>
        <w:t>; Chen, M.S., Jr. Enhancing minority participation in clinical trials (</w:t>
      </w:r>
      <w:proofErr w:type="spellStart"/>
      <w:r w:rsidRPr="005C22C0">
        <w:rPr>
          <w:rFonts w:ascii="Arial" w:hAnsi="Arial" w:cs="Arial"/>
          <w:sz w:val="22"/>
          <w:szCs w:val="22"/>
        </w:rPr>
        <w:t>EMPaCT</w:t>
      </w:r>
      <w:proofErr w:type="spellEnd"/>
      <w:r w:rsidRPr="005C22C0">
        <w:rPr>
          <w:rFonts w:ascii="Arial" w:hAnsi="Arial" w:cs="Arial"/>
          <w:sz w:val="22"/>
          <w:szCs w:val="22"/>
        </w:rPr>
        <w:t>): Laying the groundwork for improving minority clinical trial accrual. Cancer. 2014</w:t>
      </w:r>
      <w:proofErr w:type="gramStart"/>
      <w:r w:rsidRPr="005C22C0">
        <w:rPr>
          <w:rFonts w:ascii="Arial" w:hAnsi="Arial" w:cs="Arial"/>
          <w:sz w:val="22"/>
          <w:szCs w:val="22"/>
        </w:rPr>
        <w:t>;1</w:t>
      </w:r>
      <w:proofErr w:type="gramEnd"/>
      <w:r w:rsidRPr="005C22C0">
        <w:rPr>
          <w:rFonts w:ascii="Arial" w:hAnsi="Arial" w:cs="Arial"/>
          <w:sz w:val="22"/>
          <w:szCs w:val="22"/>
        </w:rPr>
        <w:t xml:space="preserve">;120 </w:t>
      </w:r>
      <w:proofErr w:type="spellStart"/>
      <w:r w:rsidRPr="005C22C0">
        <w:rPr>
          <w:rFonts w:ascii="Arial" w:hAnsi="Arial" w:cs="Arial"/>
          <w:sz w:val="22"/>
          <w:szCs w:val="22"/>
        </w:rPr>
        <w:t>Suppl</w:t>
      </w:r>
      <w:proofErr w:type="spellEnd"/>
      <w:r w:rsidRPr="005C22C0">
        <w:rPr>
          <w:rFonts w:ascii="Arial" w:hAnsi="Arial" w:cs="Arial"/>
          <w:sz w:val="22"/>
          <w:szCs w:val="22"/>
        </w:rPr>
        <w:t xml:space="preserve"> 7:i-ii. </w:t>
      </w:r>
      <w:hyperlink r:id="rId50" w:history="1">
        <w:r w:rsidRPr="005C22C0">
          <w:rPr>
            <w:rStyle w:val="Hyperlink"/>
            <w:rFonts w:ascii="Arial" w:hAnsi="Arial" w:cs="Arial"/>
            <w:sz w:val="22"/>
            <w:szCs w:val="22"/>
          </w:rPr>
          <w:t>http://www.ncbi.nlm.nih.gov/pubmed/24643651</w:t>
        </w:r>
      </w:hyperlink>
    </w:p>
    <w:p w:rsidR="00C53E65" w:rsidRPr="00C53E65" w:rsidRDefault="00C53E65" w:rsidP="005C22C0">
      <w:pPr>
        <w:numPr>
          <w:ilvl w:val="0"/>
          <w:numId w:val="2"/>
        </w:numPr>
        <w:tabs>
          <w:tab w:val="clear" w:pos="432"/>
          <w:tab w:val="num" w:pos="540"/>
        </w:tabs>
        <w:spacing w:before="120"/>
        <w:ind w:left="540" w:hanging="540"/>
        <w:jc w:val="both"/>
        <w:rPr>
          <w:rFonts w:ascii="Arial" w:hAnsi="Arial" w:cs="Arial"/>
          <w:sz w:val="22"/>
          <w:szCs w:val="22"/>
        </w:rPr>
      </w:pPr>
      <w:r w:rsidRPr="00C53E65">
        <w:rPr>
          <w:rFonts w:ascii="Arial" w:hAnsi="Arial" w:cs="Arial"/>
          <w:sz w:val="22"/>
          <w:szCs w:val="22"/>
        </w:rPr>
        <w:t>Virk-Baker</w:t>
      </w:r>
      <w:r w:rsidR="004D7142">
        <w:rPr>
          <w:rFonts w:ascii="Arial" w:hAnsi="Arial" w:cs="Arial"/>
          <w:sz w:val="22"/>
          <w:szCs w:val="22"/>
        </w:rPr>
        <w:t>,</w:t>
      </w:r>
      <w:r w:rsidRPr="00C53E65">
        <w:rPr>
          <w:rFonts w:ascii="Arial" w:hAnsi="Arial" w:cs="Arial"/>
          <w:sz w:val="22"/>
          <w:szCs w:val="22"/>
        </w:rPr>
        <w:t xml:space="preserve"> M</w:t>
      </w:r>
      <w:r w:rsidR="004D7142">
        <w:rPr>
          <w:rFonts w:ascii="Arial" w:hAnsi="Arial" w:cs="Arial"/>
          <w:sz w:val="22"/>
          <w:szCs w:val="22"/>
        </w:rPr>
        <w:t>.</w:t>
      </w:r>
      <w:r w:rsidRPr="00C53E65">
        <w:rPr>
          <w:rFonts w:ascii="Arial" w:hAnsi="Arial" w:cs="Arial"/>
          <w:sz w:val="22"/>
          <w:szCs w:val="22"/>
        </w:rPr>
        <w:t>K</w:t>
      </w:r>
      <w:r w:rsidR="004D7142">
        <w:rPr>
          <w:rFonts w:ascii="Arial" w:hAnsi="Arial" w:cs="Arial"/>
          <w:sz w:val="22"/>
          <w:szCs w:val="22"/>
        </w:rPr>
        <w:t>.;</w:t>
      </w:r>
      <w:r w:rsidRPr="00C53E65">
        <w:rPr>
          <w:rFonts w:ascii="Arial" w:hAnsi="Arial" w:cs="Arial"/>
          <w:sz w:val="22"/>
          <w:szCs w:val="22"/>
        </w:rPr>
        <w:t xml:space="preserve"> </w:t>
      </w:r>
      <w:r w:rsidRPr="004D7142">
        <w:rPr>
          <w:rFonts w:ascii="Arial" w:hAnsi="Arial" w:cs="Arial"/>
          <w:b/>
          <w:sz w:val="22"/>
          <w:szCs w:val="22"/>
        </w:rPr>
        <w:t>Martin</w:t>
      </w:r>
      <w:r w:rsidR="004D7142" w:rsidRPr="004D7142">
        <w:rPr>
          <w:rFonts w:ascii="Arial" w:hAnsi="Arial" w:cs="Arial"/>
          <w:b/>
          <w:sz w:val="22"/>
          <w:szCs w:val="22"/>
        </w:rPr>
        <w:t>,</w:t>
      </w:r>
      <w:r w:rsidRPr="004D7142">
        <w:rPr>
          <w:rFonts w:ascii="Arial" w:hAnsi="Arial" w:cs="Arial"/>
          <w:b/>
          <w:sz w:val="22"/>
          <w:szCs w:val="22"/>
        </w:rPr>
        <w:t xml:space="preserve"> M</w:t>
      </w:r>
      <w:r w:rsidR="004D7142" w:rsidRPr="004D7142">
        <w:rPr>
          <w:rFonts w:ascii="Arial" w:hAnsi="Arial" w:cs="Arial"/>
          <w:b/>
          <w:sz w:val="22"/>
          <w:szCs w:val="22"/>
        </w:rPr>
        <w:t>.</w:t>
      </w:r>
      <w:r w:rsidRPr="004D7142">
        <w:rPr>
          <w:rFonts w:ascii="Arial" w:hAnsi="Arial" w:cs="Arial"/>
          <w:b/>
          <w:sz w:val="22"/>
          <w:szCs w:val="22"/>
        </w:rPr>
        <w:t>Y</w:t>
      </w:r>
      <w:r w:rsidR="004D7142" w:rsidRPr="004D7142">
        <w:rPr>
          <w:rFonts w:ascii="Arial" w:hAnsi="Arial" w:cs="Arial"/>
          <w:b/>
          <w:sz w:val="22"/>
          <w:szCs w:val="22"/>
        </w:rPr>
        <w:t>.</w:t>
      </w:r>
      <w:r w:rsidR="004D7142">
        <w:rPr>
          <w:rFonts w:ascii="Arial" w:hAnsi="Arial" w:cs="Arial"/>
          <w:sz w:val="22"/>
          <w:szCs w:val="22"/>
        </w:rPr>
        <w:t>;</w:t>
      </w:r>
      <w:r w:rsidRPr="00C53E65">
        <w:rPr>
          <w:rFonts w:ascii="Arial" w:hAnsi="Arial" w:cs="Arial"/>
          <w:sz w:val="22"/>
          <w:szCs w:val="22"/>
        </w:rPr>
        <w:t xml:space="preserve"> </w:t>
      </w:r>
      <w:r w:rsidRPr="004D7142">
        <w:rPr>
          <w:rFonts w:ascii="Arial" w:hAnsi="Arial" w:cs="Arial"/>
          <w:b/>
          <w:sz w:val="22"/>
          <w:szCs w:val="22"/>
        </w:rPr>
        <w:t>Levine</w:t>
      </w:r>
      <w:r w:rsidR="004D7142" w:rsidRPr="004D7142">
        <w:rPr>
          <w:rFonts w:ascii="Arial" w:hAnsi="Arial" w:cs="Arial"/>
          <w:b/>
          <w:sz w:val="22"/>
          <w:szCs w:val="22"/>
        </w:rPr>
        <w:t>,</w:t>
      </w:r>
      <w:r w:rsidRPr="004D7142">
        <w:rPr>
          <w:rFonts w:ascii="Arial" w:hAnsi="Arial" w:cs="Arial"/>
          <w:b/>
          <w:sz w:val="22"/>
          <w:szCs w:val="22"/>
        </w:rPr>
        <w:t xml:space="preserve"> R</w:t>
      </w:r>
      <w:r w:rsidR="004D7142" w:rsidRPr="004D7142">
        <w:rPr>
          <w:rFonts w:ascii="Arial" w:hAnsi="Arial" w:cs="Arial"/>
          <w:b/>
          <w:sz w:val="22"/>
          <w:szCs w:val="22"/>
        </w:rPr>
        <w:t>.</w:t>
      </w:r>
      <w:r w:rsidRPr="004D7142">
        <w:rPr>
          <w:rFonts w:ascii="Arial" w:hAnsi="Arial" w:cs="Arial"/>
          <w:b/>
          <w:sz w:val="22"/>
          <w:szCs w:val="22"/>
        </w:rPr>
        <w:t>S</w:t>
      </w:r>
      <w:r w:rsidR="004D7142" w:rsidRPr="004D7142">
        <w:rPr>
          <w:rFonts w:ascii="Arial" w:hAnsi="Arial" w:cs="Arial"/>
          <w:b/>
          <w:sz w:val="22"/>
          <w:szCs w:val="22"/>
        </w:rPr>
        <w:t>.</w:t>
      </w:r>
      <w:r w:rsidR="004D7142">
        <w:rPr>
          <w:rFonts w:ascii="Arial" w:hAnsi="Arial" w:cs="Arial"/>
          <w:sz w:val="22"/>
          <w:szCs w:val="22"/>
        </w:rPr>
        <w:t>;</w:t>
      </w:r>
      <w:r w:rsidRPr="00C53E65">
        <w:rPr>
          <w:rFonts w:ascii="Arial" w:hAnsi="Arial" w:cs="Arial"/>
          <w:sz w:val="22"/>
          <w:szCs w:val="22"/>
        </w:rPr>
        <w:t xml:space="preserve"> Wang</w:t>
      </w:r>
      <w:r w:rsidR="004D7142">
        <w:rPr>
          <w:rFonts w:ascii="Arial" w:hAnsi="Arial" w:cs="Arial"/>
          <w:sz w:val="22"/>
          <w:szCs w:val="22"/>
        </w:rPr>
        <w:t>,</w:t>
      </w:r>
      <w:r w:rsidRPr="00C53E65">
        <w:rPr>
          <w:rFonts w:ascii="Arial" w:hAnsi="Arial" w:cs="Arial"/>
          <w:sz w:val="22"/>
          <w:szCs w:val="22"/>
        </w:rPr>
        <w:t xml:space="preserve"> X</w:t>
      </w:r>
      <w:r w:rsidR="004D7142">
        <w:rPr>
          <w:rFonts w:ascii="Arial" w:hAnsi="Arial" w:cs="Arial"/>
          <w:sz w:val="22"/>
          <w:szCs w:val="22"/>
        </w:rPr>
        <w:t>.;</w:t>
      </w:r>
      <w:r w:rsidRPr="00C53E65">
        <w:rPr>
          <w:rFonts w:ascii="Arial" w:hAnsi="Arial" w:cs="Arial"/>
          <w:sz w:val="22"/>
          <w:szCs w:val="22"/>
        </w:rPr>
        <w:t xml:space="preserve"> Nagy</w:t>
      </w:r>
      <w:r w:rsidR="004D7142">
        <w:rPr>
          <w:rFonts w:ascii="Arial" w:hAnsi="Arial" w:cs="Arial"/>
          <w:sz w:val="22"/>
          <w:szCs w:val="22"/>
        </w:rPr>
        <w:t>,</w:t>
      </w:r>
      <w:r w:rsidRPr="00C53E65">
        <w:rPr>
          <w:rFonts w:ascii="Arial" w:hAnsi="Arial" w:cs="Arial"/>
          <w:sz w:val="22"/>
          <w:szCs w:val="22"/>
        </w:rPr>
        <w:t xml:space="preserve"> T</w:t>
      </w:r>
      <w:r w:rsidR="004D7142">
        <w:rPr>
          <w:rFonts w:ascii="Arial" w:hAnsi="Arial" w:cs="Arial"/>
          <w:sz w:val="22"/>
          <w:szCs w:val="22"/>
        </w:rPr>
        <w:t>.</w:t>
      </w:r>
      <w:r w:rsidRPr="00C53E65">
        <w:rPr>
          <w:rFonts w:ascii="Arial" w:hAnsi="Arial" w:cs="Arial"/>
          <w:sz w:val="22"/>
          <w:szCs w:val="22"/>
        </w:rPr>
        <w:t>R</w:t>
      </w:r>
      <w:r w:rsidR="004D7142">
        <w:rPr>
          <w:rFonts w:ascii="Arial" w:hAnsi="Arial" w:cs="Arial"/>
          <w:sz w:val="22"/>
          <w:szCs w:val="22"/>
        </w:rPr>
        <w:t>.;</w:t>
      </w:r>
      <w:r w:rsidRPr="00C53E65">
        <w:rPr>
          <w:rFonts w:ascii="Arial" w:hAnsi="Arial" w:cs="Arial"/>
          <w:sz w:val="22"/>
          <w:szCs w:val="22"/>
        </w:rPr>
        <w:t xml:space="preserve"> </w:t>
      </w:r>
      <w:r w:rsidRPr="004D7142">
        <w:rPr>
          <w:rFonts w:ascii="Arial" w:hAnsi="Arial" w:cs="Arial"/>
          <w:b/>
          <w:sz w:val="22"/>
          <w:szCs w:val="22"/>
        </w:rPr>
        <w:t>Pisu</w:t>
      </w:r>
      <w:r w:rsidR="004D7142" w:rsidRPr="004D7142">
        <w:rPr>
          <w:rFonts w:ascii="Arial" w:hAnsi="Arial" w:cs="Arial"/>
          <w:b/>
          <w:sz w:val="22"/>
          <w:szCs w:val="22"/>
        </w:rPr>
        <w:t>,</w:t>
      </w:r>
      <w:r w:rsidRPr="004D7142">
        <w:rPr>
          <w:rFonts w:ascii="Arial" w:hAnsi="Arial" w:cs="Arial"/>
          <w:b/>
          <w:sz w:val="22"/>
          <w:szCs w:val="22"/>
        </w:rPr>
        <w:t xml:space="preserve"> M.</w:t>
      </w:r>
      <w:r w:rsidRPr="00C53E65">
        <w:rPr>
          <w:rFonts w:ascii="Arial" w:hAnsi="Arial" w:cs="Arial"/>
          <w:sz w:val="22"/>
          <w:szCs w:val="22"/>
        </w:rPr>
        <w:t xml:space="preserve"> Mammography utilization among Black and White Medicare beneficiaries in high breast cancer mortality US counties. Cancer Causes Control. 2013 Sep 29. [</w:t>
      </w:r>
      <w:proofErr w:type="spellStart"/>
      <w:r w:rsidRPr="00C53E65">
        <w:rPr>
          <w:rFonts w:ascii="Arial" w:hAnsi="Arial" w:cs="Arial"/>
          <w:sz w:val="22"/>
          <w:szCs w:val="22"/>
        </w:rPr>
        <w:t>Epub</w:t>
      </w:r>
      <w:proofErr w:type="spellEnd"/>
      <w:r w:rsidRPr="00C53E65">
        <w:rPr>
          <w:rFonts w:ascii="Arial" w:hAnsi="Arial" w:cs="Arial"/>
          <w:sz w:val="22"/>
          <w:szCs w:val="22"/>
        </w:rPr>
        <w:t xml:space="preserve"> ahead of print]</w:t>
      </w:r>
      <w:r w:rsidR="004D7142" w:rsidRPr="004D7142">
        <w:t xml:space="preserve"> </w:t>
      </w:r>
      <w:hyperlink r:id="rId51" w:history="1">
        <w:r w:rsidR="004D7142" w:rsidRPr="004D7142">
          <w:rPr>
            <w:rStyle w:val="Hyperlink"/>
            <w:rFonts w:ascii="Arial" w:hAnsi="Arial" w:cs="Arial"/>
            <w:sz w:val="22"/>
            <w:szCs w:val="22"/>
          </w:rPr>
          <w:t>http://www.ncbi.nlm.nih.gov/pubmed/24077760</w:t>
        </w:r>
      </w:hyperlink>
    </w:p>
    <w:p w:rsidR="00B718A4" w:rsidRPr="00053F5C" w:rsidRDefault="00B718A4" w:rsidP="005C22C0">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proofErr w:type="spellStart"/>
      <w:r w:rsidRPr="001F7FB4">
        <w:rPr>
          <w:rFonts w:ascii="Arial" w:hAnsi="Arial" w:cs="Arial"/>
          <w:sz w:val="22"/>
          <w:szCs w:val="22"/>
        </w:rPr>
        <w:t>Vogtmann</w:t>
      </w:r>
      <w:proofErr w:type="spellEnd"/>
      <w:r w:rsidRPr="001F7FB4">
        <w:rPr>
          <w:rFonts w:ascii="Arial" w:hAnsi="Arial" w:cs="Arial"/>
          <w:sz w:val="22"/>
          <w:szCs w:val="22"/>
        </w:rPr>
        <w:t xml:space="preserve">, E.; </w:t>
      </w:r>
      <w:proofErr w:type="spellStart"/>
      <w:r w:rsidRPr="001F7FB4">
        <w:rPr>
          <w:rFonts w:ascii="Arial" w:hAnsi="Arial" w:cs="Arial"/>
          <w:sz w:val="22"/>
          <w:szCs w:val="22"/>
        </w:rPr>
        <w:t>Shanmugam</w:t>
      </w:r>
      <w:proofErr w:type="spellEnd"/>
      <w:r w:rsidRPr="001F7FB4">
        <w:rPr>
          <w:rFonts w:ascii="Arial" w:hAnsi="Arial" w:cs="Arial"/>
          <w:sz w:val="22"/>
          <w:szCs w:val="22"/>
        </w:rPr>
        <w:t xml:space="preserve">, C.; Katkoori, V.R.; </w:t>
      </w:r>
      <w:proofErr w:type="spellStart"/>
      <w:r w:rsidRPr="001F7FB4">
        <w:rPr>
          <w:rFonts w:ascii="Arial" w:hAnsi="Arial" w:cs="Arial"/>
          <w:sz w:val="22"/>
          <w:szCs w:val="22"/>
        </w:rPr>
        <w:t>Waterbor</w:t>
      </w:r>
      <w:proofErr w:type="spellEnd"/>
      <w:r w:rsidRPr="001F7FB4">
        <w:rPr>
          <w:rFonts w:ascii="Arial" w:hAnsi="Arial" w:cs="Arial"/>
          <w:sz w:val="22"/>
          <w:szCs w:val="22"/>
        </w:rPr>
        <w:t xml:space="preserve">, J.; </w:t>
      </w:r>
      <w:r w:rsidRPr="001F7FB4">
        <w:rPr>
          <w:rFonts w:ascii="Arial" w:hAnsi="Arial" w:cs="Arial"/>
          <w:b/>
          <w:sz w:val="22"/>
          <w:szCs w:val="22"/>
        </w:rPr>
        <w:t>Manne, U.</w:t>
      </w:r>
      <w:r w:rsidRPr="001F7FB4">
        <w:rPr>
          <w:rFonts w:ascii="Arial" w:hAnsi="Arial" w:cs="Arial"/>
          <w:sz w:val="22"/>
          <w:szCs w:val="22"/>
        </w:rPr>
        <w:t xml:space="preserve"> Socioeconomic status, p53 abnormalities, and colorectal cancer. J </w:t>
      </w:r>
      <w:proofErr w:type="spellStart"/>
      <w:r w:rsidRPr="001F7FB4">
        <w:rPr>
          <w:rFonts w:ascii="Arial" w:hAnsi="Arial" w:cs="Arial"/>
          <w:sz w:val="22"/>
          <w:szCs w:val="22"/>
        </w:rPr>
        <w:t>Gastrointest</w:t>
      </w:r>
      <w:proofErr w:type="spellEnd"/>
      <w:r w:rsidRPr="001F7FB4">
        <w:rPr>
          <w:rFonts w:ascii="Arial" w:hAnsi="Arial" w:cs="Arial"/>
          <w:sz w:val="22"/>
          <w:szCs w:val="22"/>
        </w:rPr>
        <w:t xml:space="preserve"> </w:t>
      </w:r>
      <w:proofErr w:type="spellStart"/>
      <w:r w:rsidRPr="001F7FB4">
        <w:rPr>
          <w:rFonts w:ascii="Arial" w:hAnsi="Arial" w:cs="Arial"/>
          <w:sz w:val="22"/>
          <w:szCs w:val="22"/>
        </w:rPr>
        <w:t>Oncol</w:t>
      </w:r>
      <w:proofErr w:type="spellEnd"/>
      <w:r w:rsidRPr="001F7FB4">
        <w:rPr>
          <w:rFonts w:ascii="Arial" w:hAnsi="Arial" w:cs="Arial"/>
          <w:sz w:val="22"/>
          <w:szCs w:val="22"/>
        </w:rPr>
        <w:t xml:space="preserve"> 2013</w:t>
      </w:r>
      <w:proofErr w:type="gramStart"/>
      <w:r w:rsidRPr="001F7FB4">
        <w:rPr>
          <w:rFonts w:ascii="Arial" w:hAnsi="Arial" w:cs="Arial"/>
          <w:sz w:val="22"/>
          <w:szCs w:val="22"/>
        </w:rPr>
        <w:t>;4:40</w:t>
      </w:r>
      <w:proofErr w:type="gramEnd"/>
      <w:r w:rsidRPr="001F7FB4">
        <w:rPr>
          <w:rFonts w:ascii="Arial" w:hAnsi="Arial" w:cs="Arial"/>
          <w:sz w:val="22"/>
          <w:szCs w:val="22"/>
        </w:rPr>
        <w:t>-44.</w:t>
      </w:r>
      <w:r w:rsidR="005C22C0">
        <w:rPr>
          <w:rFonts w:ascii="Arial" w:hAnsi="Arial" w:cs="Arial"/>
          <w:sz w:val="22"/>
          <w:szCs w:val="22"/>
        </w:rPr>
        <w:tab/>
      </w:r>
      <w:r w:rsidRPr="004570FB">
        <w:t xml:space="preserve"> </w:t>
      </w:r>
      <w:hyperlink r:id="rId52" w:history="1">
        <w:r w:rsidRPr="004570FB">
          <w:rPr>
            <w:rStyle w:val="Hyperlink"/>
            <w:rFonts w:ascii="Arial" w:hAnsi="Arial" w:cs="Arial"/>
            <w:sz w:val="22"/>
            <w:szCs w:val="22"/>
          </w:rPr>
          <w:t>http://www.ncbi.nlm.nih.gov/pubmed/23450636</w:t>
        </w:r>
      </w:hyperlink>
    </w:p>
    <w:p w:rsidR="00053F5C" w:rsidRPr="001F7FB4" w:rsidRDefault="00053F5C" w:rsidP="005C22C0">
      <w:pPr>
        <w:numPr>
          <w:ilvl w:val="0"/>
          <w:numId w:val="2"/>
        </w:numPr>
        <w:tabs>
          <w:tab w:val="clear" w:pos="432"/>
          <w:tab w:val="num" w:pos="540"/>
        </w:tabs>
        <w:spacing w:before="120"/>
        <w:ind w:left="540" w:hanging="540"/>
        <w:jc w:val="both"/>
        <w:rPr>
          <w:rFonts w:ascii="Arial" w:hAnsi="Arial" w:cs="Arial"/>
          <w:sz w:val="22"/>
          <w:szCs w:val="22"/>
        </w:rPr>
      </w:pPr>
      <w:r w:rsidRPr="00053F5C">
        <w:rPr>
          <w:rFonts w:ascii="Arial" w:hAnsi="Arial" w:cs="Arial"/>
          <w:sz w:val="22"/>
          <w:szCs w:val="22"/>
        </w:rPr>
        <w:t>Wells</w:t>
      </w:r>
      <w:r>
        <w:rPr>
          <w:rFonts w:ascii="Arial" w:hAnsi="Arial" w:cs="Arial"/>
          <w:sz w:val="22"/>
          <w:szCs w:val="22"/>
        </w:rPr>
        <w:t>,</w:t>
      </w:r>
      <w:r w:rsidRPr="00053F5C">
        <w:rPr>
          <w:rFonts w:ascii="Arial" w:hAnsi="Arial" w:cs="Arial"/>
          <w:sz w:val="22"/>
          <w:szCs w:val="22"/>
        </w:rPr>
        <w:t xml:space="preserve"> K</w:t>
      </w:r>
      <w:r>
        <w:rPr>
          <w:rFonts w:ascii="Arial" w:hAnsi="Arial" w:cs="Arial"/>
          <w:sz w:val="22"/>
          <w:szCs w:val="22"/>
        </w:rPr>
        <w:t>.</w:t>
      </w:r>
      <w:r w:rsidRPr="00053F5C">
        <w:rPr>
          <w:rFonts w:ascii="Arial" w:hAnsi="Arial" w:cs="Arial"/>
          <w:sz w:val="22"/>
          <w:szCs w:val="22"/>
        </w:rPr>
        <w:t>J</w:t>
      </w:r>
      <w:r>
        <w:rPr>
          <w:rFonts w:ascii="Arial" w:hAnsi="Arial" w:cs="Arial"/>
          <w:sz w:val="22"/>
          <w:szCs w:val="22"/>
        </w:rPr>
        <w:t>.;</w:t>
      </w:r>
      <w:r w:rsidRPr="00053F5C">
        <w:rPr>
          <w:rFonts w:ascii="Arial" w:hAnsi="Arial" w:cs="Arial"/>
          <w:sz w:val="22"/>
          <w:szCs w:val="22"/>
        </w:rPr>
        <w:t xml:space="preserve"> Lima</w:t>
      </w:r>
      <w:r>
        <w:rPr>
          <w:rFonts w:ascii="Arial" w:hAnsi="Arial" w:cs="Arial"/>
          <w:sz w:val="22"/>
          <w:szCs w:val="22"/>
        </w:rPr>
        <w:t>,</w:t>
      </w:r>
      <w:r w:rsidRPr="00053F5C">
        <w:rPr>
          <w:rFonts w:ascii="Arial" w:hAnsi="Arial" w:cs="Arial"/>
          <w:sz w:val="22"/>
          <w:szCs w:val="22"/>
        </w:rPr>
        <w:t xml:space="preserve"> D</w:t>
      </w:r>
      <w:r>
        <w:rPr>
          <w:rFonts w:ascii="Arial" w:hAnsi="Arial" w:cs="Arial"/>
          <w:sz w:val="22"/>
          <w:szCs w:val="22"/>
        </w:rPr>
        <w:t>.</w:t>
      </w:r>
      <w:r w:rsidRPr="00053F5C">
        <w:rPr>
          <w:rFonts w:ascii="Arial" w:hAnsi="Arial" w:cs="Arial"/>
          <w:sz w:val="22"/>
          <w:szCs w:val="22"/>
        </w:rPr>
        <w:t>S</w:t>
      </w:r>
      <w:r>
        <w:rPr>
          <w:rFonts w:ascii="Arial" w:hAnsi="Arial" w:cs="Arial"/>
          <w:sz w:val="22"/>
          <w:szCs w:val="22"/>
        </w:rPr>
        <w:t>.;</w:t>
      </w:r>
      <w:r w:rsidRPr="00053F5C">
        <w:rPr>
          <w:rFonts w:ascii="Arial" w:hAnsi="Arial" w:cs="Arial"/>
          <w:sz w:val="22"/>
          <w:szCs w:val="22"/>
        </w:rPr>
        <w:t xml:space="preserve"> Meade</w:t>
      </w:r>
      <w:r>
        <w:rPr>
          <w:rFonts w:ascii="Arial" w:hAnsi="Arial" w:cs="Arial"/>
          <w:sz w:val="22"/>
          <w:szCs w:val="22"/>
        </w:rPr>
        <w:t>,</w:t>
      </w:r>
      <w:r w:rsidRPr="00053F5C">
        <w:rPr>
          <w:rFonts w:ascii="Arial" w:hAnsi="Arial" w:cs="Arial"/>
          <w:sz w:val="22"/>
          <w:szCs w:val="22"/>
        </w:rPr>
        <w:t xml:space="preserve"> C</w:t>
      </w:r>
      <w:r>
        <w:rPr>
          <w:rFonts w:ascii="Arial" w:hAnsi="Arial" w:cs="Arial"/>
          <w:sz w:val="22"/>
          <w:szCs w:val="22"/>
        </w:rPr>
        <w:t>.</w:t>
      </w:r>
      <w:r w:rsidRPr="00053F5C">
        <w:rPr>
          <w:rFonts w:ascii="Arial" w:hAnsi="Arial" w:cs="Arial"/>
          <w:sz w:val="22"/>
          <w:szCs w:val="22"/>
        </w:rPr>
        <w:t>D</w:t>
      </w:r>
      <w:r>
        <w:rPr>
          <w:rFonts w:ascii="Arial" w:hAnsi="Arial" w:cs="Arial"/>
          <w:sz w:val="22"/>
          <w:szCs w:val="22"/>
        </w:rPr>
        <w:t>.;</w:t>
      </w:r>
      <w:r w:rsidRPr="00053F5C">
        <w:rPr>
          <w:rFonts w:ascii="Arial" w:hAnsi="Arial" w:cs="Arial"/>
          <w:sz w:val="22"/>
          <w:szCs w:val="22"/>
        </w:rPr>
        <w:t xml:space="preserve"> Muñoz-Antonia</w:t>
      </w:r>
      <w:r>
        <w:rPr>
          <w:rFonts w:ascii="Arial" w:hAnsi="Arial" w:cs="Arial"/>
          <w:sz w:val="22"/>
          <w:szCs w:val="22"/>
        </w:rPr>
        <w:t>,</w:t>
      </w:r>
      <w:r w:rsidRPr="00053F5C">
        <w:rPr>
          <w:rFonts w:ascii="Arial" w:hAnsi="Arial" w:cs="Arial"/>
          <w:sz w:val="22"/>
          <w:szCs w:val="22"/>
        </w:rPr>
        <w:t xml:space="preserve"> T</w:t>
      </w:r>
      <w:r>
        <w:rPr>
          <w:rFonts w:ascii="Arial" w:hAnsi="Arial" w:cs="Arial"/>
          <w:sz w:val="22"/>
          <w:szCs w:val="22"/>
        </w:rPr>
        <w:t>.;</w:t>
      </w:r>
      <w:r w:rsidRPr="00053F5C">
        <w:rPr>
          <w:rFonts w:ascii="Arial" w:hAnsi="Arial" w:cs="Arial"/>
          <w:sz w:val="22"/>
          <w:szCs w:val="22"/>
        </w:rPr>
        <w:t xml:space="preserve"> </w:t>
      </w:r>
      <w:r w:rsidRPr="00053F5C">
        <w:rPr>
          <w:rFonts w:ascii="Arial" w:hAnsi="Arial" w:cs="Arial"/>
          <w:b/>
          <w:sz w:val="22"/>
          <w:szCs w:val="22"/>
        </w:rPr>
        <w:t>Scarinci, I.</w:t>
      </w:r>
      <w:r>
        <w:rPr>
          <w:rFonts w:ascii="Arial" w:hAnsi="Arial" w:cs="Arial"/>
          <w:sz w:val="22"/>
          <w:szCs w:val="22"/>
        </w:rPr>
        <w:t>;</w:t>
      </w:r>
      <w:r w:rsidRPr="00053F5C">
        <w:rPr>
          <w:rFonts w:ascii="Arial" w:hAnsi="Arial" w:cs="Arial"/>
          <w:sz w:val="22"/>
          <w:szCs w:val="22"/>
        </w:rPr>
        <w:t xml:space="preserve"> McGuire</w:t>
      </w:r>
      <w:r>
        <w:rPr>
          <w:rFonts w:ascii="Arial" w:hAnsi="Arial" w:cs="Arial"/>
          <w:sz w:val="22"/>
          <w:szCs w:val="22"/>
        </w:rPr>
        <w:t>,</w:t>
      </w:r>
      <w:r w:rsidRPr="00053F5C">
        <w:rPr>
          <w:rFonts w:ascii="Arial" w:hAnsi="Arial" w:cs="Arial"/>
          <w:sz w:val="22"/>
          <w:szCs w:val="22"/>
        </w:rPr>
        <w:t xml:space="preserve"> A</w:t>
      </w:r>
      <w:r>
        <w:rPr>
          <w:rFonts w:ascii="Arial" w:hAnsi="Arial" w:cs="Arial"/>
          <w:sz w:val="22"/>
          <w:szCs w:val="22"/>
        </w:rPr>
        <w:t>.;</w:t>
      </w:r>
      <w:r w:rsidRPr="00053F5C">
        <w:rPr>
          <w:rFonts w:ascii="Arial" w:hAnsi="Arial" w:cs="Arial"/>
          <w:sz w:val="22"/>
          <w:szCs w:val="22"/>
        </w:rPr>
        <w:t xml:space="preserve"> </w:t>
      </w:r>
      <w:proofErr w:type="spellStart"/>
      <w:r w:rsidRPr="00053F5C">
        <w:rPr>
          <w:rFonts w:ascii="Arial" w:hAnsi="Arial" w:cs="Arial"/>
          <w:sz w:val="22"/>
          <w:szCs w:val="22"/>
        </w:rPr>
        <w:t>Gwede</w:t>
      </w:r>
      <w:proofErr w:type="spellEnd"/>
      <w:r>
        <w:rPr>
          <w:rFonts w:ascii="Arial" w:hAnsi="Arial" w:cs="Arial"/>
          <w:sz w:val="22"/>
          <w:szCs w:val="22"/>
        </w:rPr>
        <w:t>,</w:t>
      </w:r>
      <w:r w:rsidRPr="00053F5C">
        <w:rPr>
          <w:rFonts w:ascii="Arial" w:hAnsi="Arial" w:cs="Arial"/>
          <w:sz w:val="22"/>
          <w:szCs w:val="22"/>
        </w:rPr>
        <w:t xml:space="preserve"> C</w:t>
      </w:r>
      <w:r>
        <w:rPr>
          <w:rFonts w:ascii="Arial" w:hAnsi="Arial" w:cs="Arial"/>
          <w:sz w:val="22"/>
          <w:szCs w:val="22"/>
        </w:rPr>
        <w:t>.</w:t>
      </w:r>
      <w:r w:rsidRPr="00053F5C">
        <w:rPr>
          <w:rFonts w:ascii="Arial" w:hAnsi="Arial" w:cs="Arial"/>
          <w:sz w:val="22"/>
          <w:szCs w:val="22"/>
        </w:rPr>
        <w:t>K</w:t>
      </w:r>
      <w:r>
        <w:rPr>
          <w:rFonts w:ascii="Arial" w:hAnsi="Arial" w:cs="Arial"/>
          <w:sz w:val="22"/>
          <w:szCs w:val="22"/>
        </w:rPr>
        <w:t>.;</w:t>
      </w:r>
      <w:r w:rsidRPr="00053F5C">
        <w:rPr>
          <w:rFonts w:ascii="Arial" w:hAnsi="Arial" w:cs="Arial"/>
          <w:sz w:val="22"/>
          <w:szCs w:val="22"/>
        </w:rPr>
        <w:t xml:space="preserve"> Pledger</w:t>
      </w:r>
      <w:r>
        <w:rPr>
          <w:rFonts w:ascii="Arial" w:hAnsi="Arial" w:cs="Arial"/>
          <w:sz w:val="22"/>
          <w:szCs w:val="22"/>
        </w:rPr>
        <w:t>,</w:t>
      </w:r>
      <w:r w:rsidRPr="00053F5C">
        <w:rPr>
          <w:rFonts w:ascii="Arial" w:hAnsi="Arial" w:cs="Arial"/>
          <w:sz w:val="22"/>
          <w:szCs w:val="22"/>
        </w:rPr>
        <w:t xml:space="preserve"> W</w:t>
      </w:r>
      <w:r>
        <w:rPr>
          <w:rFonts w:ascii="Arial" w:hAnsi="Arial" w:cs="Arial"/>
          <w:sz w:val="22"/>
          <w:szCs w:val="22"/>
        </w:rPr>
        <w:t>.</w:t>
      </w:r>
      <w:r w:rsidRPr="00053F5C">
        <w:rPr>
          <w:rFonts w:ascii="Arial" w:hAnsi="Arial" w:cs="Arial"/>
          <w:sz w:val="22"/>
          <w:szCs w:val="22"/>
        </w:rPr>
        <w:t>J</w:t>
      </w:r>
      <w:r>
        <w:rPr>
          <w:rFonts w:ascii="Arial" w:hAnsi="Arial" w:cs="Arial"/>
          <w:sz w:val="22"/>
          <w:szCs w:val="22"/>
        </w:rPr>
        <w:t>.;</w:t>
      </w:r>
      <w:r w:rsidRPr="00053F5C">
        <w:rPr>
          <w:rFonts w:ascii="Arial" w:hAnsi="Arial" w:cs="Arial"/>
          <w:sz w:val="22"/>
          <w:szCs w:val="22"/>
        </w:rPr>
        <w:t xml:space="preserve"> </w:t>
      </w:r>
      <w:r w:rsidRPr="00053F5C">
        <w:rPr>
          <w:rFonts w:ascii="Arial" w:hAnsi="Arial" w:cs="Arial"/>
          <w:b/>
          <w:sz w:val="22"/>
          <w:szCs w:val="22"/>
        </w:rPr>
        <w:t>Partridge, E.</w:t>
      </w:r>
      <w:r>
        <w:rPr>
          <w:rFonts w:ascii="Arial" w:hAnsi="Arial" w:cs="Arial"/>
          <w:sz w:val="22"/>
          <w:szCs w:val="22"/>
        </w:rPr>
        <w:t>;</w:t>
      </w:r>
      <w:r w:rsidRPr="00053F5C">
        <w:rPr>
          <w:rFonts w:ascii="Arial" w:hAnsi="Arial" w:cs="Arial"/>
          <w:sz w:val="22"/>
          <w:szCs w:val="22"/>
        </w:rPr>
        <w:t xml:space="preserve"> Lipscomb</w:t>
      </w:r>
      <w:r>
        <w:rPr>
          <w:rFonts w:ascii="Arial" w:hAnsi="Arial" w:cs="Arial"/>
          <w:sz w:val="22"/>
          <w:szCs w:val="22"/>
        </w:rPr>
        <w:t>,</w:t>
      </w:r>
      <w:r w:rsidRPr="00053F5C">
        <w:rPr>
          <w:rFonts w:ascii="Arial" w:hAnsi="Arial" w:cs="Arial"/>
          <w:sz w:val="22"/>
          <w:szCs w:val="22"/>
        </w:rPr>
        <w:t xml:space="preserve"> J</w:t>
      </w:r>
      <w:r>
        <w:rPr>
          <w:rFonts w:ascii="Arial" w:hAnsi="Arial" w:cs="Arial"/>
          <w:sz w:val="22"/>
          <w:szCs w:val="22"/>
        </w:rPr>
        <w:t>.;</w:t>
      </w:r>
      <w:r w:rsidRPr="00053F5C">
        <w:rPr>
          <w:rFonts w:ascii="Arial" w:hAnsi="Arial" w:cs="Arial"/>
          <w:sz w:val="22"/>
          <w:szCs w:val="22"/>
        </w:rPr>
        <w:t xml:space="preserve"> Matthews</w:t>
      </w:r>
      <w:r>
        <w:rPr>
          <w:rFonts w:ascii="Arial" w:hAnsi="Arial" w:cs="Arial"/>
          <w:sz w:val="22"/>
          <w:szCs w:val="22"/>
        </w:rPr>
        <w:t>,</w:t>
      </w:r>
      <w:r w:rsidRPr="00053F5C">
        <w:rPr>
          <w:rFonts w:ascii="Arial" w:hAnsi="Arial" w:cs="Arial"/>
          <w:sz w:val="22"/>
          <w:szCs w:val="22"/>
        </w:rPr>
        <w:t xml:space="preserve"> R</w:t>
      </w:r>
      <w:r>
        <w:rPr>
          <w:rFonts w:ascii="Arial" w:hAnsi="Arial" w:cs="Arial"/>
          <w:sz w:val="22"/>
          <w:szCs w:val="22"/>
        </w:rPr>
        <w:t>.;</w:t>
      </w:r>
      <w:r w:rsidRPr="00053F5C">
        <w:rPr>
          <w:rFonts w:ascii="Arial" w:hAnsi="Arial" w:cs="Arial"/>
          <w:sz w:val="22"/>
          <w:szCs w:val="22"/>
        </w:rPr>
        <w:t xml:space="preserve"> </w:t>
      </w:r>
      <w:proofErr w:type="spellStart"/>
      <w:r w:rsidRPr="00053F5C">
        <w:rPr>
          <w:rFonts w:ascii="Arial" w:hAnsi="Arial" w:cs="Arial"/>
          <w:sz w:val="22"/>
          <w:szCs w:val="22"/>
        </w:rPr>
        <w:t>Matta</w:t>
      </w:r>
      <w:proofErr w:type="spellEnd"/>
      <w:r>
        <w:rPr>
          <w:rFonts w:ascii="Arial" w:hAnsi="Arial" w:cs="Arial"/>
          <w:sz w:val="22"/>
          <w:szCs w:val="22"/>
        </w:rPr>
        <w:t>,</w:t>
      </w:r>
      <w:r w:rsidRPr="00053F5C">
        <w:rPr>
          <w:rFonts w:ascii="Arial" w:hAnsi="Arial" w:cs="Arial"/>
          <w:sz w:val="22"/>
          <w:szCs w:val="22"/>
        </w:rPr>
        <w:t xml:space="preserve"> J</w:t>
      </w:r>
      <w:r>
        <w:rPr>
          <w:rFonts w:ascii="Arial" w:hAnsi="Arial" w:cs="Arial"/>
          <w:sz w:val="22"/>
          <w:szCs w:val="22"/>
        </w:rPr>
        <w:t>.;</w:t>
      </w:r>
      <w:r w:rsidRPr="00053F5C">
        <w:rPr>
          <w:rFonts w:ascii="Arial" w:hAnsi="Arial" w:cs="Arial"/>
          <w:sz w:val="22"/>
          <w:szCs w:val="22"/>
        </w:rPr>
        <w:t xml:space="preserve"> Flores</w:t>
      </w:r>
      <w:r>
        <w:rPr>
          <w:rFonts w:ascii="Arial" w:hAnsi="Arial" w:cs="Arial"/>
          <w:sz w:val="22"/>
          <w:szCs w:val="22"/>
        </w:rPr>
        <w:t>,</w:t>
      </w:r>
      <w:r w:rsidRPr="00053F5C">
        <w:rPr>
          <w:rFonts w:ascii="Arial" w:hAnsi="Arial" w:cs="Arial"/>
          <w:sz w:val="22"/>
          <w:szCs w:val="22"/>
        </w:rPr>
        <w:t xml:space="preserve"> I</w:t>
      </w:r>
      <w:r>
        <w:rPr>
          <w:rFonts w:ascii="Arial" w:hAnsi="Arial" w:cs="Arial"/>
          <w:sz w:val="22"/>
          <w:szCs w:val="22"/>
        </w:rPr>
        <w:t>.;</w:t>
      </w:r>
      <w:r w:rsidRPr="00053F5C">
        <w:rPr>
          <w:rFonts w:ascii="Arial" w:hAnsi="Arial" w:cs="Arial"/>
          <w:sz w:val="22"/>
          <w:szCs w:val="22"/>
        </w:rPr>
        <w:t xml:space="preserve"> Weiner</w:t>
      </w:r>
      <w:r>
        <w:rPr>
          <w:rFonts w:ascii="Arial" w:hAnsi="Arial" w:cs="Arial"/>
          <w:sz w:val="22"/>
          <w:szCs w:val="22"/>
        </w:rPr>
        <w:t>,</w:t>
      </w:r>
      <w:r w:rsidRPr="00053F5C">
        <w:rPr>
          <w:rFonts w:ascii="Arial" w:hAnsi="Arial" w:cs="Arial"/>
          <w:sz w:val="22"/>
          <w:szCs w:val="22"/>
        </w:rPr>
        <w:t xml:space="preserve"> R</w:t>
      </w:r>
      <w:r>
        <w:rPr>
          <w:rFonts w:ascii="Arial" w:hAnsi="Arial" w:cs="Arial"/>
          <w:sz w:val="22"/>
          <w:szCs w:val="22"/>
        </w:rPr>
        <w:t>.;</w:t>
      </w:r>
      <w:r w:rsidRPr="00053F5C">
        <w:rPr>
          <w:rFonts w:ascii="Arial" w:hAnsi="Arial" w:cs="Arial"/>
          <w:sz w:val="22"/>
          <w:szCs w:val="22"/>
        </w:rPr>
        <w:t xml:space="preserve"> Turner</w:t>
      </w:r>
      <w:r>
        <w:rPr>
          <w:rFonts w:ascii="Arial" w:hAnsi="Arial" w:cs="Arial"/>
          <w:sz w:val="22"/>
          <w:szCs w:val="22"/>
        </w:rPr>
        <w:t>,</w:t>
      </w:r>
      <w:r w:rsidRPr="00053F5C">
        <w:rPr>
          <w:rFonts w:ascii="Arial" w:hAnsi="Arial" w:cs="Arial"/>
          <w:sz w:val="22"/>
          <w:szCs w:val="22"/>
        </w:rPr>
        <w:t xml:space="preserve"> T</w:t>
      </w:r>
      <w:r>
        <w:rPr>
          <w:rFonts w:ascii="Arial" w:hAnsi="Arial" w:cs="Arial"/>
          <w:sz w:val="22"/>
          <w:szCs w:val="22"/>
        </w:rPr>
        <w:t>.;</w:t>
      </w:r>
      <w:r w:rsidRPr="00053F5C">
        <w:rPr>
          <w:rFonts w:ascii="Arial" w:hAnsi="Arial" w:cs="Arial"/>
          <w:sz w:val="22"/>
          <w:szCs w:val="22"/>
        </w:rPr>
        <w:t xml:space="preserve"> </w:t>
      </w:r>
      <w:proofErr w:type="spellStart"/>
      <w:r w:rsidRPr="00053F5C">
        <w:rPr>
          <w:rFonts w:ascii="Arial" w:hAnsi="Arial" w:cs="Arial"/>
          <w:sz w:val="22"/>
          <w:szCs w:val="22"/>
        </w:rPr>
        <w:t>Miele</w:t>
      </w:r>
      <w:proofErr w:type="spellEnd"/>
      <w:r>
        <w:rPr>
          <w:rFonts w:ascii="Arial" w:hAnsi="Arial" w:cs="Arial"/>
          <w:sz w:val="22"/>
          <w:szCs w:val="22"/>
        </w:rPr>
        <w:t>,</w:t>
      </w:r>
      <w:r w:rsidRPr="00053F5C">
        <w:rPr>
          <w:rFonts w:ascii="Arial" w:hAnsi="Arial" w:cs="Arial"/>
          <w:sz w:val="22"/>
          <w:szCs w:val="22"/>
        </w:rPr>
        <w:t xml:space="preserve"> L</w:t>
      </w:r>
      <w:r>
        <w:rPr>
          <w:rFonts w:ascii="Arial" w:hAnsi="Arial" w:cs="Arial"/>
          <w:sz w:val="22"/>
          <w:szCs w:val="22"/>
        </w:rPr>
        <w:t>.;</w:t>
      </w:r>
      <w:r w:rsidRPr="00053F5C">
        <w:rPr>
          <w:rFonts w:ascii="Arial" w:hAnsi="Arial" w:cs="Arial"/>
          <w:sz w:val="22"/>
          <w:szCs w:val="22"/>
        </w:rPr>
        <w:t xml:space="preserve"> Weise</w:t>
      </w:r>
      <w:r>
        <w:rPr>
          <w:rFonts w:ascii="Arial" w:hAnsi="Arial" w:cs="Arial"/>
          <w:sz w:val="22"/>
          <w:szCs w:val="22"/>
        </w:rPr>
        <w:t>,</w:t>
      </w:r>
      <w:r w:rsidRPr="00053F5C">
        <w:rPr>
          <w:rFonts w:ascii="Arial" w:hAnsi="Arial" w:cs="Arial"/>
          <w:sz w:val="22"/>
          <w:szCs w:val="22"/>
        </w:rPr>
        <w:t xml:space="preserve"> T</w:t>
      </w:r>
      <w:r>
        <w:rPr>
          <w:rFonts w:ascii="Arial" w:hAnsi="Arial" w:cs="Arial"/>
          <w:sz w:val="22"/>
          <w:szCs w:val="22"/>
        </w:rPr>
        <w:t>.</w:t>
      </w:r>
      <w:r w:rsidRPr="00053F5C">
        <w:rPr>
          <w:rFonts w:ascii="Arial" w:hAnsi="Arial" w:cs="Arial"/>
          <w:sz w:val="22"/>
          <w:szCs w:val="22"/>
        </w:rPr>
        <w:t>E</w:t>
      </w:r>
      <w:r>
        <w:rPr>
          <w:rFonts w:ascii="Arial" w:hAnsi="Arial" w:cs="Arial"/>
          <w:sz w:val="22"/>
          <w:szCs w:val="22"/>
        </w:rPr>
        <w:t>.;</w:t>
      </w:r>
      <w:r w:rsidRPr="00053F5C">
        <w:rPr>
          <w:rFonts w:ascii="Arial" w:hAnsi="Arial" w:cs="Arial"/>
          <w:sz w:val="22"/>
          <w:szCs w:val="22"/>
        </w:rPr>
        <w:t xml:space="preserve"> </w:t>
      </w:r>
      <w:r w:rsidRPr="00053F5C">
        <w:rPr>
          <w:rFonts w:ascii="Arial" w:hAnsi="Arial" w:cs="Arial"/>
          <w:b/>
          <w:sz w:val="22"/>
          <w:szCs w:val="22"/>
        </w:rPr>
        <w:t>Fouad, M.</w:t>
      </w:r>
      <w:r>
        <w:rPr>
          <w:rFonts w:ascii="Arial" w:hAnsi="Arial" w:cs="Arial"/>
          <w:sz w:val="22"/>
          <w:szCs w:val="22"/>
        </w:rPr>
        <w:t>;</w:t>
      </w:r>
      <w:r w:rsidRPr="00053F5C">
        <w:rPr>
          <w:rFonts w:ascii="Arial" w:hAnsi="Arial" w:cs="Arial"/>
          <w:sz w:val="22"/>
          <w:szCs w:val="22"/>
        </w:rPr>
        <w:t xml:space="preserve"> Moreno</w:t>
      </w:r>
      <w:r>
        <w:rPr>
          <w:rFonts w:ascii="Arial" w:hAnsi="Arial" w:cs="Arial"/>
          <w:sz w:val="22"/>
          <w:szCs w:val="22"/>
        </w:rPr>
        <w:t>,</w:t>
      </w:r>
      <w:r w:rsidRPr="00053F5C">
        <w:rPr>
          <w:rFonts w:ascii="Arial" w:hAnsi="Arial" w:cs="Arial"/>
          <w:sz w:val="22"/>
          <w:szCs w:val="22"/>
        </w:rPr>
        <w:t xml:space="preserve"> C</w:t>
      </w:r>
      <w:r>
        <w:rPr>
          <w:rFonts w:ascii="Arial" w:hAnsi="Arial" w:cs="Arial"/>
          <w:sz w:val="22"/>
          <w:szCs w:val="22"/>
        </w:rPr>
        <w:t>.</w:t>
      </w:r>
      <w:r w:rsidRPr="00053F5C">
        <w:rPr>
          <w:rFonts w:ascii="Arial" w:hAnsi="Arial" w:cs="Arial"/>
          <w:sz w:val="22"/>
          <w:szCs w:val="22"/>
        </w:rPr>
        <w:t>A</w:t>
      </w:r>
      <w:r>
        <w:rPr>
          <w:rFonts w:ascii="Arial" w:hAnsi="Arial" w:cs="Arial"/>
          <w:sz w:val="22"/>
          <w:szCs w:val="22"/>
        </w:rPr>
        <w:t>.;</w:t>
      </w:r>
      <w:r w:rsidRPr="00053F5C">
        <w:rPr>
          <w:rFonts w:ascii="Arial" w:hAnsi="Arial" w:cs="Arial"/>
          <w:sz w:val="22"/>
          <w:szCs w:val="22"/>
        </w:rPr>
        <w:t xml:space="preserve"> Lacey</w:t>
      </w:r>
      <w:r>
        <w:rPr>
          <w:rFonts w:ascii="Arial" w:hAnsi="Arial" w:cs="Arial"/>
          <w:sz w:val="22"/>
          <w:szCs w:val="22"/>
        </w:rPr>
        <w:t>,</w:t>
      </w:r>
      <w:r w:rsidRPr="00053F5C">
        <w:rPr>
          <w:rFonts w:ascii="Arial" w:hAnsi="Arial" w:cs="Arial"/>
          <w:sz w:val="22"/>
          <w:szCs w:val="22"/>
        </w:rPr>
        <w:t xml:space="preserve"> M</w:t>
      </w:r>
      <w:r>
        <w:rPr>
          <w:rFonts w:ascii="Arial" w:hAnsi="Arial" w:cs="Arial"/>
          <w:sz w:val="22"/>
          <w:szCs w:val="22"/>
        </w:rPr>
        <w:t>.;</w:t>
      </w:r>
      <w:r w:rsidRPr="00053F5C">
        <w:rPr>
          <w:rFonts w:ascii="Arial" w:hAnsi="Arial" w:cs="Arial"/>
          <w:sz w:val="22"/>
          <w:szCs w:val="22"/>
        </w:rPr>
        <w:t xml:space="preserve"> Christie</w:t>
      </w:r>
      <w:r>
        <w:rPr>
          <w:rFonts w:ascii="Arial" w:hAnsi="Arial" w:cs="Arial"/>
          <w:sz w:val="22"/>
          <w:szCs w:val="22"/>
        </w:rPr>
        <w:t>,</w:t>
      </w:r>
      <w:r w:rsidRPr="00053F5C">
        <w:rPr>
          <w:rFonts w:ascii="Arial" w:hAnsi="Arial" w:cs="Arial"/>
          <w:sz w:val="22"/>
          <w:szCs w:val="22"/>
        </w:rPr>
        <w:t xml:space="preserve"> D</w:t>
      </w:r>
      <w:r>
        <w:rPr>
          <w:rFonts w:ascii="Arial" w:hAnsi="Arial" w:cs="Arial"/>
          <w:sz w:val="22"/>
          <w:szCs w:val="22"/>
        </w:rPr>
        <w:t>.</w:t>
      </w:r>
      <w:r w:rsidRPr="00053F5C">
        <w:rPr>
          <w:rFonts w:ascii="Arial" w:hAnsi="Arial" w:cs="Arial"/>
          <w:sz w:val="22"/>
          <w:szCs w:val="22"/>
        </w:rPr>
        <w:t>W</w:t>
      </w:r>
      <w:r>
        <w:rPr>
          <w:rFonts w:ascii="Arial" w:hAnsi="Arial" w:cs="Arial"/>
          <w:sz w:val="22"/>
          <w:szCs w:val="22"/>
        </w:rPr>
        <w:t>.;</w:t>
      </w:r>
      <w:r w:rsidRPr="00053F5C">
        <w:rPr>
          <w:rFonts w:ascii="Arial" w:hAnsi="Arial" w:cs="Arial"/>
          <w:sz w:val="22"/>
          <w:szCs w:val="22"/>
        </w:rPr>
        <w:t xml:space="preserve"> Price-Haywood</w:t>
      </w:r>
      <w:r>
        <w:rPr>
          <w:rFonts w:ascii="Arial" w:hAnsi="Arial" w:cs="Arial"/>
          <w:sz w:val="22"/>
          <w:szCs w:val="22"/>
        </w:rPr>
        <w:t>,</w:t>
      </w:r>
      <w:r w:rsidRPr="00053F5C">
        <w:rPr>
          <w:rFonts w:ascii="Arial" w:hAnsi="Arial" w:cs="Arial"/>
          <w:sz w:val="22"/>
          <w:szCs w:val="22"/>
        </w:rPr>
        <w:t xml:space="preserve"> E</w:t>
      </w:r>
      <w:r>
        <w:rPr>
          <w:rFonts w:ascii="Arial" w:hAnsi="Arial" w:cs="Arial"/>
          <w:sz w:val="22"/>
          <w:szCs w:val="22"/>
        </w:rPr>
        <w:t>.;</w:t>
      </w:r>
      <w:r w:rsidRPr="00053F5C">
        <w:rPr>
          <w:rFonts w:ascii="Arial" w:hAnsi="Arial" w:cs="Arial"/>
          <w:sz w:val="22"/>
          <w:szCs w:val="22"/>
        </w:rPr>
        <w:t xml:space="preserve"> Quinn</w:t>
      </w:r>
      <w:r>
        <w:rPr>
          <w:rFonts w:ascii="Arial" w:hAnsi="Arial" w:cs="Arial"/>
          <w:sz w:val="22"/>
          <w:szCs w:val="22"/>
        </w:rPr>
        <w:t>,</w:t>
      </w:r>
      <w:r w:rsidRPr="00053F5C">
        <w:rPr>
          <w:rFonts w:ascii="Arial" w:hAnsi="Arial" w:cs="Arial"/>
          <w:sz w:val="22"/>
          <w:szCs w:val="22"/>
        </w:rPr>
        <w:t xml:space="preserve"> C</w:t>
      </w:r>
      <w:r>
        <w:rPr>
          <w:rFonts w:ascii="Arial" w:hAnsi="Arial" w:cs="Arial"/>
          <w:sz w:val="22"/>
          <w:szCs w:val="22"/>
        </w:rPr>
        <w:t>.</w:t>
      </w:r>
      <w:r w:rsidRPr="00053F5C">
        <w:rPr>
          <w:rFonts w:ascii="Arial" w:hAnsi="Arial" w:cs="Arial"/>
          <w:sz w:val="22"/>
          <w:szCs w:val="22"/>
        </w:rPr>
        <w:t>P</w:t>
      </w:r>
      <w:r>
        <w:rPr>
          <w:rFonts w:ascii="Arial" w:hAnsi="Arial" w:cs="Arial"/>
          <w:sz w:val="22"/>
          <w:szCs w:val="22"/>
        </w:rPr>
        <w:t>.;</w:t>
      </w:r>
      <w:r w:rsidRPr="00053F5C">
        <w:rPr>
          <w:rFonts w:ascii="Arial" w:hAnsi="Arial" w:cs="Arial"/>
          <w:sz w:val="22"/>
          <w:szCs w:val="22"/>
        </w:rPr>
        <w:t xml:space="preserve"> Coppola</w:t>
      </w:r>
      <w:r>
        <w:rPr>
          <w:rFonts w:ascii="Arial" w:hAnsi="Arial" w:cs="Arial"/>
          <w:sz w:val="22"/>
          <w:szCs w:val="22"/>
        </w:rPr>
        <w:t>,</w:t>
      </w:r>
      <w:r w:rsidRPr="00053F5C">
        <w:rPr>
          <w:rFonts w:ascii="Arial" w:hAnsi="Arial" w:cs="Arial"/>
          <w:sz w:val="22"/>
          <w:szCs w:val="22"/>
        </w:rPr>
        <w:t xml:space="preserve"> D</w:t>
      </w:r>
      <w:r>
        <w:rPr>
          <w:rFonts w:ascii="Arial" w:hAnsi="Arial" w:cs="Arial"/>
          <w:sz w:val="22"/>
          <w:szCs w:val="22"/>
        </w:rPr>
        <w:t>.;</w:t>
      </w:r>
      <w:r w:rsidRPr="00053F5C">
        <w:rPr>
          <w:rFonts w:ascii="Arial" w:hAnsi="Arial" w:cs="Arial"/>
          <w:sz w:val="22"/>
          <w:szCs w:val="22"/>
        </w:rPr>
        <w:t xml:space="preserve"> </w:t>
      </w:r>
      <w:proofErr w:type="spellStart"/>
      <w:r w:rsidRPr="00053F5C">
        <w:rPr>
          <w:rFonts w:ascii="Arial" w:hAnsi="Arial" w:cs="Arial"/>
          <w:sz w:val="22"/>
          <w:szCs w:val="22"/>
        </w:rPr>
        <w:t>Sodeke</w:t>
      </w:r>
      <w:proofErr w:type="spellEnd"/>
      <w:r>
        <w:rPr>
          <w:rFonts w:ascii="Arial" w:hAnsi="Arial" w:cs="Arial"/>
          <w:sz w:val="22"/>
          <w:szCs w:val="22"/>
        </w:rPr>
        <w:t>,</w:t>
      </w:r>
      <w:r w:rsidRPr="00053F5C">
        <w:rPr>
          <w:rFonts w:ascii="Arial" w:hAnsi="Arial" w:cs="Arial"/>
          <w:sz w:val="22"/>
          <w:szCs w:val="22"/>
        </w:rPr>
        <w:t xml:space="preserve"> S</w:t>
      </w:r>
      <w:r>
        <w:rPr>
          <w:rFonts w:ascii="Arial" w:hAnsi="Arial" w:cs="Arial"/>
          <w:sz w:val="22"/>
          <w:szCs w:val="22"/>
        </w:rPr>
        <w:t>.</w:t>
      </w:r>
      <w:r w:rsidRPr="00053F5C">
        <w:rPr>
          <w:rFonts w:ascii="Arial" w:hAnsi="Arial" w:cs="Arial"/>
          <w:sz w:val="22"/>
          <w:szCs w:val="22"/>
        </w:rPr>
        <w:t>O</w:t>
      </w:r>
      <w:r>
        <w:rPr>
          <w:rFonts w:ascii="Arial" w:hAnsi="Arial" w:cs="Arial"/>
          <w:sz w:val="22"/>
          <w:szCs w:val="22"/>
        </w:rPr>
        <w:t>.;</w:t>
      </w:r>
      <w:r w:rsidRPr="00053F5C">
        <w:rPr>
          <w:rFonts w:ascii="Arial" w:hAnsi="Arial" w:cs="Arial"/>
          <w:sz w:val="22"/>
          <w:szCs w:val="22"/>
        </w:rPr>
        <w:t xml:space="preserve"> Green</w:t>
      </w:r>
      <w:r>
        <w:rPr>
          <w:rFonts w:ascii="Arial" w:hAnsi="Arial" w:cs="Arial"/>
          <w:sz w:val="22"/>
          <w:szCs w:val="22"/>
        </w:rPr>
        <w:t>,</w:t>
      </w:r>
      <w:r w:rsidRPr="00053F5C">
        <w:rPr>
          <w:rFonts w:ascii="Arial" w:hAnsi="Arial" w:cs="Arial"/>
          <w:sz w:val="22"/>
          <w:szCs w:val="22"/>
        </w:rPr>
        <w:t xml:space="preserve"> B</w:t>
      </w:r>
      <w:r>
        <w:rPr>
          <w:rFonts w:ascii="Arial" w:hAnsi="Arial" w:cs="Arial"/>
          <w:sz w:val="22"/>
          <w:szCs w:val="22"/>
        </w:rPr>
        <w:t>.</w:t>
      </w:r>
      <w:r w:rsidRPr="00053F5C">
        <w:rPr>
          <w:rFonts w:ascii="Arial" w:hAnsi="Arial" w:cs="Arial"/>
          <w:sz w:val="22"/>
          <w:szCs w:val="22"/>
        </w:rPr>
        <w:t>L</w:t>
      </w:r>
      <w:r>
        <w:rPr>
          <w:rFonts w:ascii="Arial" w:hAnsi="Arial" w:cs="Arial"/>
          <w:sz w:val="22"/>
          <w:szCs w:val="22"/>
        </w:rPr>
        <w:t>.;</w:t>
      </w:r>
      <w:r w:rsidRPr="00053F5C">
        <w:rPr>
          <w:rFonts w:ascii="Arial" w:hAnsi="Arial" w:cs="Arial"/>
          <w:sz w:val="22"/>
          <w:szCs w:val="22"/>
        </w:rPr>
        <w:t xml:space="preserve"> </w:t>
      </w:r>
      <w:proofErr w:type="spellStart"/>
      <w:r w:rsidRPr="00053F5C">
        <w:rPr>
          <w:rFonts w:ascii="Arial" w:hAnsi="Arial" w:cs="Arial"/>
          <w:sz w:val="22"/>
          <w:szCs w:val="22"/>
        </w:rPr>
        <w:t>Lichtveld</w:t>
      </w:r>
      <w:proofErr w:type="spellEnd"/>
      <w:r>
        <w:rPr>
          <w:rFonts w:ascii="Arial" w:hAnsi="Arial" w:cs="Arial"/>
          <w:sz w:val="22"/>
          <w:szCs w:val="22"/>
        </w:rPr>
        <w:t>,</w:t>
      </w:r>
      <w:r w:rsidRPr="00053F5C">
        <w:rPr>
          <w:rFonts w:ascii="Arial" w:hAnsi="Arial" w:cs="Arial"/>
          <w:sz w:val="22"/>
          <w:szCs w:val="22"/>
        </w:rPr>
        <w:t xml:space="preserve"> M</w:t>
      </w:r>
      <w:r>
        <w:rPr>
          <w:rFonts w:ascii="Arial" w:hAnsi="Arial" w:cs="Arial"/>
          <w:sz w:val="22"/>
          <w:szCs w:val="22"/>
        </w:rPr>
        <w:t>.</w:t>
      </w:r>
      <w:r w:rsidRPr="00053F5C">
        <w:rPr>
          <w:rFonts w:ascii="Arial" w:hAnsi="Arial" w:cs="Arial"/>
          <w:sz w:val="22"/>
          <w:szCs w:val="22"/>
        </w:rPr>
        <w:t>Y</w:t>
      </w:r>
      <w:r>
        <w:rPr>
          <w:rFonts w:ascii="Arial" w:hAnsi="Arial" w:cs="Arial"/>
          <w:sz w:val="22"/>
          <w:szCs w:val="22"/>
        </w:rPr>
        <w:t>.</w:t>
      </w:r>
      <w:r w:rsidRPr="00053F5C">
        <w:rPr>
          <w:rFonts w:ascii="Arial" w:hAnsi="Arial" w:cs="Arial"/>
          <w:sz w:val="22"/>
          <w:szCs w:val="22"/>
        </w:rPr>
        <w:t xml:space="preserve"> on behalf of the Region 3 </w:t>
      </w:r>
      <w:proofErr w:type="spellStart"/>
      <w:r w:rsidRPr="00053F5C">
        <w:rPr>
          <w:rFonts w:ascii="Arial" w:hAnsi="Arial" w:cs="Arial"/>
          <w:sz w:val="22"/>
          <w:szCs w:val="22"/>
        </w:rPr>
        <w:t>GMap</w:t>
      </w:r>
      <w:proofErr w:type="spellEnd"/>
      <w:r w:rsidRPr="00053F5C">
        <w:rPr>
          <w:rFonts w:ascii="Arial" w:hAnsi="Arial" w:cs="Arial"/>
          <w:sz w:val="22"/>
          <w:szCs w:val="22"/>
        </w:rPr>
        <w:t>/</w:t>
      </w:r>
      <w:proofErr w:type="spellStart"/>
      <w:r w:rsidRPr="00053F5C">
        <w:rPr>
          <w:rFonts w:ascii="Arial" w:hAnsi="Arial" w:cs="Arial"/>
          <w:sz w:val="22"/>
          <w:szCs w:val="22"/>
        </w:rPr>
        <w:t>BMap</w:t>
      </w:r>
      <w:proofErr w:type="spellEnd"/>
      <w:r w:rsidRPr="00053F5C">
        <w:rPr>
          <w:rFonts w:ascii="Arial" w:hAnsi="Arial" w:cs="Arial"/>
          <w:sz w:val="22"/>
          <w:szCs w:val="22"/>
        </w:rPr>
        <w:t xml:space="preserve"> investigators. Assessing needs and assets for building a regional network infrastructure to reduce cancer related health </w:t>
      </w:r>
      <w:r w:rsidR="008359C4">
        <w:rPr>
          <w:rFonts w:ascii="Arial" w:hAnsi="Arial" w:cs="Arial"/>
          <w:sz w:val="22"/>
          <w:szCs w:val="22"/>
        </w:rPr>
        <w:t xml:space="preserve">disparities. </w:t>
      </w:r>
      <w:proofErr w:type="spellStart"/>
      <w:r w:rsidR="008359C4">
        <w:rPr>
          <w:rFonts w:ascii="Arial" w:hAnsi="Arial" w:cs="Arial"/>
          <w:sz w:val="22"/>
          <w:szCs w:val="22"/>
        </w:rPr>
        <w:t>Eval</w:t>
      </w:r>
      <w:proofErr w:type="spellEnd"/>
      <w:r w:rsidR="008359C4">
        <w:rPr>
          <w:rFonts w:ascii="Arial" w:hAnsi="Arial" w:cs="Arial"/>
          <w:sz w:val="22"/>
          <w:szCs w:val="22"/>
        </w:rPr>
        <w:t xml:space="preserve"> Program </w:t>
      </w:r>
      <w:proofErr w:type="spellStart"/>
      <w:r w:rsidR="008359C4">
        <w:rPr>
          <w:rFonts w:ascii="Arial" w:hAnsi="Arial" w:cs="Arial"/>
          <w:sz w:val="22"/>
          <w:szCs w:val="22"/>
        </w:rPr>
        <w:t>Plann</w:t>
      </w:r>
      <w:proofErr w:type="spellEnd"/>
      <w:r w:rsidR="008359C4">
        <w:rPr>
          <w:rFonts w:ascii="Arial" w:hAnsi="Arial" w:cs="Arial"/>
          <w:sz w:val="22"/>
          <w:szCs w:val="22"/>
        </w:rPr>
        <w:t>.</w:t>
      </w:r>
      <w:r w:rsidRPr="00053F5C">
        <w:rPr>
          <w:rFonts w:ascii="Arial" w:hAnsi="Arial" w:cs="Arial"/>
          <w:sz w:val="22"/>
          <w:szCs w:val="22"/>
        </w:rPr>
        <w:t xml:space="preserve"> 2013 ;</w:t>
      </w:r>
      <w:r w:rsidR="008359C4">
        <w:rPr>
          <w:rFonts w:ascii="Arial" w:hAnsi="Arial" w:cs="Arial"/>
          <w:sz w:val="22"/>
          <w:szCs w:val="22"/>
        </w:rPr>
        <w:t xml:space="preserve"> </w:t>
      </w:r>
      <w:r w:rsidRPr="00053F5C">
        <w:rPr>
          <w:rFonts w:ascii="Arial" w:hAnsi="Arial" w:cs="Arial"/>
          <w:sz w:val="22"/>
          <w:szCs w:val="22"/>
        </w:rPr>
        <w:t>44C:</w:t>
      </w:r>
      <w:r w:rsidR="008359C4">
        <w:rPr>
          <w:rFonts w:ascii="Arial" w:hAnsi="Arial" w:cs="Arial"/>
          <w:sz w:val="22"/>
          <w:szCs w:val="22"/>
        </w:rPr>
        <w:t xml:space="preserve"> </w:t>
      </w:r>
      <w:r w:rsidRPr="00053F5C">
        <w:rPr>
          <w:rFonts w:ascii="Arial" w:hAnsi="Arial" w:cs="Arial"/>
          <w:sz w:val="22"/>
          <w:szCs w:val="22"/>
        </w:rPr>
        <w:t>14-25.</w:t>
      </w:r>
      <w:r w:rsidR="008359C4">
        <w:rPr>
          <w:rFonts w:ascii="Arial" w:hAnsi="Arial" w:cs="Arial"/>
          <w:sz w:val="22"/>
          <w:szCs w:val="22"/>
        </w:rPr>
        <w:tab/>
      </w:r>
      <w:r w:rsidRPr="00053F5C">
        <w:rPr>
          <w:rFonts w:ascii="Arial" w:hAnsi="Arial" w:cs="Arial"/>
          <w:sz w:val="22"/>
          <w:szCs w:val="22"/>
        </w:rPr>
        <w:t xml:space="preserve"> </w:t>
      </w:r>
      <w:hyperlink r:id="rId53" w:history="1">
        <w:r w:rsidR="008359C4" w:rsidRPr="008215CE">
          <w:rPr>
            <w:rStyle w:val="Hyperlink"/>
            <w:rFonts w:ascii="Arial" w:hAnsi="Arial" w:cs="Arial"/>
            <w:sz w:val="22"/>
            <w:szCs w:val="22"/>
          </w:rPr>
          <w:t>http://www.ncbi.nlm.nih.gov/pubmed/24486917</w:t>
        </w:r>
      </w:hyperlink>
      <w:r>
        <w:rPr>
          <w:rFonts w:ascii="Arial" w:hAnsi="Arial" w:cs="Arial"/>
          <w:sz w:val="22"/>
          <w:szCs w:val="22"/>
        </w:rPr>
        <w:t>.</w:t>
      </w:r>
    </w:p>
    <w:p w:rsidR="00076CCD" w:rsidRDefault="00076CCD" w:rsidP="00076CCD">
      <w:pPr>
        <w:numPr>
          <w:ilvl w:val="0"/>
          <w:numId w:val="2"/>
        </w:numPr>
        <w:tabs>
          <w:tab w:val="clear" w:pos="432"/>
          <w:tab w:val="num" w:pos="540"/>
        </w:tabs>
        <w:spacing w:before="120"/>
        <w:ind w:left="540" w:hanging="540"/>
        <w:jc w:val="both"/>
        <w:rPr>
          <w:rFonts w:ascii="Arial" w:hAnsi="Arial" w:cs="Arial"/>
          <w:sz w:val="22"/>
          <w:szCs w:val="22"/>
        </w:rPr>
      </w:pPr>
      <w:r w:rsidRPr="00076CCD">
        <w:rPr>
          <w:rFonts w:ascii="Arial" w:hAnsi="Arial" w:cs="Arial"/>
          <w:sz w:val="22"/>
          <w:szCs w:val="22"/>
        </w:rPr>
        <w:t xml:space="preserve">White, A.; Richardson, L.C.; </w:t>
      </w:r>
      <w:proofErr w:type="spellStart"/>
      <w:r w:rsidRPr="00076CCD">
        <w:rPr>
          <w:rFonts w:ascii="Arial" w:hAnsi="Arial" w:cs="Arial"/>
          <w:sz w:val="22"/>
          <w:szCs w:val="22"/>
        </w:rPr>
        <w:t>Krontiras</w:t>
      </w:r>
      <w:proofErr w:type="spellEnd"/>
      <w:r w:rsidRPr="00076CCD">
        <w:rPr>
          <w:rFonts w:ascii="Arial" w:hAnsi="Arial" w:cs="Arial"/>
          <w:sz w:val="22"/>
          <w:szCs w:val="22"/>
        </w:rPr>
        <w:t xml:space="preserve">, H.; </w:t>
      </w:r>
      <w:r w:rsidRPr="00076CCD">
        <w:rPr>
          <w:rFonts w:ascii="Arial" w:hAnsi="Arial" w:cs="Arial"/>
          <w:b/>
          <w:sz w:val="22"/>
          <w:szCs w:val="22"/>
        </w:rPr>
        <w:t>Pisu, M.</w:t>
      </w:r>
      <w:r w:rsidRPr="00076CCD">
        <w:rPr>
          <w:rFonts w:ascii="Arial" w:hAnsi="Arial" w:cs="Arial"/>
          <w:sz w:val="22"/>
          <w:szCs w:val="22"/>
        </w:rPr>
        <w:t xml:space="preserve"> Socioeconomic disparities in breast cancer treatment among older women. J </w:t>
      </w:r>
      <w:proofErr w:type="spellStart"/>
      <w:r w:rsidRPr="00076CCD">
        <w:rPr>
          <w:rFonts w:ascii="Arial" w:hAnsi="Arial" w:cs="Arial"/>
          <w:sz w:val="22"/>
          <w:szCs w:val="22"/>
        </w:rPr>
        <w:t>Womens</w:t>
      </w:r>
      <w:proofErr w:type="spellEnd"/>
      <w:r w:rsidRPr="00076CCD">
        <w:rPr>
          <w:rFonts w:ascii="Arial" w:hAnsi="Arial" w:cs="Arial"/>
          <w:sz w:val="22"/>
          <w:szCs w:val="22"/>
        </w:rPr>
        <w:t xml:space="preserve"> Health (</w:t>
      </w:r>
      <w:proofErr w:type="spellStart"/>
      <w:r w:rsidRPr="00076CCD">
        <w:rPr>
          <w:rFonts w:ascii="Arial" w:hAnsi="Arial" w:cs="Arial"/>
          <w:sz w:val="22"/>
          <w:szCs w:val="22"/>
        </w:rPr>
        <w:t>Larchmt</w:t>
      </w:r>
      <w:proofErr w:type="spellEnd"/>
      <w:r w:rsidRPr="00076CCD">
        <w:rPr>
          <w:rFonts w:ascii="Arial" w:hAnsi="Arial" w:cs="Arial"/>
          <w:sz w:val="22"/>
          <w:szCs w:val="22"/>
        </w:rPr>
        <w:t>). 2014</w:t>
      </w:r>
      <w:proofErr w:type="gramStart"/>
      <w:r w:rsidRPr="00076CCD">
        <w:rPr>
          <w:rFonts w:ascii="Arial" w:hAnsi="Arial" w:cs="Arial"/>
          <w:sz w:val="22"/>
          <w:szCs w:val="22"/>
        </w:rPr>
        <w:t>;23:335</w:t>
      </w:r>
      <w:proofErr w:type="gramEnd"/>
      <w:r w:rsidRPr="00076CCD">
        <w:rPr>
          <w:rFonts w:ascii="Arial" w:hAnsi="Arial" w:cs="Arial"/>
          <w:sz w:val="22"/>
          <w:szCs w:val="22"/>
        </w:rPr>
        <w:t>-41.</w:t>
      </w:r>
      <w:r>
        <w:rPr>
          <w:rFonts w:ascii="Arial" w:hAnsi="Arial" w:cs="Arial"/>
          <w:sz w:val="22"/>
          <w:szCs w:val="22"/>
        </w:rPr>
        <w:tab/>
      </w:r>
      <w:r w:rsidRPr="00076CCD">
        <w:t xml:space="preserve"> </w:t>
      </w:r>
      <w:hyperlink r:id="rId54" w:history="1">
        <w:r w:rsidRPr="00076CCD">
          <w:rPr>
            <w:rStyle w:val="Hyperlink"/>
            <w:rFonts w:ascii="Arial" w:hAnsi="Arial" w:cs="Arial"/>
            <w:sz w:val="22"/>
            <w:szCs w:val="22"/>
          </w:rPr>
          <w:t>http://www.ncbi.nlm.nih.gov/pubmed/24350590</w:t>
        </w:r>
      </w:hyperlink>
    </w:p>
    <w:p w:rsidR="00B718A4" w:rsidRPr="005E469E" w:rsidRDefault="00B718A4" w:rsidP="00E24FA3">
      <w:pPr>
        <w:numPr>
          <w:ilvl w:val="0"/>
          <w:numId w:val="2"/>
        </w:numPr>
        <w:tabs>
          <w:tab w:val="clear" w:pos="432"/>
          <w:tab w:val="left" w:pos="540"/>
        </w:tabs>
        <w:spacing w:before="120"/>
        <w:ind w:left="540" w:hanging="540"/>
        <w:jc w:val="both"/>
        <w:rPr>
          <w:rStyle w:val="Hyperlink"/>
          <w:rFonts w:ascii="Arial" w:hAnsi="Arial" w:cs="Arial"/>
          <w:color w:val="auto"/>
          <w:sz w:val="22"/>
          <w:szCs w:val="22"/>
          <w:u w:val="none"/>
        </w:rPr>
      </w:pPr>
      <w:r w:rsidRPr="001F7FB4">
        <w:rPr>
          <w:rFonts w:ascii="Arial" w:hAnsi="Arial" w:cs="Arial"/>
          <w:sz w:val="22"/>
          <w:szCs w:val="22"/>
        </w:rPr>
        <w:t xml:space="preserve">White, K.; Garces, I.C.; Bandura, L.; McGuire, A.A.; </w:t>
      </w:r>
      <w:r w:rsidRPr="001F7FB4">
        <w:rPr>
          <w:rFonts w:ascii="Arial" w:hAnsi="Arial" w:cs="Arial"/>
          <w:b/>
          <w:sz w:val="22"/>
          <w:szCs w:val="22"/>
        </w:rPr>
        <w:t>Scarinci, I.C.</w:t>
      </w:r>
      <w:r w:rsidRPr="001F7FB4">
        <w:rPr>
          <w:rFonts w:ascii="Arial" w:hAnsi="Arial" w:cs="Arial"/>
          <w:sz w:val="22"/>
          <w:szCs w:val="22"/>
        </w:rPr>
        <w:t xml:space="preserve"> Design and evaluation of a theory-based, culturally relevant outreach model for breast and cervical cancer screening for Latina immigrants. </w:t>
      </w:r>
      <w:proofErr w:type="spellStart"/>
      <w:r w:rsidRPr="001F7FB4">
        <w:rPr>
          <w:rFonts w:ascii="Arial" w:hAnsi="Arial" w:cs="Arial"/>
          <w:sz w:val="22"/>
          <w:szCs w:val="22"/>
        </w:rPr>
        <w:t>Ethn</w:t>
      </w:r>
      <w:proofErr w:type="spellEnd"/>
      <w:r w:rsidRPr="001F7FB4">
        <w:rPr>
          <w:rFonts w:ascii="Arial" w:hAnsi="Arial" w:cs="Arial"/>
          <w:sz w:val="22"/>
          <w:szCs w:val="22"/>
        </w:rPr>
        <w:t xml:space="preserve"> Dis. 2012</w:t>
      </w:r>
      <w:proofErr w:type="gramStart"/>
      <w:r w:rsidRPr="001F7FB4">
        <w:rPr>
          <w:rFonts w:ascii="Arial" w:hAnsi="Arial" w:cs="Arial"/>
          <w:sz w:val="22"/>
          <w:szCs w:val="22"/>
        </w:rPr>
        <w:t>;22:274</w:t>
      </w:r>
      <w:proofErr w:type="gramEnd"/>
      <w:r w:rsidRPr="001F7FB4">
        <w:rPr>
          <w:rFonts w:ascii="Arial" w:hAnsi="Arial" w:cs="Arial"/>
          <w:sz w:val="22"/>
          <w:szCs w:val="22"/>
        </w:rPr>
        <w:t>-80.</w:t>
      </w:r>
      <w:r>
        <w:rPr>
          <w:rFonts w:ascii="Arial" w:hAnsi="Arial" w:cs="Arial"/>
          <w:sz w:val="22"/>
          <w:szCs w:val="22"/>
        </w:rPr>
        <w:tab/>
      </w:r>
      <w:r w:rsidRPr="001F7FB4">
        <w:rPr>
          <w:rFonts w:ascii="Arial" w:hAnsi="Arial" w:cs="Arial"/>
          <w:sz w:val="22"/>
          <w:szCs w:val="22"/>
        </w:rPr>
        <w:t xml:space="preserve"> </w:t>
      </w:r>
      <w:hyperlink r:id="rId55" w:history="1">
        <w:r w:rsidRPr="001F7FB4">
          <w:rPr>
            <w:rStyle w:val="Hyperlink"/>
            <w:rFonts w:ascii="Arial" w:hAnsi="Arial" w:cs="Arial"/>
            <w:sz w:val="22"/>
            <w:szCs w:val="22"/>
          </w:rPr>
          <w:t>http://www.ncbi.nlm.nih.gov/pubmed/22870569</w:t>
        </w:r>
      </w:hyperlink>
    </w:p>
    <w:p w:rsidR="005E469E" w:rsidRDefault="005E469E" w:rsidP="00E24FA3">
      <w:pPr>
        <w:tabs>
          <w:tab w:val="left" w:pos="360"/>
          <w:tab w:val="left" w:pos="540"/>
        </w:tabs>
        <w:spacing w:before="120"/>
        <w:ind w:left="432"/>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076CCD" w:rsidRDefault="00076CCD" w:rsidP="00E24FA3">
      <w:pPr>
        <w:tabs>
          <w:tab w:val="left" w:pos="0"/>
          <w:tab w:val="left" w:pos="540"/>
        </w:tabs>
        <w:jc w:val="both"/>
        <w:rPr>
          <w:rFonts w:ascii="Arial" w:hAnsi="Arial" w:cs="Arial"/>
          <w:b/>
          <w:sz w:val="22"/>
          <w:szCs w:val="22"/>
        </w:rPr>
      </w:pPr>
    </w:p>
    <w:p w:rsidR="005E469E" w:rsidRDefault="005E469E" w:rsidP="00E24FA3">
      <w:pPr>
        <w:tabs>
          <w:tab w:val="left" w:pos="0"/>
          <w:tab w:val="left" w:pos="540"/>
        </w:tabs>
        <w:jc w:val="both"/>
        <w:rPr>
          <w:rFonts w:ascii="Arial" w:hAnsi="Arial" w:cs="Arial"/>
          <w:b/>
          <w:sz w:val="22"/>
          <w:szCs w:val="22"/>
        </w:rPr>
      </w:pPr>
      <w:r>
        <w:rPr>
          <w:rFonts w:ascii="Arial" w:hAnsi="Arial" w:cs="Arial"/>
          <w:b/>
          <w:sz w:val="22"/>
          <w:szCs w:val="22"/>
        </w:rPr>
        <w:t>Presentations:</w:t>
      </w:r>
    </w:p>
    <w:p w:rsidR="00E179EE" w:rsidRPr="00E179EE" w:rsidRDefault="00E179EE" w:rsidP="00E24FA3">
      <w:pPr>
        <w:keepNext/>
        <w:numPr>
          <w:ilvl w:val="0"/>
          <w:numId w:val="4"/>
        </w:numPr>
        <w:tabs>
          <w:tab w:val="left" w:pos="360"/>
          <w:tab w:val="left" w:pos="540"/>
        </w:tabs>
        <w:spacing w:before="120"/>
        <w:ind w:left="360"/>
        <w:jc w:val="both"/>
        <w:rPr>
          <w:rFonts w:ascii="Arial" w:eastAsia="Malgun Gothic" w:hAnsi="Arial" w:cs="Arial"/>
          <w:sz w:val="22"/>
          <w:szCs w:val="22"/>
        </w:rPr>
      </w:pPr>
      <w:r w:rsidRPr="00E179EE">
        <w:rPr>
          <w:rFonts w:ascii="Arial" w:eastAsia="Malgun Gothic" w:hAnsi="Arial" w:cs="Arial"/>
          <w:b/>
          <w:sz w:val="22"/>
          <w:szCs w:val="22"/>
        </w:rPr>
        <w:t xml:space="preserve">Fouad, M. </w:t>
      </w:r>
      <w:r w:rsidRPr="00E179EE">
        <w:rPr>
          <w:rFonts w:ascii="Arial" w:eastAsia="Malgun Gothic" w:hAnsi="Arial" w:cs="Arial"/>
          <w:i/>
          <w:iCs/>
          <w:sz w:val="22"/>
          <w:szCs w:val="22"/>
        </w:rPr>
        <w:t>“Enhancing Minority Participation in Clinical Trials: A Region-Based, National Approach to Overcoming Minority Participation Barriers to Clinical Trials,”</w:t>
      </w:r>
      <w:r w:rsidRPr="00E179EE">
        <w:rPr>
          <w:rFonts w:ascii="Arial" w:eastAsia="Malgun Gothic" w:hAnsi="Arial" w:cs="Arial"/>
          <w:bCs/>
          <w:i/>
          <w:iCs/>
          <w:sz w:val="22"/>
          <w:szCs w:val="22"/>
        </w:rPr>
        <w:t xml:space="preserve"> </w:t>
      </w:r>
      <w:r w:rsidRPr="00E179EE">
        <w:rPr>
          <w:rFonts w:ascii="Arial" w:eastAsia="Malgun Gothic" w:hAnsi="Arial" w:cs="Arial"/>
          <w:sz w:val="22"/>
          <w:szCs w:val="22"/>
        </w:rPr>
        <w:t>2012 NIMHD Health Disparities Seminar Series, Bethesda, MD, August 16, 2012.</w:t>
      </w:r>
    </w:p>
    <w:p w:rsidR="00E179EE" w:rsidRPr="00E179EE" w:rsidRDefault="00E179EE" w:rsidP="00E24FA3">
      <w:pPr>
        <w:keepNext/>
        <w:numPr>
          <w:ilvl w:val="0"/>
          <w:numId w:val="4"/>
        </w:numPr>
        <w:tabs>
          <w:tab w:val="left" w:pos="360"/>
          <w:tab w:val="left" w:pos="540"/>
        </w:tabs>
        <w:spacing w:before="120"/>
        <w:ind w:left="360"/>
        <w:jc w:val="both"/>
        <w:rPr>
          <w:rFonts w:ascii="Arial" w:eastAsia="Malgun Gothic" w:hAnsi="Arial" w:cs="Arial"/>
          <w:sz w:val="22"/>
          <w:szCs w:val="22"/>
        </w:rPr>
      </w:pPr>
      <w:r w:rsidRPr="00E179EE">
        <w:rPr>
          <w:rFonts w:ascii="Arial" w:eastAsia="Malgun Gothic" w:hAnsi="Arial" w:cs="Arial"/>
          <w:b/>
          <w:sz w:val="22"/>
          <w:szCs w:val="22"/>
        </w:rPr>
        <w:t xml:space="preserve">Fouad, M. </w:t>
      </w:r>
      <w:r w:rsidRPr="00E179EE">
        <w:rPr>
          <w:rFonts w:ascii="Arial" w:eastAsia="Malgun Gothic" w:hAnsi="Arial" w:cs="Arial"/>
          <w:b/>
          <w:i/>
          <w:sz w:val="22"/>
          <w:szCs w:val="22"/>
        </w:rPr>
        <w:t>“</w:t>
      </w:r>
      <w:r w:rsidRPr="00E179EE">
        <w:rPr>
          <w:rFonts w:ascii="Arial" w:eastAsia="Malgun Gothic" w:hAnsi="Arial" w:cs="Arial"/>
          <w:i/>
          <w:iCs/>
          <w:sz w:val="22"/>
          <w:szCs w:val="22"/>
        </w:rPr>
        <w:t xml:space="preserve">Poverty Has No Boundaries: What Do We Have in Common and How to Eliminate Health Disparities,” </w:t>
      </w:r>
      <w:r w:rsidRPr="00E179EE">
        <w:rPr>
          <w:rFonts w:ascii="Arial" w:eastAsia="Malgun Gothic" w:hAnsi="Arial" w:cs="Arial"/>
          <w:sz w:val="22"/>
          <w:szCs w:val="22"/>
        </w:rPr>
        <w:t xml:space="preserve">Keynote Address, Louisiana Cancer Research Consortium Annual Scientific Retreat, </w:t>
      </w:r>
      <w:r w:rsidRPr="00E179EE">
        <w:rPr>
          <w:rFonts w:ascii="Arial" w:eastAsia="Malgun Gothic" w:hAnsi="Arial" w:cs="Arial"/>
          <w:iCs/>
          <w:sz w:val="22"/>
          <w:szCs w:val="22"/>
        </w:rPr>
        <w:t>New Orleans, Louisiana, March 9, 2012.</w:t>
      </w:r>
    </w:p>
    <w:p w:rsidR="00E179EE" w:rsidRPr="00E179EE" w:rsidRDefault="00E179EE" w:rsidP="00E24FA3">
      <w:pPr>
        <w:keepNext/>
        <w:numPr>
          <w:ilvl w:val="0"/>
          <w:numId w:val="4"/>
        </w:numPr>
        <w:tabs>
          <w:tab w:val="left" w:pos="360"/>
          <w:tab w:val="left" w:pos="540"/>
        </w:tabs>
        <w:spacing w:before="120"/>
        <w:ind w:left="360"/>
        <w:jc w:val="both"/>
        <w:rPr>
          <w:rFonts w:ascii="Arial" w:eastAsia="Malgun Gothic" w:hAnsi="Arial" w:cs="Arial"/>
          <w:sz w:val="22"/>
          <w:szCs w:val="22"/>
        </w:rPr>
      </w:pPr>
      <w:r w:rsidRPr="00E179EE">
        <w:rPr>
          <w:rFonts w:ascii="Arial" w:eastAsia="Malgun Gothic" w:hAnsi="Arial" w:cs="Arial"/>
          <w:b/>
          <w:sz w:val="22"/>
          <w:szCs w:val="22"/>
        </w:rPr>
        <w:t xml:space="preserve">Fouad, M. </w:t>
      </w:r>
      <w:r w:rsidRPr="00E179EE">
        <w:rPr>
          <w:rFonts w:ascii="Arial" w:eastAsia="Malgun Gothic" w:hAnsi="Arial" w:cs="Arial"/>
          <w:i/>
          <w:iCs/>
          <w:sz w:val="22"/>
          <w:szCs w:val="22"/>
        </w:rPr>
        <w:t>“Minority Enrollment in Clinical Trials: Challenges and Best Practices,”</w:t>
      </w:r>
      <w:r w:rsidRPr="00E179EE">
        <w:rPr>
          <w:rFonts w:ascii="Arial" w:eastAsia="Malgun Gothic" w:hAnsi="Arial" w:cs="Arial"/>
          <w:sz w:val="22"/>
          <w:szCs w:val="22"/>
        </w:rPr>
        <w:t xml:space="preserve"> University of South Alabama/H. Lee Moffitt Cancer Center and Research Institute, Center for Equal Health</w:t>
      </w:r>
      <w:r>
        <w:rPr>
          <w:rFonts w:ascii="Arial" w:eastAsia="Malgun Gothic" w:hAnsi="Arial" w:cs="Arial"/>
          <w:sz w:val="22"/>
          <w:szCs w:val="22"/>
        </w:rPr>
        <w:t>,</w:t>
      </w:r>
      <w:r w:rsidRPr="00E179EE">
        <w:rPr>
          <w:rFonts w:ascii="Arial" w:eastAsia="Malgun Gothic" w:hAnsi="Arial" w:cs="Arial"/>
          <w:sz w:val="22"/>
          <w:szCs w:val="22"/>
        </w:rPr>
        <w:t xml:space="preserve"> Health Disparities Seminar Series, Tampa, Florida, February 13, 2012.</w:t>
      </w:r>
    </w:p>
    <w:p w:rsidR="005E469E" w:rsidRPr="005E469E" w:rsidRDefault="005E469E" w:rsidP="00E24FA3">
      <w:pPr>
        <w:keepNext/>
        <w:numPr>
          <w:ilvl w:val="0"/>
          <w:numId w:val="4"/>
        </w:numPr>
        <w:tabs>
          <w:tab w:val="left" w:pos="360"/>
          <w:tab w:val="left" w:pos="540"/>
        </w:tabs>
        <w:spacing w:before="120"/>
        <w:ind w:left="360"/>
        <w:jc w:val="both"/>
        <w:rPr>
          <w:rFonts w:ascii="Arial" w:eastAsia="Malgun Gothic" w:hAnsi="Arial" w:cs="Arial"/>
          <w:sz w:val="22"/>
          <w:szCs w:val="22"/>
        </w:rPr>
      </w:pPr>
      <w:r w:rsidRPr="005E469E">
        <w:rPr>
          <w:rFonts w:ascii="Arial" w:eastAsia="+mn-ea" w:hAnsi="Arial" w:cs="Arial"/>
          <w:b/>
          <w:sz w:val="22"/>
          <w:szCs w:val="22"/>
        </w:rPr>
        <w:t>Singh K.P.</w:t>
      </w:r>
      <w:r w:rsidRPr="005E469E">
        <w:rPr>
          <w:rFonts w:ascii="Arial" w:eastAsia="+mn-ea" w:hAnsi="Arial" w:cs="Arial"/>
          <w:sz w:val="22"/>
          <w:szCs w:val="22"/>
        </w:rPr>
        <w:t xml:space="preserve">; Jackson B.E. </w:t>
      </w:r>
      <w:proofErr w:type="spellStart"/>
      <w:r w:rsidRPr="005E469E">
        <w:rPr>
          <w:rFonts w:ascii="Arial" w:eastAsia="+mn-ea" w:hAnsi="Arial" w:cs="Arial"/>
          <w:sz w:val="22"/>
          <w:szCs w:val="22"/>
        </w:rPr>
        <w:t>Ojha</w:t>
      </w:r>
      <w:proofErr w:type="spellEnd"/>
      <w:r w:rsidRPr="005E469E">
        <w:rPr>
          <w:rFonts w:ascii="Arial" w:eastAsia="+mn-ea" w:hAnsi="Arial" w:cs="Arial"/>
          <w:sz w:val="22"/>
          <w:szCs w:val="22"/>
        </w:rPr>
        <w:t xml:space="preserve"> R.P.; Wang C.G.; Min, U.; </w:t>
      </w:r>
      <w:r w:rsidRPr="005E469E">
        <w:rPr>
          <w:rFonts w:ascii="Arial" w:eastAsia="+mn-ea" w:hAnsi="Arial" w:cs="Arial"/>
          <w:b/>
          <w:sz w:val="22"/>
          <w:szCs w:val="22"/>
        </w:rPr>
        <w:t>Fouad, M.</w:t>
      </w:r>
      <w:r w:rsidRPr="005E469E">
        <w:rPr>
          <w:rFonts w:ascii="Arial" w:eastAsia="+mn-ea" w:hAnsi="Arial" w:cs="Arial"/>
          <w:sz w:val="22"/>
          <w:szCs w:val="22"/>
        </w:rPr>
        <w:t xml:space="preserve">; </w:t>
      </w:r>
      <w:r w:rsidRPr="005E469E">
        <w:rPr>
          <w:rFonts w:ascii="Arial" w:eastAsia="+mn-ea" w:hAnsi="Arial" w:cs="Arial"/>
          <w:b/>
          <w:sz w:val="22"/>
          <w:szCs w:val="22"/>
        </w:rPr>
        <w:t>Partridge, E.E.</w:t>
      </w:r>
      <w:r w:rsidRPr="005E469E">
        <w:rPr>
          <w:rFonts w:ascii="Arial" w:eastAsia="+mn-ea" w:hAnsi="Arial" w:cs="Arial"/>
          <w:sz w:val="22"/>
          <w:szCs w:val="22"/>
        </w:rPr>
        <w:t xml:space="preserve">; </w:t>
      </w:r>
      <w:r w:rsidRPr="005E469E">
        <w:rPr>
          <w:rFonts w:ascii="Arial" w:eastAsia="+mn-ea" w:hAnsi="Arial" w:cs="Arial"/>
          <w:b/>
          <w:sz w:val="22"/>
          <w:szCs w:val="22"/>
        </w:rPr>
        <w:t>Bae,</w:t>
      </w:r>
      <w:r w:rsidRPr="005E469E">
        <w:rPr>
          <w:rFonts w:ascii="Arial" w:hAnsi="Arial" w:cs="Arial"/>
          <w:b/>
          <w:sz w:val="22"/>
          <w:szCs w:val="22"/>
        </w:rPr>
        <w:t xml:space="preserve"> </w:t>
      </w:r>
      <w:r w:rsidRPr="005E469E">
        <w:rPr>
          <w:rFonts w:ascii="Arial" w:eastAsia="+mn-ea" w:hAnsi="Arial" w:cs="Arial"/>
          <w:b/>
          <w:sz w:val="22"/>
          <w:szCs w:val="22"/>
        </w:rPr>
        <w:t>S.</w:t>
      </w:r>
      <w:r w:rsidRPr="005E469E">
        <w:rPr>
          <w:rFonts w:ascii="Arial" w:hAnsi="Arial" w:cs="Arial"/>
          <w:sz w:val="22"/>
          <w:szCs w:val="22"/>
        </w:rPr>
        <w:t xml:space="preserve"> The potential impact of the Deep South Network for Cancer Control on cervical cancer mortality among black females in historically underserved areas of Alabama. </w:t>
      </w:r>
      <w:hyperlink r:id="rId56" w:history="1">
        <w:r w:rsidRPr="005E469E">
          <w:rPr>
            <w:rStyle w:val="Hyperlink"/>
            <w:rFonts w:ascii="Arial" w:hAnsi="Arial" w:cs="Arial"/>
            <w:color w:val="auto"/>
            <w:sz w:val="22"/>
            <w:szCs w:val="22"/>
            <w:u w:val="none"/>
          </w:rPr>
          <w:t>2013 ASCO Annual Meeting</w:t>
        </w:r>
      </w:hyperlink>
      <w:r w:rsidRPr="005E469E">
        <w:rPr>
          <w:rFonts w:ascii="Arial" w:hAnsi="Arial" w:cs="Arial"/>
          <w:sz w:val="22"/>
          <w:szCs w:val="22"/>
        </w:rPr>
        <w:t>.  May31-June 4, 2013.</w:t>
      </w:r>
    </w:p>
    <w:p w:rsidR="005E469E" w:rsidRPr="005E469E" w:rsidRDefault="005E469E" w:rsidP="00E24FA3">
      <w:pPr>
        <w:keepNext/>
        <w:numPr>
          <w:ilvl w:val="0"/>
          <w:numId w:val="4"/>
        </w:numPr>
        <w:tabs>
          <w:tab w:val="left" w:pos="360"/>
          <w:tab w:val="left" w:pos="540"/>
        </w:tabs>
        <w:spacing w:before="120"/>
        <w:ind w:left="360"/>
        <w:jc w:val="both"/>
        <w:rPr>
          <w:rFonts w:ascii="Arial" w:eastAsia="Malgun Gothic" w:hAnsi="Arial" w:cs="Arial"/>
          <w:sz w:val="22"/>
          <w:szCs w:val="22"/>
        </w:rPr>
      </w:pPr>
      <w:r w:rsidRPr="005E469E">
        <w:rPr>
          <w:rFonts w:ascii="Arial" w:eastAsia="+mn-ea" w:hAnsi="Arial" w:cs="Arial"/>
          <w:sz w:val="22"/>
          <w:szCs w:val="22"/>
        </w:rPr>
        <w:t xml:space="preserve">Jackson, B.E.; </w:t>
      </w:r>
      <w:r w:rsidRPr="005E469E">
        <w:rPr>
          <w:rFonts w:ascii="Arial" w:eastAsia="+mn-ea" w:hAnsi="Arial" w:cs="Arial"/>
          <w:b/>
          <w:sz w:val="22"/>
          <w:szCs w:val="22"/>
        </w:rPr>
        <w:t>Singh, K.P.</w:t>
      </w:r>
      <w:r w:rsidRPr="005E469E">
        <w:rPr>
          <w:rFonts w:ascii="Arial" w:eastAsia="+mn-ea" w:hAnsi="Arial" w:cs="Arial"/>
          <w:sz w:val="22"/>
          <w:szCs w:val="22"/>
        </w:rPr>
        <w:t xml:space="preserve">; </w:t>
      </w:r>
      <w:proofErr w:type="spellStart"/>
      <w:r w:rsidRPr="005E469E">
        <w:rPr>
          <w:rFonts w:ascii="Arial" w:eastAsia="+mn-ea" w:hAnsi="Arial" w:cs="Arial"/>
          <w:sz w:val="22"/>
          <w:szCs w:val="22"/>
        </w:rPr>
        <w:t>Ojha</w:t>
      </w:r>
      <w:proofErr w:type="spellEnd"/>
      <w:r w:rsidRPr="005E469E">
        <w:rPr>
          <w:rFonts w:ascii="Arial" w:eastAsia="+mn-ea" w:hAnsi="Arial" w:cs="Arial"/>
          <w:sz w:val="22"/>
          <w:szCs w:val="22"/>
        </w:rPr>
        <w:t xml:space="preserve">, R.P.; Wang, C.; </w:t>
      </w:r>
      <w:proofErr w:type="spellStart"/>
      <w:r w:rsidRPr="005E469E">
        <w:rPr>
          <w:rFonts w:ascii="Arial" w:eastAsia="+mn-ea" w:hAnsi="Arial" w:cs="Arial"/>
          <w:sz w:val="22"/>
          <w:szCs w:val="22"/>
        </w:rPr>
        <w:t>Uhm</w:t>
      </w:r>
      <w:proofErr w:type="spellEnd"/>
      <w:r w:rsidRPr="005E469E">
        <w:rPr>
          <w:rFonts w:ascii="Arial" w:eastAsia="+mn-ea" w:hAnsi="Arial" w:cs="Arial"/>
          <w:sz w:val="22"/>
          <w:szCs w:val="22"/>
        </w:rPr>
        <w:t xml:space="preserve">, M.; </w:t>
      </w:r>
      <w:r w:rsidRPr="005E469E">
        <w:rPr>
          <w:rFonts w:ascii="Arial" w:eastAsia="+mn-ea" w:hAnsi="Arial" w:cs="Arial"/>
          <w:b/>
          <w:sz w:val="22"/>
          <w:szCs w:val="22"/>
        </w:rPr>
        <w:t>Fouad, M.</w:t>
      </w:r>
      <w:r w:rsidRPr="005E469E">
        <w:rPr>
          <w:rFonts w:ascii="Arial" w:eastAsia="+mn-ea" w:hAnsi="Arial" w:cs="Arial"/>
          <w:sz w:val="22"/>
          <w:szCs w:val="22"/>
        </w:rPr>
        <w:t xml:space="preserve">; </w:t>
      </w:r>
      <w:r w:rsidRPr="005E469E">
        <w:rPr>
          <w:rFonts w:ascii="Arial" w:eastAsia="+mn-ea" w:hAnsi="Arial" w:cs="Arial"/>
          <w:b/>
          <w:sz w:val="22"/>
          <w:szCs w:val="22"/>
        </w:rPr>
        <w:t>Partridge, E.E.</w:t>
      </w:r>
      <w:r w:rsidRPr="005E469E">
        <w:rPr>
          <w:rFonts w:ascii="Arial" w:eastAsia="+mn-ea" w:hAnsi="Arial" w:cs="Arial"/>
          <w:sz w:val="22"/>
          <w:szCs w:val="22"/>
        </w:rPr>
        <w:t xml:space="preserve">; </w:t>
      </w:r>
      <w:r w:rsidRPr="005E469E">
        <w:rPr>
          <w:rFonts w:ascii="Arial" w:eastAsia="+mn-ea" w:hAnsi="Arial" w:cs="Arial"/>
          <w:b/>
          <w:sz w:val="22"/>
          <w:szCs w:val="22"/>
        </w:rPr>
        <w:t>Bae, S.</w:t>
      </w:r>
      <w:r w:rsidRPr="005E469E">
        <w:rPr>
          <w:rFonts w:ascii="Arial" w:eastAsia="+mn-ea" w:hAnsi="Arial" w:cs="Arial"/>
          <w:sz w:val="22"/>
          <w:szCs w:val="22"/>
        </w:rPr>
        <w:t xml:space="preserve"> The potential impact of the Deep South Network for Cancer Control on cervical cancer mortality among black females in historically underserved areas of Alabama. Health Disparities Research Symposium, Birmingham, AL, April 3, 2013.</w:t>
      </w:r>
    </w:p>
    <w:p w:rsidR="005E469E" w:rsidRPr="004922EB" w:rsidRDefault="005E469E" w:rsidP="00E24FA3">
      <w:pPr>
        <w:pStyle w:val="NoSpacing"/>
        <w:keepNext/>
        <w:numPr>
          <w:ilvl w:val="0"/>
          <w:numId w:val="4"/>
        </w:numPr>
        <w:tabs>
          <w:tab w:val="left" w:pos="540"/>
        </w:tabs>
        <w:spacing w:before="120"/>
        <w:ind w:left="360"/>
        <w:jc w:val="both"/>
        <w:rPr>
          <w:rFonts w:ascii="Arial" w:hAnsi="Arial" w:cs="Arial"/>
        </w:rPr>
      </w:pPr>
      <w:r w:rsidRPr="005E469E">
        <w:rPr>
          <w:rFonts w:ascii="Arial" w:eastAsia="+mn-ea" w:hAnsi="Arial" w:cs="Arial"/>
        </w:rPr>
        <w:t xml:space="preserve">Jackson, B.E.; </w:t>
      </w:r>
      <w:r w:rsidRPr="005E469E">
        <w:rPr>
          <w:rFonts w:ascii="Arial" w:eastAsia="+mn-ea" w:hAnsi="Arial" w:cs="Arial"/>
          <w:b/>
        </w:rPr>
        <w:t>Singh, K.P.</w:t>
      </w:r>
      <w:r w:rsidRPr="005E469E">
        <w:rPr>
          <w:rFonts w:ascii="Arial" w:eastAsia="+mn-ea" w:hAnsi="Arial" w:cs="Arial"/>
        </w:rPr>
        <w:t xml:space="preserve">; </w:t>
      </w:r>
      <w:proofErr w:type="spellStart"/>
      <w:r w:rsidRPr="005E469E">
        <w:rPr>
          <w:rFonts w:ascii="Arial" w:eastAsia="+mn-ea" w:hAnsi="Arial" w:cs="Arial"/>
        </w:rPr>
        <w:t>Ojha</w:t>
      </w:r>
      <w:proofErr w:type="spellEnd"/>
      <w:r w:rsidRPr="005E469E">
        <w:rPr>
          <w:rFonts w:ascii="Arial" w:eastAsia="+mn-ea" w:hAnsi="Arial" w:cs="Arial"/>
        </w:rPr>
        <w:t xml:space="preserve">, R.P.; Min, U.; </w:t>
      </w:r>
      <w:r w:rsidRPr="005E469E">
        <w:rPr>
          <w:rFonts w:ascii="Arial" w:eastAsia="+mn-ea" w:hAnsi="Arial" w:cs="Arial"/>
          <w:b/>
        </w:rPr>
        <w:t>Fouad, M.</w:t>
      </w:r>
      <w:r w:rsidRPr="005E469E">
        <w:rPr>
          <w:rFonts w:ascii="Arial" w:eastAsia="+mn-ea" w:hAnsi="Arial" w:cs="Arial"/>
        </w:rPr>
        <w:t xml:space="preserve">; </w:t>
      </w:r>
      <w:r w:rsidRPr="005E469E">
        <w:rPr>
          <w:rFonts w:ascii="Arial" w:eastAsia="+mn-ea" w:hAnsi="Arial" w:cs="Arial"/>
          <w:b/>
        </w:rPr>
        <w:t>Partridge, E.E.</w:t>
      </w:r>
      <w:r w:rsidRPr="005E469E">
        <w:rPr>
          <w:rFonts w:ascii="Arial" w:eastAsia="+mn-ea" w:hAnsi="Arial" w:cs="Arial"/>
        </w:rPr>
        <w:t xml:space="preserve">; </w:t>
      </w:r>
      <w:r w:rsidRPr="005E469E">
        <w:rPr>
          <w:rFonts w:ascii="Arial" w:eastAsia="+mn-ea" w:hAnsi="Arial" w:cs="Arial"/>
          <w:b/>
        </w:rPr>
        <w:t>Bae, S.</w:t>
      </w:r>
      <w:r w:rsidRPr="005E469E">
        <w:rPr>
          <w:rFonts w:ascii="Arial" w:eastAsia="+mn-ea" w:hAnsi="Arial" w:cs="Arial"/>
        </w:rPr>
        <w:t xml:space="preserve"> Community based activities of the Deep South Network and potential impact on breast cancer mortality in a historically underserved population of Alabama. American Society of Preventive Oncology, Memphis, TN 2013. March 11</w:t>
      </w:r>
      <w:r w:rsidRPr="005E469E">
        <w:rPr>
          <w:rFonts w:ascii="Arial" w:eastAsia="+mn-ea" w:hAnsi="Arial" w:cs="Arial"/>
          <w:vertAlign w:val="superscript"/>
        </w:rPr>
        <w:t>th</w:t>
      </w:r>
      <w:r w:rsidRPr="005E469E">
        <w:rPr>
          <w:rFonts w:ascii="Arial" w:eastAsia="+mn-ea" w:hAnsi="Arial" w:cs="Arial"/>
        </w:rPr>
        <w:t xml:space="preserve"> 2013.</w:t>
      </w:r>
    </w:p>
    <w:p w:rsidR="004922EB" w:rsidRDefault="004922EB" w:rsidP="00E24FA3">
      <w:pPr>
        <w:pStyle w:val="NoSpacing"/>
        <w:keepNext/>
        <w:numPr>
          <w:ilvl w:val="0"/>
          <w:numId w:val="4"/>
        </w:numPr>
        <w:tabs>
          <w:tab w:val="left" w:pos="540"/>
        </w:tabs>
        <w:spacing w:before="120"/>
        <w:ind w:left="360"/>
        <w:jc w:val="both"/>
        <w:rPr>
          <w:rFonts w:ascii="Arial" w:hAnsi="Arial" w:cs="Arial"/>
        </w:rPr>
      </w:pPr>
      <w:r w:rsidRPr="004922EB">
        <w:rPr>
          <w:rFonts w:ascii="Arial" w:hAnsi="Arial" w:cs="Helvetica"/>
          <w:lang w:bidi="en-US"/>
        </w:rPr>
        <w:t>Salazar-Gonzalez</w:t>
      </w:r>
      <w:r>
        <w:rPr>
          <w:rFonts w:ascii="Arial" w:hAnsi="Arial" w:cs="Helvetica"/>
          <w:lang w:bidi="en-US"/>
        </w:rPr>
        <w:t>,</w:t>
      </w:r>
      <w:r w:rsidRPr="004922EB">
        <w:rPr>
          <w:rFonts w:ascii="Arial" w:hAnsi="Arial" w:cs="Helvetica"/>
          <w:lang w:bidi="en-US"/>
        </w:rPr>
        <w:t xml:space="preserve"> J</w:t>
      </w:r>
      <w:r>
        <w:rPr>
          <w:rFonts w:ascii="Arial" w:hAnsi="Arial" w:cs="Helvetica"/>
          <w:lang w:bidi="en-US"/>
        </w:rPr>
        <w:t>.</w:t>
      </w:r>
      <w:r w:rsidRPr="004922EB">
        <w:rPr>
          <w:rFonts w:ascii="Arial" w:hAnsi="Arial" w:cs="Helvetica"/>
          <w:lang w:bidi="en-US"/>
        </w:rPr>
        <w:t>F.</w:t>
      </w:r>
      <w:r>
        <w:rPr>
          <w:rFonts w:ascii="Arial" w:hAnsi="Arial" w:cs="Helvetica"/>
          <w:lang w:bidi="en-US"/>
        </w:rPr>
        <w:t>;</w:t>
      </w:r>
      <w:r w:rsidRPr="004922EB">
        <w:rPr>
          <w:rFonts w:ascii="Arial" w:hAnsi="Arial" w:cs="Helvetica"/>
          <w:lang w:bidi="en-US"/>
        </w:rPr>
        <w:t xml:space="preserve"> Salazar</w:t>
      </w:r>
      <w:r>
        <w:rPr>
          <w:rFonts w:ascii="Arial" w:hAnsi="Arial" w:cs="Helvetica"/>
          <w:lang w:bidi="en-US"/>
        </w:rPr>
        <w:t>,</w:t>
      </w:r>
      <w:r w:rsidRPr="004922EB">
        <w:rPr>
          <w:rFonts w:ascii="Arial" w:hAnsi="Arial" w:cs="Helvetica"/>
          <w:lang w:bidi="en-US"/>
        </w:rPr>
        <w:t xml:space="preserve"> M</w:t>
      </w:r>
      <w:r>
        <w:rPr>
          <w:rFonts w:ascii="Arial" w:hAnsi="Arial" w:cs="Helvetica"/>
          <w:lang w:bidi="en-US"/>
        </w:rPr>
        <w:t>.</w:t>
      </w:r>
      <w:r w:rsidRPr="004922EB">
        <w:rPr>
          <w:rFonts w:ascii="Arial" w:hAnsi="Arial" w:cs="Helvetica"/>
          <w:lang w:bidi="en-US"/>
        </w:rPr>
        <w:t>G.</w:t>
      </w:r>
      <w:r>
        <w:rPr>
          <w:rFonts w:ascii="Arial" w:hAnsi="Arial" w:cs="Helvetica"/>
          <w:lang w:bidi="en-US"/>
        </w:rPr>
        <w:t>;</w:t>
      </w:r>
      <w:r w:rsidRPr="004922EB">
        <w:rPr>
          <w:rFonts w:ascii="Arial" w:hAnsi="Arial" w:cs="Helvetica"/>
          <w:lang w:bidi="en-US"/>
        </w:rPr>
        <w:t xml:space="preserve"> Putcha</w:t>
      </w:r>
      <w:r>
        <w:rPr>
          <w:rFonts w:ascii="Arial" w:hAnsi="Arial" w:cs="Helvetica"/>
          <w:lang w:bidi="en-US"/>
        </w:rPr>
        <w:t>,</w:t>
      </w:r>
      <w:r w:rsidRPr="004922EB">
        <w:rPr>
          <w:rFonts w:ascii="Arial" w:hAnsi="Arial" w:cs="Helvetica"/>
          <w:lang w:bidi="en-US"/>
        </w:rPr>
        <w:t xml:space="preserve"> B</w:t>
      </w:r>
      <w:r>
        <w:rPr>
          <w:rFonts w:ascii="Arial" w:hAnsi="Arial" w:cs="Helvetica"/>
          <w:lang w:bidi="en-US"/>
        </w:rPr>
        <w:t>.</w:t>
      </w:r>
      <w:r w:rsidRPr="004922EB">
        <w:rPr>
          <w:rFonts w:ascii="Arial" w:hAnsi="Arial" w:cs="Helvetica"/>
          <w:lang w:bidi="en-US"/>
        </w:rPr>
        <w:t>D</w:t>
      </w:r>
      <w:r>
        <w:rPr>
          <w:rFonts w:ascii="Arial" w:hAnsi="Arial" w:cs="Helvetica"/>
          <w:lang w:bidi="en-US"/>
        </w:rPr>
        <w:t>.</w:t>
      </w:r>
      <w:r w:rsidRPr="004922EB">
        <w:rPr>
          <w:rFonts w:ascii="Arial" w:hAnsi="Arial" w:cs="Helvetica"/>
          <w:lang w:bidi="en-US"/>
        </w:rPr>
        <w:t>K</w:t>
      </w:r>
      <w:r>
        <w:rPr>
          <w:rFonts w:ascii="Arial" w:hAnsi="Arial" w:cs="Helvetica"/>
          <w:lang w:bidi="en-US"/>
        </w:rPr>
        <w:t>.;</w:t>
      </w:r>
      <w:r w:rsidRPr="004922EB">
        <w:rPr>
          <w:rFonts w:ascii="Arial" w:hAnsi="Arial" w:cs="Helvetica"/>
          <w:lang w:bidi="en-US"/>
        </w:rPr>
        <w:t xml:space="preserve"> </w:t>
      </w:r>
      <w:r w:rsidRPr="003C1B1A">
        <w:rPr>
          <w:rFonts w:ascii="Arial" w:hAnsi="Arial" w:cs="Helvetica"/>
          <w:b/>
          <w:lang w:bidi="en-US"/>
        </w:rPr>
        <w:t>Partridge, E.E.</w:t>
      </w:r>
      <w:r>
        <w:rPr>
          <w:rFonts w:ascii="Arial" w:hAnsi="Arial" w:cs="Helvetica"/>
          <w:lang w:bidi="en-US"/>
        </w:rPr>
        <w:t>;</w:t>
      </w:r>
      <w:r w:rsidRPr="004922EB">
        <w:rPr>
          <w:rFonts w:ascii="Arial" w:hAnsi="Arial" w:cs="Helvetica"/>
          <w:lang w:bidi="en-US"/>
        </w:rPr>
        <w:t xml:space="preserve"> </w:t>
      </w:r>
      <w:r w:rsidRPr="003C1B1A">
        <w:rPr>
          <w:rFonts w:ascii="Arial" w:hAnsi="Arial" w:cs="Helvetica"/>
          <w:b/>
          <w:lang w:bidi="en-US"/>
        </w:rPr>
        <w:t>Fouad, M.N.</w:t>
      </w:r>
      <w:r>
        <w:rPr>
          <w:rFonts w:ascii="Arial" w:hAnsi="Arial" w:cs="Helvetica"/>
          <w:lang w:bidi="en-US"/>
        </w:rPr>
        <w:t>;</w:t>
      </w:r>
      <w:r w:rsidRPr="004922EB">
        <w:rPr>
          <w:rFonts w:ascii="Arial" w:hAnsi="Arial" w:cs="Helvetica"/>
          <w:lang w:bidi="en-US"/>
        </w:rPr>
        <w:t xml:space="preserve"> </w:t>
      </w:r>
      <w:r w:rsidRPr="003C1B1A">
        <w:rPr>
          <w:rFonts w:ascii="Arial" w:hAnsi="Arial" w:cs="Helvetica"/>
          <w:b/>
          <w:lang w:bidi="en-US"/>
        </w:rPr>
        <w:t>Manne, U.</w:t>
      </w:r>
      <w:r w:rsidRPr="004922EB">
        <w:rPr>
          <w:rFonts w:ascii="Arial" w:hAnsi="Arial" w:cs="Helvetica"/>
          <w:lang w:bidi="en-US"/>
        </w:rPr>
        <w:t xml:space="preserve"> </w:t>
      </w:r>
      <w:r w:rsidRPr="004922EB">
        <w:rPr>
          <w:rFonts w:ascii="Arial" w:hAnsi="Arial" w:cs="ArialMT"/>
          <w:bCs/>
          <w:szCs w:val="30"/>
          <w:lang w:bidi="en-US"/>
        </w:rPr>
        <w:t xml:space="preserve">Genetic alterations in the </w:t>
      </w:r>
      <w:r w:rsidRPr="004922EB">
        <w:rPr>
          <w:rFonts w:ascii="Arial" w:hAnsi="Arial" w:cs="ArialMT"/>
          <w:bCs/>
          <w:i/>
          <w:szCs w:val="30"/>
          <w:lang w:bidi="en-US"/>
        </w:rPr>
        <w:t>TP53</w:t>
      </w:r>
      <w:r w:rsidRPr="004922EB">
        <w:rPr>
          <w:rFonts w:ascii="Arial" w:hAnsi="Arial" w:cs="ArialMT"/>
          <w:bCs/>
          <w:szCs w:val="30"/>
          <w:lang w:bidi="en-US"/>
        </w:rPr>
        <w:t xml:space="preserve"> genomic region of African American and Caucasian colorectal cancers</w:t>
      </w:r>
      <w:r w:rsidRPr="003C1B1A">
        <w:rPr>
          <w:rFonts w:ascii="Arial" w:hAnsi="Arial" w:cs="ArialMT"/>
          <w:bCs/>
          <w:szCs w:val="30"/>
          <w:lang w:bidi="en-US"/>
        </w:rPr>
        <w:t>.</w:t>
      </w:r>
      <w:r w:rsidR="003C1B1A">
        <w:rPr>
          <w:rFonts w:ascii="Arial" w:hAnsi="Arial" w:cs="ArialMT"/>
          <w:bCs/>
          <w:szCs w:val="30"/>
          <w:lang w:bidi="en-US"/>
        </w:rPr>
        <w:t xml:space="preserve"> </w:t>
      </w:r>
      <w:r w:rsidR="003C1B1A" w:rsidRPr="00234A38">
        <w:rPr>
          <w:rFonts w:ascii="Arial" w:hAnsi="Arial" w:cs="Arial"/>
          <w:bCs/>
        </w:rPr>
        <w:t>To be presented at the</w:t>
      </w:r>
      <w:r w:rsidR="003C1B1A">
        <w:rPr>
          <w:rFonts w:ascii="Arial" w:hAnsi="Arial" w:cs="Arial"/>
          <w:b/>
          <w:bCs/>
        </w:rPr>
        <w:t xml:space="preserve"> </w:t>
      </w:r>
      <w:r w:rsidR="003C1B1A" w:rsidRPr="00234A38">
        <w:rPr>
          <w:rFonts w:ascii="Arial" w:hAnsi="Arial" w:cs="Arial"/>
        </w:rPr>
        <w:t>American Association for Cancer Research, Sixth Annual Conference on The Science of Cancer Health Disparities in Racial/Ethnic Minorities and the Medically Underserved, December 6-9, 2013, Atlanta, GA.</w:t>
      </w:r>
    </w:p>
    <w:p w:rsidR="00BC7738" w:rsidRPr="00BC7738" w:rsidRDefault="00BC7738" w:rsidP="00BC7738">
      <w:pPr>
        <w:pStyle w:val="NoSpacing"/>
        <w:keepNext/>
        <w:numPr>
          <w:ilvl w:val="0"/>
          <w:numId w:val="4"/>
        </w:numPr>
        <w:tabs>
          <w:tab w:val="left" w:pos="0"/>
        </w:tabs>
        <w:spacing w:before="120"/>
        <w:ind w:left="360"/>
        <w:jc w:val="both"/>
        <w:rPr>
          <w:rFonts w:ascii="Arial" w:hAnsi="Arial" w:cs="Arial"/>
        </w:rPr>
      </w:pPr>
      <w:r w:rsidRPr="00BC7738">
        <w:rPr>
          <w:rFonts w:ascii="Arial" w:hAnsi="Arial" w:cs="Arial"/>
        </w:rPr>
        <w:t>Jackson</w:t>
      </w:r>
      <w:r>
        <w:rPr>
          <w:rFonts w:ascii="Arial" w:hAnsi="Arial" w:cs="Arial"/>
        </w:rPr>
        <w:t>,</w:t>
      </w:r>
      <w:r w:rsidRPr="00BC7738">
        <w:rPr>
          <w:rFonts w:ascii="Arial" w:hAnsi="Arial" w:cs="Arial"/>
        </w:rPr>
        <w:t xml:space="preserve"> B</w:t>
      </w:r>
      <w:r>
        <w:rPr>
          <w:rFonts w:ascii="Arial" w:hAnsi="Arial" w:cs="Arial"/>
        </w:rPr>
        <w:t>.</w:t>
      </w:r>
      <w:r w:rsidRPr="00BC7738">
        <w:rPr>
          <w:rFonts w:ascii="Arial" w:hAnsi="Arial" w:cs="Arial"/>
        </w:rPr>
        <w:t>E</w:t>
      </w:r>
      <w:r>
        <w:rPr>
          <w:rFonts w:ascii="Arial" w:hAnsi="Arial" w:cs="Arial"/>
        </w:rPr>
        <w:t>.;</w:t>
      </w:r>
      <w:r w:rsidRPr="00BC7738">
        <w:rPr>
          <w:rFonts w:ascii="Arial" w:hAnsi="Arial" w:cs="Arial"/>
        </w:rPr>
        <w:t xml:space="preserve"> </w:t>
      </w:r>
      <w:proofErr w:type="spellStart"/>
      <w:r w:rsidRPr="00BC7738">
        <w:rPr>
          <w:rFonts w:ascii="Arial" w:hAnsi="Arial" w:cs="Arial"/>
        </w:rPr>
        <w:t>Ojha</w:t>
      </w:r>
      <w:proofErr w:type="spellEnd"/>
      <w:r>
        <w:rPr>
          <w:rFonts w:ascii="Arial" w:hAnsi="Arial" w:cs="Arial"/>
        </w:rPr>
        <w:t>,</w:t>
      </w:r>
      <w:r w:rsidRPr="00BC7738">
        <w:rPr>
          <w:rFonts w:ascii="Arial" w:hAnsi="Arial" w:cs="Arial"/>
        </w:rPr>
        <w:t xml:space="preserve"> R</w:t>
      </w:r>
      <w:r>
        <w:rPr>
          <w:rFonts w:ascii="Arial" w:hAnsi="Arial" w:cs="Arial"/>
        </w:rPr>
        <w:t>.</w:t>
      </w:r>
      <w:r w:rsidRPr="00BC7738">
        <w:rPr>
          <w:rFonts w:ascii="Arial" w:hAnsi="Arial" w:cs="Arial"/>
        </w:rPr>
        <w:t>P</w:t>
      </w:r>
      <w:r>
        <w:rPr>
          <w:rFonts w:ascii="Arial" w:hAnsi="Arial" w:cs="Arial"/>
        </w:rPr>
        <w:t>.;</w:t>
      </w:r>
      <w:r w:rsidRPr="00BC7738">
        <w:rPr>
          <w:rFonts w:ascii="Arial" w:hAnsi="Arial" w:cs="Arial"/>
        </w:rPr>
        <w:t xml:space="preserve"> </w:t>
      </w:r>
      <w:proofErr w:type="spellStart"/>
      <w:r w:rsidRPr="00BC7738">
        <w:rPr>
          <w:rFonts w:ascii="Arial" w:hAnsi="Arial" w:cs="Arial"/>
        </w:rPr>
        <w:t>Uhm</w:t>
      </w:r>
      <w:proofErr w:type="spellEnd"/>
      <w:r>
        <w:rPr>
          <w:rFonts w:ascii="Arial" w:hAnsi="Arial" w:cs="Arial"/>
        </w:rPr>
        <w:t>,</w:t>
      </w:r>
      <w:r w:rsidRPr="00BC7738">
        <w:rPr>
          <w:rFonts w:ascii="Arial" w:hAnsi="Arial" w:cs="Arial"/>
        </w:rPr>
        <w:t xml:space="preserve"> M</w:t>
      </w:r>
      <w:r>
        <w:rPr>
          <w:rFonts w:ascii="Arial" w:hAnsi="Arial" w:cs="Arial"/>
        </w:rPr>
        <w:t>.;</w:t>
      </w:r>
      <w:r w:rsidRPr="00BC7738">
        <w:rPr>
          <w:rFonts w:ascii="Arial" w:hAnsi="Arial" w:cs="Arial"/>
        </w:rPr>
        <w:t xml:space="preserve"> Wang</w:t>
      </w:r>
      <w:r>
        <w:rPr>
          <w:rFonts w:ascii="Arial" w:hAnsi="Arial" w:cs="Arial"/>
        </w:rPr>
        <w:t>,</w:t>
      </w:r>
      <w:r w:rsidRPr="00BC7738">
        <w:rPr>
          <w:rFonts w:ascii="Arial" w:hAnsi="Arial" w:cs="Arial"/>
        </w:rPr>
        <w:t xml:space="preserve"> C</w:t>
      </w:r>
      <w:r>
        <w:rPr>
          <w:rFonts w:ascii="Arial" w:hAnsi="Arial" w:cs="Arial"/>
        </w:rPr>
        <w:t>.;</w:t>
      </w:r>
      <w:r w:rsidRPr="00BC7738">
        <w:rPr>
          <w:rFonts w:ascii="Arial" w:hAnsi="Arial" w:cs="Arial"/>
        </w:rPr>
        <w:t xml:space="preserve"> </w:t>
      </w:r>
      <w:r w:rsidRPr="00BC7738">
        <w:rPr>
          <w:rFonts w:ascii="Arial" w:hAnsi="Arial" w:cs="Arial"/>
          <w:b/>
        </w:rPr>
        <w:t>Fouad, M.</w:t>
      </w:r>
      <w:r>
        <w:rPr>
          <w:rFonts w:ascii="Arial" w:hAnsi="Arial" w:cs="Arial"/>
        </w:rPr>
        <w:t>;</w:t>
      </w:r>
      <w:r w:rsidRPr="00BC7738">
        <w:rPr>
          <w:rFonts w:ascii="Arial" w:hAnsi="Arial" w:cs="Arial"/>
        </w:rPr>
        <w:t xml:space="preserve"> </w:t>
      </w:r>
      <w:r w:rsidRPr="00BC7738">
        <w:rPr>
          <w:rFonts w:ascii="Arial" w:hAnsi="Arial" w:cs="Arial"/>
          <w:b/>
        </w:rPr>
        <w:t>Partridge, E.</w:t>
      </w:r>
      <w:r>
        <w:rPr>
          <w:rFonts w:ascii="Arial" w:hAnsi="Arial" w:cs="Arial"/>
        </w:rPr>
        <w:t>;</w:t>
      </w:r>
      <w:r w:rsidRPr="00BC7738">
        <w:rPr>
          <w:rFonts w:ascii="Arial" w:hAnsi="Arial" w:cs="Arial"/>
        </w:rPr>
        <w:t xml:space="preserve"> </w:t>
      </w:r>
      <w:r w:rsidRPr="00BC7738">
        <w:rPr>
          <w:rFonts w:ascii="Arial" w:hAnsi="Arial" w:cs="Arial"/>
          <w:b/>
        </w:rPr>
        <w:t>Singh, K.P.</w:t>
      </w:r>
      <w:r>
        <w:rPr>
          <w:rFonts w:ascii="Arial" w:hAnsi="Arial" w:cs="Arial"/>
        </w:rPr>
        <w:t>;</w:t>
      </w:r>
      <w:r w:rsidRPr="00BC7738">
        <w:rPr>
          <w:rFonts w:ascii="Arial" w:hAnsi="Arial" w:cs="Arial"/>
        </w:rPr>
        <w:t xml:space="preserve"> </w:t>
      </w:r>
      <w:r w:rsidRPr="00BC7738">
        <w:rPr>
          <w:rFonts w:ascii="Arial" w:hAnsi="Arial" w:cs="Arial"/>
          <w:b/>
        </w:rPr>
        <w:t>Bae, S.</w:t>
      </w:r>
      <w:r w:rsidRPr="00BC7738">
        <w:rPr>
          <w:rFonts w:ascii="Arial" w:hAnsi="Arial" w:cs="Arial"/>
        </w:rPr>
        <w:t xml:space="preserve"> Community-based interventions and temporal changes in the characteristics of black cervical cancer cases in a low-resource setting, EUROGIN 2013 HPV at a crossroads: 30 years of research and practice, Florence, Italy Nov. 3-6, 2013</w:t>
      </w:r>
      <w:r>
        <w:rPr>
          <w:rFonts w:ascii="Arial" w:hAnsi="Arial" w:cs="Arial"/>
        </w:rPr>
        <w:t>.</w:t>
      </w:r>
    </w:p>
    <w:p w:rsidR="00BC7738" w:rsidRPr="00BC7738" w:rsidRDefault="00BC7738" w:rsidP="00BC7738">
      <w:pPr>
        <w:pStyle w:val="NoSpacing"/>
        <w:keepNext/>
        <w:numPr>
          <w:ilvl w:val="0"/>
          <w:numId w:val="4"/>
        </w:numPr>
        <w:tabs>
          <w:tab w:val="left" w:pos="0"/>
        </w:tabs>
        <w:spacing w:before="120"/>
        <w:ind w:left="360"/>
        <w:jc w:val="both"/>
        <w:rPr>
          <w:rFonts w:ascii="Arial" w:hAnsi="Arial" w:cs="Arial"/>
        </w:rPr>
      </w:pPr>
      <w:r w:rsidRPr="00BC7738">
        <w:rPr>
          <w:rFonts w:ascii="Arial" w:hAnsi="Arial" w:cs="Arial"/>
          <w:b/>
        </w:rPr>
        <w:t>Bae, S.</w:t>
      </w:r>
      <w:r>
        <w:rPr>
          <w:rFonts w:ascii="Arial" w:hAnsi="Arial" w:cs="Arial"/>
        </w:rPr>
        <w:t>;</w:t>
      </w:r>
      <w:r w:rsidRPr="00BC7738">
        <w:rPr>
          <w:rFonts w:ascii="Arial" w:hAnsi="Arial" w:cs="Arial"/>
        </w:rPr>
        <w:t xml:space="preserve"> Jackson</w:t>
      </w:r>
      <w:r>
        <w:rPr>
          <w:rFonts w:ascii="Arial" w:hAnsi="Arial" w:cs="Arial"/>
        </w:rPr>
        <w:t>,</w:t>
      </w:r>
      <w:r w:rsidRPr="00BC7738">
        <w:rPr>
          <w:rFonts w:ascii="Arial" w:hAnsi="Arial" w:cs="Arial"/>
        </w:rPr>
        <w:t xml:space="preserve"> B</w:t>
      </w:r>
      <w:r>
        <w:rPr>
          <w:rFonts w:ascii="Arial" w:hAnsi="Arial" w:cs="Arial"/>
        </w:rPr>
        <w:t>.</w:t>
      </w:r>
      <w:r w:rsidRPr="00BC7738">
        <w:rPr>
          <w:rFonts w:ascii="Arial" w:hAnsi="Arial" w:cs="Arial"/>
        </w:rPr>
        <w:t>E</w:t>
      </w:r>
      <w:r>
        <w:rPr>
          <w:rFonts w:ascii="Arial" w:hAnsi="Arial" w:cs="Arial"/>
        </w:rPr>
        <w:t>.;</w:t>
      </w:r>
      <w:r w:rsidRPr="00BC7738">
        <w:rPr>
          <w:rFonts w:ascii="Arial" w:hAnsi="Arial" w:cs="Arial"/>
        </w:rPr>
        <w:t xml:space="preserve"> </w:t>
      </w:r>
      <w:proofErr w:type="spellStart"/>
      <w:r w:rsidRPr="00BC7738">
        <w:rPr>
          <w:rFonts w:ascii="Arial" w:hAnsi="Arial" w:cs="Arial"/>
        </w:rPr>
        <w:t>Ojha</w:t>
      </w:r>
      <w:proofErr w:type="spellEnd"/>
      <w:r>
        <w:rPr>
          <w:rFonts w:ascii="Arial" w:hAnsi="Arial" w:cs="Arial"/>
        </w:rPr>
        <w:t>,</w:t>
      </w:r>
      <w:r w:rsidRPr="00BC7738">
        <w:rPr>
          <w:rFonts w:ascii="Arial" w:hAnsi="Arial" w:cs="Arial"/>
        </w:rPr>
        <w:t xml:space="preserve"> R</w:t>
      </w:r>
      <w:r>
        <w:rPr>
          <w:rFonts w:ascii="Arial" w:hAnsi="Arial" w:cs="Arial"/>
        </w:rPr>
        <w:t>.</w:t>
      </w:r>
      <w:r w:rsidRPr="00BC7738">
        <w:rPr>
          <w:rFonts w:ascii="Arial" w:hAnsi="Arial" w:cs="Arial"/>
        </w:rPr>
        <w:t>P</w:t>
      </w:r>
      <w:r>
        <w:rPr>
          <w:rFonts w:ascii="Arial" w:hAnsi="Arial" w:cs="Arial"/>
        </w:rPr>
        <w:t>.;</w:t>
      </w:r>
      <w:r w:rsidRPr="00BC7738">
        <w:rPr>
          <w:rFonts w:ascii="Arial" w:hAnsi="Arial" w:cs="Arial"/>
        </w:rPr>
        <w:t xml:space="preserve"> </w:t>
      </w:r>
      <w:proofErr w:type="spellStart"/>
      <w:r w:rsidRPr="00BC7738">
        <w:rPr>
          <w:rFonts w:ascii="Arial" w:hAnsi="Arial" w:cs="Arial"/>
        </w:rPr>
        <w:t>Uhm</w:t>
      </w:r>
      <w:proofErr w:type="spellEnd"/>
      <w:r>
        <w:rPr>
          <w:rFonts w:ascii="Arial" w:hAnsi="Arial" w:cs="Arial"/>
        </w:rPr>
        <w:t>,</w:t>
      </w:r>
      <w:r w:rsidRPr="00BC7738">
        <w:rPr>
          <w:rFonts w:ascii="Arial" w:hAnsi="Arial" w:cs="Arial"/>
        </w:rPr>
        <w:t xml:space="preserve"> M</w:t>
      </w:r>
      <w:r>
        <w:rPr>
          <w:rFonts w:ascii="Arial" w:hAnsi="Arial" w:cs="Arial"/>
        </w:rPr>
        <w:t>.;</w:t>
      </w:r>
      <w:r w:rsidRPr="00BC7738">
        <w:rPr>
          <w:rFonts w:ascii="Arial" w:hAnsi="Arial" w:cs="Arial"/>
        </w:rPr>
        <w:t xml:space="preserve"> </w:t>
      </w:r>
      <w:r w:rsidRPr="00BC7738">
        <w:rPr>
          <w:rFonts w:ascii="Arial" w:hAnsi="Arial" w:cs="Arial"/>
          <w:b/>
        </w:rPr>
        <w:t>Fouad, M.</w:t>
      </w:r>
      <w:r>
        <w:rPr>
          <w:rFonts w:ascii="Arial" w:hAnsi="Arial" w:cs="Arial"/>
        </w:rPr>
        <w:t>;</w:t>
      </w:r>
      <w:r w:rsidRPr="00BC7738">
        <w:rPr>
          <w:rFonts w:ascii="Arial" w:hAnsi="Arial" w:cs="Arial"/>
        </w:rPr>
        <w:t xml:space="preserve"> Bartolucci</w:t>
      </w:r>
      <w:r>
        <w:rPr>
          <w:rFonts w:ascii="Arial" w:hAnsi="Arial" w:cs="Arial"/>
        </w:rPr>
        <w:t>,</w:t>
      </w:r>
      <w:r w:rsidRPr="00BC7738">
        <w:rPr>
          <w:rFonts w:ascii="Arial" w:hAnsi="Arial" w:cs="Arial"/>
        </w:rPr>
        <w:t xml:space="preserve"> A</w:t>
      </w:r>
      <w:r>
        <w:rPr>
          <w:rFonts w:ascii="Arial" w:hAnsi="Arial" w:cs="Arial"/>
        </w:rPr>
        <w:t>.;</w:t>
      </w:r>
      <w:r w:rsidRPr="00BC7738">
        <w:rPr>
          <w:rFonts w:ascii="Arial" w:hAnsi="Arial" w:cs="Arial"/>
        </w:rPr>
        <w:t xml:space="preserve"> </w:t>
      </w:r>
      <w:r w:rsidRPr="00BC7738">
        <w:rPr>
          <w:rFonts w:ascii="Arial" w:hAnsi="Arial" w:cs="Arial"/>
          <w:b/>
        </w:rPr>
        <w:t>Partridge, E.E.</w:t>
      </w:r>
      <w:r>
        <w:rPr>
          <w:rFonts w:ascii="Arial" w:hAnsi="Arial" w:cs="Arial"/>
        </w:rPr>
        <w:t>;</w:t>
      </w:r>
      <w:r w:rsidRPr="00BC7738">
        <w:rPr>
          <w:rFonts w:ascii="Arial" w:hAnsi="Arial" w:cs="Arial"/>
        </w:rPr>
        <w:t xml:space="preserve"> </w:t>
      </w:r>
      <w:r w:rsidRPr="00BC7738">
        <w:rPr>
          <w:rFonts w:ascii="Arial" w:hAnsi="Arial" w:cs="Arial"/>
          <w:b/>
        </w:rPr>
        <w:t>Singh, K.P.</w:t>
      </w:r>
      <w:r w:rsidRPr="00BC7738">
        <w:rPr>
          <w:rFonts w:ascii="Arial" w:hAnsi="Arial" w:cs="Arial"/>
        </w:rPr>
        <w:t xml:space="preserve"> Using Surveillance Epidemiology and End Results data to explore breast cancer mortality trend in an underserved population of Alabama, USA</w:t>
      </w:r>
      <w:r>
        <w:rPr>
          <w:rFonts w:ascii="Arial" w:hAnsi="Arial" w:cs="Arial"/>
        </w:rPr>
        <w:t>.</w:t>
      </w:r>
      <w:r w:rsidRPr="00BC7738">
        <w:rPr>
          <w:rFonts w:ascii="Arial" w:hAnsi="Arial" w:cs="Arial"/>
        </w:rPr>
        <w:t xml:space="preserve"> MODSIM2013, 20th International Congress on Modelling and Simulation. Modelling and Simulation Society of Australia and New Zealand, December 2013, pp. 1980–1984. ISBN: 978-0-9872143-3-1</w:t>
      </w:r>
    </w:p>
    <w:p w:rsidR="005E469E" w:rsidRPr="001E039D" w:rsidRDefault="00B159E1" w:rsidP="00E24FA3">
      <w:pPr>
        <w:tabs>
          <w:tab w:val="left" w:pos="540"/>
        </w:tabs>
        <w:spacing w:before="120"/>
        <w:rPr>
          <w:rFonts w:ascii="Arial" w:hAnsi="Arial" w:cs="Arial"/>
          <w:b/>
          <w:sz w:val="22"/>
          <w:szCs w:val="22"/>
        </w:rPr>
      </w:pPr>
      <w:r w:rsidRPr="001E039D">
        <w:rPr>
          <w:rFonts w:ascii="Arial" w:hAnsi="Arial" w:cs="Arial"/>
          <w:b/>
          <w:sz w:val="22"/>
          <w:szCs w:val="22"/>
        </w:rPr>
        <w:t>Grants</w:t>
      </w:r>
    </w:p>
    <w:p w:rsidR="00332AE3" w:rsidRDefault="00B159E1" w:rsidP="00E24FA3">
      <w:pPr>
        <w:pStyle w:val="ListParagraph"/>
        <w:numPr>
          <w:ilvl w:val="0"/>
          <w:numId w:val="11"/>
        </w:numPr>
        <w:tabs>
          <w:tab w:val="left" w:pos="540"/>
        </w:tabs>
        <w:spacing w:before="120"/>
        <w:ind w:left="360"/>
        <w:rPr>
          <w:rFonts w:ascii="Arial" w:hAnsi="Arial" w:cs="Arial"/>
          <w:sz w:val="22"/>
          <w:szCs w:val="22"/>
        </w:rPr>
      </w:pPr>
      <w:r w:rsidRPr="0062068B">
        <w:rPr>
          <w:rFonts w:ascii="Arial" w:hAnsi="Arial" w:cs="Arial"/>
          <w:sz w:val="22"/>
          <w:szCs w:val="22"/>
        </w:rPr>
        <w:t xml:space="preserve">Vickers, S.M.; </w:t>
      </w:r>
      <w:r w:rsidRPr="0062068B">
        <w:rPr>
          <w:rFonts w:ascii="Arial" w:hAnsi="Arial" w:cs="Arial"/>
          <w:b/>
          <w:sz w:val="22"/>
          <w:szCs w:val="22"/>
        </w:rPr>
        <w:t>Shikany, J.</w:t>
      </w:r>
      <w:r w:rsidRPr="0062068B">
        <w:rPr>
          <w:rFonts w:ascii="Arial" w:hAnsi="Arial" w:cs="Arial"/>
          <w:sz w:val="22"/>
          <w:szCs w:val="22"/>
        </w:rPr>
        <w:t xml:space="preserve"> </w:t>
      </w:r>
      <w:r w:rsidR="0062068B" w:rsidRPr="0062068B">
        <w:rPr>
          <w:rFonts w:ascii="Arial" w:hAnsi="Arial" w:cs="Arial"/>
          <w:sz w:val="22"/>
          <w:szCs w:val="22"/>
        </w:rPr>
        <w:t xml:space="preserve">U54 MD008620 </w:t>
      </w:r>
      <w:r w:rsidRPr="0062068B">
        <w:rPr>
          <w:rFonts w:ascii="Arial" w:hAnsi="Arial" w:cs="Arial"/>
          <w:sz w:val="22"/>
          <w:szCs w:val="22"/>
        </w:rPr>
        <w:t xml:space="preserve">NIMHD/NIH National </w:t>
      </w:r>
      <w:proofErr w:type="spellStart"/>
      <w:r w:rsidRPr="0062068B">
        <w:rPr>
          <w:rFonts w:ascii="Arial" w:hAnsi="Arial" w:cs="Arial"/>
          <w:sz w:val="22"/>
          <w:szCs w:val="22"/>
        </w:rPr>
        <w:t>Transdisciplinary</w:t>
      </w:r>
      <w:proofErr w:type="spellEnd"/>
      <w:r w:rsidRPr="0062068B">
        <w:rPr>
          <w:rFonts w:ascii="Arial" w:hAnsi="Arial" w:cs="Arial"/>
          <w:sz w:val="22"/>
          <w:szCs w:val="22"/>
        </w:rPr>
        <w:t xml:space="preserve"> Collaborative Center for African American Men’s Health. </w:t>
      </w:r>
      <w:r w:rsidR="0062068B" w:rsidRPr="0062068B">
        <w:rPr>
          <w:rFonts w:ascii="Arial" w:hAnsi="Arial" w:cs="Arial"/>
          <w:sz w:val="22"/>
          <w:szCs w:val="22"/>
        </w:rPr>
        <w:t xml:space="preserve">Period of Funding: </w:t>
      </w:r>
      <w:r w:rsidRPr="0062068B">
        <w:rPr>
          <w:rFonts w:ascii="Arial" w:hAnsi="Arial" w:cs="Arial"/>
          <w:sz w:val="22"/>
          <w:szCs w:val="22"/>
        </w:rPr>
        <w:t>0</w:t>
      </w:r>
      <w:r w:rsidR="0062068B" w:rsidRPr="0062068B">
        <w:rPr>
          <w:rFonts w:ascii="Arial" w:hAnsi="Arial" w:cs="Arial"/>
          <w:sz w:val="22"/>
          <w:szCs w:val="22"/>
        </w:rPr>
        <w:t xml:space="preserve">7/01/13 – 06/30/18. Total cost: </w:t>
      </w:r>
      <w:r w:rsidRPr="0062068B">
        <w:rPr>
          <w:rFonts w:ascii="Arial" w:hAnsi="Arial" w:cs="Arial"/>
          <w:sz w:val="22"/>
          <w:szCs w:val="22"/>
        </w:rPr>
        <w:t>$13,500,000</w:t>
      </w:r>
    </w:p>
    <w:p w:rsidR="0062068B" w:rsidRPr="0062068B" w:rsidRDefault="0062068B" w:rsidP="00E24FA3">
      <w:pPr>
        <w:pStyle w:val="ListParagraph"/>
        <w:tabs>
          <w:tab w:val="left" w:pos="540"/>
        </w:tabs>
        <w:spacing w:before="120" w:line="120" w:lineRule="exact"/>
        <w:ind w:left="360"/>
        <w:rPr>
          <w:rFonts w:ascii="Arial" w:hAnsi="Arial" w:cs="Arial"/>
          <w:sz w:val="22"/>
          <w:szCs w:val="22"/>
        </w:rPr>
      </w:pPr>
    </w:p>
    <w:p w:rsidR="00B159E1" w:rsidRDefault="00B159E1" w:rsidP="00E24FA3">
      <w:pPr>
        <w:pStyle w:val="ListParagraph"/>
        <w:numPr>
          <w:ilvl w:val="0"/>
          <w:numId w:val="11"/>
        </w:numPr>
        <w:tabs>
          <w:tab w:val="left" w:pos="540"/>
        </w:tabs>
        <w:spacing w:before="120"/>
        <w:ind w:left="360"/>
        <w:rPr>
          <w:rFonts w:ascii="Arial" w:hAnsi="Arial" w:cs="Arial"/>
          <w:sz w:val="22"/>
          <w:szCs w:val="22"/>
        </w:rPr>
      </w:pPr>
      <w:proofErr w:type="spellStart"/>
      <w:r w:rsidRPr="0062068B">
        <w:rPr>
          <w:rFonts w:ascii="Arial" w:hAnsi="Arial" w:cs="Arial"/>
          <w:sz w:val="22"/>
          <w:szCs w:val="22"/>
        </w:rPr>
        <w:t>Hullett</w:t>
      </w:r>
      <w:proofErr w:type="spellEnd"/>
      <w:r w:rsidRPr="0062068B">
        <w:rPr>
          <w:rFonts w:ascii="Arial" w:hAnsi="Arial" w:cs="Arial"/>
          <w:sz w:val="22"/>
          <w:szCs w:val="22"/>
        </w:rPr>
        <w:t xml:space="preserve">, S.; </w:t>
      </w:r>
      <w:r w:rsidRPr="0062068B">
        <w:rPr>
          <w:rFonts w:ascii="Arial" w:hAnsi="Arial" w:cs="Arial"/>
          <w:b/>
          <w:sz w:val="22"/>
          <w:szCs w:val="22"/>
        </w:rPr>
        <w:t>Martin, M.</w:t>
      </w:r>
      <w:r w:rsidR="0062068B" w:rsidRPr="0062068B">
        <w:rPr>
          <w:rFonts w:ascii="Arial" w:hAnsi="Arial" w:cs="Arial"/>
          <w:sz w:val="22"/>
          <w:szCs w:val="22"/>
        </w:rPr>
        <w:t xml:space="preserve"> U54 MD008602</w:t>
      </w:r>
      <w:r w:rsidRPr="0062068B">
        <w:rPr>
          <w:rFonts w:ascii="Arial" w:hAnsi="Arial" w:cs="Arial"/>
          <w:sz w:val="22"/>
          <w:szCs w:val="22"/>
        </w:rPr>
        <w:t xml:space="preserve"> NIMHD/NIH (Subcontract with Bayou Clinic) Gulf States Collaborative Center for Health Policy Research. </w:t>
      </w:r>
      <w:r w:rsidR="0062068B" w:rsidRPr="0062068B">
        <w:rPr>
          <w:rFonts w:ascii="Arial" w:hAnsi="Arial" w:cs="Arial"/>
          <w:sz w:val="22"/>
          <w:szCs w:val="22"/>
        </w:rPr>
        <w:t xml:space="preserve">Period of Funding: </w:t>
      </w:r>
      <w:r w:rsidRPr="0062068B">
        <w:rPr>
          <w:rFonts w:ascii="Arial" w:hAnsi="Arial" w:cs="Arial"/>
          <w:sz w:val="22"/>
          <w:szCs w:val="22"/>
        </w:rPr>
        <w:t>0</w:t>
      </w:r>
      <w:r w:rsidR="0062068B" w:rsidRPr="0062068B">
        <w:rPr>
          <w:rFonts w:ascii="Arial" w:hAnsi="Arial" w:cs="Arial"/>
          <w:sz w:val="22"/>
          <w:szCs w:val="22"/>
        </w:rPr>
        <w:t>7/01/13 – 06/30/18. Total cost:</w:t>
      </w:r>
      <w:r w:rsidRPr="0062068B">
        <w:rPr>
          <w:rFonts w:ascii="Arial" w:hAnsi="Arial" w:cs="Arial"/>
          <w:sz w:val="22"/>
          <w:szCs w:val="22"/>
        </w:rPr>
        <w:t xml:space="preserve"> $13,500,000</w:t>
      </w:r>
    </w:p>
    <w:p w:rsidR="0062068B" w:rsidRPr="0062068B" w:rsidRDefault="0062068B" w:rsidP="00E24FA3">
      <w:pPr>
        <w:pStyle w:val="ListParagraph"/>
        <w:tabs>
          <w:tab w:val="left" w:pos="540"/>
        </w:tabs>
        <w:spacing w:before="120"/>
        <w:ind w:left="360"/>
        <w:rPr>
          <w:rFonts w:ascii="Arial" w:hAnsi="Arial" w:cs="Arial"/>
          <w:sz w:val="22"/>
          <w:szCs w:val="22"/>
        </w:rPr>
      </w:pPr>
    </w:p>
    <w:sectPr w:rsidR="0062068B" w:rsidRPr="0062068B" w:rsidSect="00B03B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Helvetica">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5E6"/>
    <w:multiLevelType w:val="hybridMultilevel"/>
    <w:tmpl w:val="8FF66150"/>
    <w:lvl w:ilvl="0" w:tplc="55864D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B3DB8"/>
    <w:multiLevelType w:val="hybridMultilevel"/>
    <w:tmpl w:val="186C250E"/>
    <w:lvl w:ilvl="0" w:tplc="7A80F0B6">
      <w:numFmt w:val="bullet"/>
      <w:lvlText w:val=""/>
      <w:lvlJc w:val="left"/>
      <w:pPr>
        <w:ind w:left="720" w:hanging="360"/>
      </w:pPr>
      <w:rPr>
        <w:rFonts w:ascii="Symbol" w:eastAsia="Times New Roman" w:hAnsi="Symbo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A4783"/>
    <w:multiLevelType w:val="hybridMultilevel"/>
    <w:tmpl w:val="1182FB34"/>
    <w:lvl w:ilvl="0" w:tplc="E5B28468">
      <w:start w:val="2"/>
      <w:numFmt w:val="decimal"/>
      <w:lvlText w:val="%1."/>
      <w:lvlJc w:val="left"/>
      <w:pPr>
        <w:tabs>
          <w:tab w:val="num" w:pos="360"/>
        </w:tabs>
        <w:ind w:left="36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104D08"/>
    <w:multiLevelType w:val="hybridMultilevel"/>
    <w:tmpl w:val="DEEE1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C5EA0"/>
    <w:multiLevelType w:val="hybridMultilevel"/>
    <w:tmpl w:val="E226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0464A"/>
    <w:multiLevelType w:val="multilevel"/>
    <w:tmpl w:val="A36CDB3E"/>
    <w:lvl w:ilvl="0">
      <w:start w:val="1"/>
      <w:numFmt w:val="decimal"/>
      <w:lvlText w:val="%1."/>
      <w:lvlJc w:val="left"/>
      <w:pPr>
        <w:tabs>
          <w:tab w:val="num" w:pos="435"/>
        </w:tabs>
        <w:ind w:left="435" w:hanging="435"/>
      </w:pPr>
      <w:rPr>
        <w:rFonts w:ascii="Times New Roman" w:eastAsia="Times New Roman" w:hAnsi="Times New Roman" w:cs="Times New Roman"/>
        <w:b w:val="0"/>
        <w:sz w:val="22"/>
        <w:szCs w:val="22"/>
      </w:rPr>
    </w:lvl>
    <w:lvl w:ilvl="1">
      <w:start w:val="1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0973D8E"/>
    <w:multiLevelType w:val="hybridMultilevel"/>
    <w:tmpl w:val="C5BE8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34C88"/>
    <w:multiLevelType w:val="hybridMultilevel"/>
    <w:tmpl w:val="9BB84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800930"/>
    <w:multiLevelType w:val="hybridMultilevel"/>
    <w:tmpl w:val="5EA43052"/>
    <w:lvl w:ilvl="0" w:tplc="711A8FB4">
      <w:start w:val="1"/>
      <w:numFmt w:val="decimal"/>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06936E5"/>
    <w:multiLevelType w:val="hybridMultilevel"/>
    <w:tmpl w:val="455686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4035AD"/>
    <w:multiLevelType w:val="hybridMultilevel"/>
    <w:tmpl w:val="CA3E5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956030"/>
    <w:multiLevelType w:val="multilevel"/>
    <w:tmpl w:val="A9D2699A"/>
    <w:lvl w:ilvl="0">
      <w:start w:val="1"/>
      <w:numFmt w:val="decimal"/>
      <w:lvlText w:val="%1."/>
      <w:lvlJc w:val="left"/>
      <w:pPr>
        <w:tabs>
          <w:tab w:val="num" w:pos="432"/>
        </w:tabs>
        <w:ind w:left="432" w:hanging="432"/>
      </w:pPr>
      <w:rPr>
        <w:rFonts w:ascii="Arial" w:hAnsi="Arial" w:cs="Times New Roman" w:hint="default"/>
        <w:b w:val="0"/>
        <w:i w:val="0"/>
        <w:color w:val="000000"/>
        <w:sz w:val="22"/>
        <w:szCs w:val="22"/>
        <w:u w:val="none"/>
      </w:rPr>
    </w:lvl>
    <w:lvl w:ilvl="1">
      <w:start w:val="1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65973082"/>
    <w:multiLevelType w:val="hybridMultilevel"/>
    <w:tmpl w:val="304E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65896"/>
    <w:multiLevelType w:val="hybridMultilevel"/>
    <w:tmpl w:val="6A46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9"/>
  </w:num>
  <w:num w:numId="5">
    <w:abstractNumId w:val="10"/>
  </w:num>
  <w:num w:numId="6">
    <w:abstractNumId w:val="7"/>
  </w:num>
  <w:num w:numId="7">
    <w:abstractNumId w:val="4"/>
  </w:num>
  <w:num w:numId="8">
    <w:abstractNumId w:val="12"/>
  </w:num>
  <w:num w:numId="9">
    <w:abstractNumId w:val="3"/>
  </w:num>
  <w:num w:numId="10">
    <w:abstractNumId w:val="13"/>
  </w:num>
  <w:num w:numId="11">
    <w:abstractNumId w:val="6"/>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AC"/>
    <w:rsid w:val="00037F33"/>
    <w:rsid w:val="00053F5C"/>
    <w:rsid w:val="00076CCD"/>
    <w:rsid w:val="000E7A2C"/>
    <w:rsid w:val="0011315E"/>
    <w:rsid w:val="00170621"/>
    <w:rsid w:val="00196CF2"/>
    <w:rsid w:val="001C2348"/>
    <w:rsid w:val="001E039D"/>
    <w:rsid w:val="001E12B2"/>
    <w:rsid w:val="001F7FB4"/>
    <w:rsid w:val="00296AA0"/>
    <w:rsid w:val="00353B8F"/>
    <w:rsid w:val="00370894"/>
    <w:rsid w:val="00396074"/>
    <w:rsid w:val="003A3D9A"/>
    <w:rsid w:val="003B1786"/>
    <w:rsid w:val="003C1B1A"/>
    <w:rsid w:val="00452127"/>
    <w:rsid w:val="004570FB"/>
    <w:rsid w:val="004653D4"/>
    <w:rsid w:val="004922EB"/>
    <w:rsid w:val="004B685E"/>
    <w:rsid w:val="004D7142"/>
    <w:rsid w:val="005B6154"/>
    <w:rsid w:val="005C0BCF"/>
    <w:rsid w:val="005C22C0"/>
    <w:rsid w:val="005C52BF"/>
    <w:rsid w:val="005E469E"/>
    <w:rsid w:val="00605B38"/>
    <w:rsid w:val="0062068B"/>
    <w:rsid w:val="00652218"/>
    <w:rsid w:val="006F4C2C"/>
    <w:rsid w:val="007D6241"/>
    <w:rsid w:val="00820C0D"/>
    <w:rsid w:val="00823CCB"/>
    <w:rsid w:val="008359C4"/>
    <w:rsid w:val="0087786B"/>
    <w:rsid w:val="00923B5F"/>
    <w:rsid w:val="00A3271F"/>
    <w:rsid w:val="00A579EF"/>
    <w:rsid w:val="00B03BA7"/>
    <w:rsid w:val="00B159E1"/>
    <w:rsid w:val="00B718A4"/>
    <w:rsid w:val="00BB6FA5"/>
    <w:rsid w:val="00BC7738"/>
    <w:rsid w:val="00C53E65"/>
    <w:rsid w:val="00C75CAC"/>
    <w:rsid w:val="00C779EE"/>
    <w:rsid w:val="00E179EE"/>
    <w:rsid w:val="00E24FA3"/>
    <w:rsid w:val="00E54D35"/>
    <w:rsid w:val="00E827D1"/>
    <w:rsid w:val="00F34872"/>
    <w:rsid w:val="00F643D0"/>
    <w:rsid w:val="00F957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AC"/>
    <w:rPr>
      <w:rFonts w:ascii="Times New Roman" w:eastAsia="Times New Roman" w:hAnsi="Times New Roman"/>
      <w:sz w:val="24"/>
      <w:szCs w:val="24"/>
    </w:rPr>
  </w:style>
  <w:style w:type="paragraph" w:styleId="Heading1">
    <w:name w:val="heading 1"/>
    <w:basedOn w:val="Normal"/>
    <w:link w:val="Heading1Char"/>
    <w:uiPriority w:val="9"/>
    <w:qFormat/>
    <w:locked/>
    <w:rsid w:val="00B159E1"/>
    <w:pPr>
      <w:keepNext/>
      <w:outlineLvl w:val="0"/>
    </w:pPr>
    <w:rPr>
      <w:rFonts w:eastAsiaTheme="minorHAnsi"/>
      <w:kern w:val="36"/>
    </w:rPr>
  </w:style>
  <w:style w:type="paragraph" w:styleId="Heading6">
    <w:name w:val="heading 6"/>
    <w:basedOn w:val="Normal"/>
    <w:link w:val="Heading6Char"/>
    <w:uiPriority w:val="9"/>
    <w:semiHidden/>
    <w:unhideWhenUsed/>
    <w:qFormat/>
    <w:locked/>
    <w:rsid w:val="00B159E1"/>
    <w:pPr>
      <w:keepNext/>
      <w:ind w:left="720" w:hanging="720"/>
      <w:outlineLvl w:val="5"/>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5CAC"/>
    <w:pPr>
      <w:ind w:left="720"/>
      <w:contextualSpacing/>
    </w:pPr>
  </w:style>
  <w:style w:type="character" w:styleId="Hyperlink">
    <w:name w:val="Hyperlink"/>
    <w:basedOn w:val="DefaultParagraphFont"/>
    <w:uiPriority w:val="99"/>
    <w:rsid w:val="00C75CAC"/>
    <w:rPr>
      <w:rFonts w:cs="Times New Roman"/>
      <w:color w:val="0000FF"/>
      <w:u w:val="single"/>
    </w:rPr>
  </w:style>
  <w:style w:type="paragraph" w:styleId="NoSpacing">
    <w:name w:val="No Spacing"/>
    <w:uiPriority w:val="1"/>
    <w:qFormat/>
    <w:rsid w:val="005E469E"/>
    <w:rPr>
      <w:rFonts w:eastAsia="Malgun Gothic"/>
      <w:snapToGrid w:val="0"/>
      <w:color w:val="000000"/>
      <w:lang w:eastAsia="ko-KR"/>
    </w:rPr>
  </w:style>
  <w:style w:type="paragraph" w:styleId="BalloonText">
    <w:name w:val="Balloon Text"/>
    <w:basedOn w:val="Normal"/>
    <w:link w:val="BalloonTextChar"/>
    <w:uiPriority w:val="99"/>
    <w:semiHidden/>
    <w:unhideWhenUsed/>
    <w:rsid w:val="00B03BA7"/>
    <w:rPr>
      <w:rFonts w:ascii="Tahoma" w:hAnsi="Tahoma" w:cs="Tahoma"/>
      <w:sz w:val="16"/>
      <w:szCs w:val="16"/>
    </w:rPr>
  </w:style>
  <w:style w:type="character" w:customStyle="1" w:styleId="BalloonTextChar">
    <w:name w:val="Balloon Text Char"/>
    <w:basedOn w:val="DefaultParagraphFont"/>
    <w:link w:val="BalloonText"/>
    <w:uiPriority w:val="99"/>
    <w:semiHidden/>
    <w:rsid w:val="00B03BA7"/>
    <w:rPr>
      <w:rFonts w:ascii="Tahoma" w:eastAsia="Times New Roman" w:hAnsi="Tahoma" w:cs="Tahoma"/>
      <w:sz w:val="16"/>
      <w:szCs w:val="16"/>
    </w:rPr>
  </w:style>
  <w:style w:type="character" w:customStyle="1" w:styleId="Heading1Char">
    <w:name w:val="Heading 1 Char"/>
    <w:basedOn w:val="DefaultParagraphFont"/>
    <w:link w:val="Heading1"/>
    <w:uiPriority w:val="9"/>
    <w:rsid w:val="00B159E1"/>
    <w:rPr>
      <w:rFonts w:ascii="Times New Roman" w:eastAsiaTheme="minorHAnsi" w:hAnsi="Times New Roman"/>
      <w:kern w:val="36"/>
      <w:sz w:val="24"/>
      <w:szCs w:val="24"/>
    </w:rPr>
  </w:style>
  <w:style w:type="character" w:customStyle="1" w:styleId="Heading6Char">
    <w:name w:val="Heading 6 Char"/>
    <w:basedOn w:val="DefaultParagraphFont"/>
    <w:link w:val="Heading6"/>
    <w:uiPriority w:val="9"/>
    <w:semiHidden/>
    <w:rsid w:val="00B159E1"/>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AC"/>
    <w:rPr>
      <w:rFonts w:ascii="Times New Roman" w:eastAsia="Times New Roman" w:hAnsi="Times New Roman"/>
      <w:sz w:val="24"/>
      <w:szCs w:val="24"/>
    </w:rPr>
  </w:style>
  <w:style w:type="paragraph" w:styleId="Heading1">
    <w:name w:val="heading 1"/>
    <w:basedOn w:val="Normal"/>
    <w:link w:val="Heading1Char"/>
    <w:uiPriority w:val="9"/>
    <w:qFormat/>
    <w:locked/>
    <w:rsid w:val="00B159E1"/>
    <w:pPr>
      <w:keepNext/>
      <w:outlineLvl w:val="0"/>
    </w:pPr>
    <w:rPr>
      <w:rFonts w:eastAsiaTheme="minorHAnsi"/>
      <w:kern w:val="36"/>
    </w:rPr>
  </w:style>
  <w:style w:type="paragraph" w:styleId="Heading6">
    <w:name w:val="heading 6"/>
    <w:basedOn w:val="Normal"/>
    <w:link w:val="Heading6Char"/>
    <w:uiPriority w:val="9"/>
    <w:semiHidden/>
    <w:unhideWhenUsed/>
    <w:qFormat/>
    <w:locked/>
    <w:rsid w:val="00B159E1"/>
    <w:pPr>
      <w:keepNext/>
      <w:ind w:left="720" w:hanging="720"/>
      <w:outlineLvl w:val="5"/>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5CAC"/>
    <w:pPr>
      <w:ind w:left="720"/>
      <w:contextualSpacing/>
    </w:pPr>
  </w:style>
  <w:style w:type="character" w:styleId="Hyperlink">
    <w:name w:val="Hyperlink"/>
    <w:basedOn w:val="DefaultParagraphFont"/>
    <w:uiPriority w:val="99"/>
    <w:rsid w:val="00C75CAC"/>
    <w:rPr>
      <w:rFonts w:cs="Times New Roman"/>
      <w:color w:val="0000FF"/>
      <w:u w:val="single"/>
    </w:rPr>
  </w:style>
  <w:style w:type="paragraph" w:styleId="NoSpacing">
    <w:name w:val="No Spacing"/>
    <w:uiPriority w:val="1"/>
    <w:qFormat/>
    <w:rsid w:val="005E469E"/>
    <w:rPr>
      <w:rFonts w:eastAsia="Malgun Gothic"/>
      <w:snapToGrid w:val="0"/>
      <w:color w:val="000000"/>
      <w:lang w:eastAsia="ko-KR"/>
    </w:rPr>
  </w:style>
  <w:style w:type="paragraph" w:styleId="BalloonText">
    <w:name w:val="Balloon Text"/>
    <w:basedOn w:val="Normal"/>
    <w:link w:val="BalloonTextChar"/>
    <w:uiPriority w:val="99"/>
    <w:semiHidden/>
    <w:unhideWhenUsed/>
    <w:rsid w:val="00B03BA7"/>
    <w:rPr>
      <w:rFonts w:ascii="Tahoma" w:hAnsi="Tahoma" w:cs="Tahoma"/>
      <w:sz w:val="16"/>
      <w:szCs w:val="16"/>
    </w:rPr>
  </w:style>
  <w:style w:type="character" w:customStyle="1" w:styleId="BalloonTextChar">
    <w:name w:val="Balloon Text Char"/>
    <w:basedOn w:val="DefaultParagraphFont"/>
    <w:link w:val="BalloonText"/>
    <w:uiPriority w:val="99"/>
    <w:semiHidden/>
    <w:rsid w:val="00B03BA7"/>
    <w:rPr>
      <w:rFonts w:ascii="Tahoma" w:eastAsia="Times New Roman" w:hAnsi="Tahoma" w:cs="Tahoma"/>
      <w:sz w:val="16"/>
      <w:szCs w:val="16"/>
    </w:rPr>
  </w:style>
  <w:style w:type="character" w:customStyle="1" w:styleId="Heading1Char">
    <w:name w:val="Heading 1 Char"/>
    <w:basedOn w:val="DefaultParagraphFont"/>
    <w:link w:val="Heading1"/>
    <w:uiPriority w:val="9"/>
    <w:rsid w:val="00B159E1"/>
    <w:rPr>
      <w:rFonts w:ascii="Times New Roman" w:eastAsiaTheme="minorHAnsi" w:hAnsi="Times New Roman"/>
      <w:kern w:val="36"/>
      <w:sz w:val="24"/>
      <w:szCs w:val="24"/>
    </w:rPr>
  </w:style>
  <w:style w:type="character" w:customStyle="1" w:styleId="Heading6Char">
    <w:name w:val="Heading 6 Char"/>
    <w:basedOn w:val="DefaultParagraphFont"/>
    <w:link w:val="Heading6"/>
    <w:uiPriority w:val="9"/>
    <w:semiHidden/>
    <w:rsid w:val="00B159E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5410">
      <w:bodyDiv w:val="1"/>
      <w:marLeft w:val="0"/>
      <w:marRight w:val="0"/>
      <w:marTop w:val="0"/>
      <w:marBottom w:val="0"/>
      <w:divBdr>
        <w:top w:val="none" w:sz="0" w:space="0" w:color="auto"/>
        <w:left w:val="none" w:sz="0" w:space="0" w:color="auto"/>
        <w:bottom w:val="none" w:sz="0" w:space="0" w:color="auto"/>
        <w:right w:val="none" w:sz="0" w:space="0" w:color="auto"/>
      </w:divBdr>
    </w:div>
    <w:div w:id="7265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018878" TargetMode="External"/><Relationship Id="rId18" Type="http://schemas.openxmlformats.org/officeDocument/2006/relationships/hyperlink" Target="http://www.ncbi.nlm.nih.gov/pubmed/21190071" TargetMode="External"/><Relationship Id="rId26" Type="http://schemas.openxmlformats.org/officeDocument/2006/relationships/hyperlink" Target="http://www.ncbi.nlm.nih.gov/pubmed/24159061" TargetMode="External"/><Relationship Id="rId39" Type="http://schemas.openxmlformats.org/officeDocument/2006/relationships/hyperlink" Target="http://www.ncbi.nlm.nih.gov/pubmed/23697968" TargetMode="External"/><Relationship Id="rId21" Type="http://schemas.openxmlformats.org/officeDocument/2006/relationships/hyperlink" Target="http://www.ncbi.nlm.nih.gov/pubmed/24643649" TargetMode="External"/><Relationship Id="rId34" Type="http://schemas.openxmlformats.org/officeDocument/2006/relationships/hyperlink" Target="http://www.ncbi.nlm.nih.gov/pubmed/22500645" TargetMode="External"/><Relationship Id="rId42" Type="http://schemas.openxmlformats.org/officeDocument/2006/relationships/hyperlink" Target="http://www.ncbi.nlm.nih.gov/pubmed/22273804" TargetMode="External"/><Relationship Id="rId47" Type="http://schemas.openxmlformats.org/officeDocument/2006/relationships/hyperlink" Target="http://www.ncbi.nlm.nih.gov/pubmed/24323033" TargetMode="External"/><Relationship Id="rId50" Type="http://schemas.openxmlformats.org/officeDocument/2006/relationships/hyperlink" Target="http://www.ncbi.nlm.nih.gov/pubmed/24643651" TargetMode="External"/><Relationship Id="rId55" Type="http://schemas.openxmlformats.org/officeDocument/2006/relationships/hyperlink" Target="http://www.ncbi.nlm.nih.gov/pubmed/22870569" TargetMode="External"/><Relationship Id="rId7" Type="http://schemas.openxmlformats.org/officeDocument/2006/relationships/hyperlink" Target="http://www.ncbi.nlm.nih.gov/pubmed/23206237" TargetMode="External"/><Relationship Id="rId2" Type="http://schemas.openxmlformats.org/officeDocument/2006/relationships/styles" Target="styles.xml"/><Relationship Id="rId16" Type="http://schemas.openxmlformats.org/officeDocument/2006/relationships/hyperlink" Target="http://www.ncbi.nlm.nih.gov/pubmed/23814523" TargetMode="External"/><Relationship Id="rId29" Type="http://schemas.openxmlformats.org/officeDocument/2006/relationships/hyperlink" Target="http://www.ncbi.nlm.nih.gov/pubmed/24037412" TargetMode="External"/><Relationship Id="rId11" Type="http://schemas.openxmlformats.org/officeDocument/2006/relationships/hyperlink" Target="http://www.ncbi.nlm.nih.gov/pubmed/22370437" TargetMode="External"/><Relationship Id="rId24" Type="http://schemas.openxmlformats.org/officeDocument/2006/relationships/hyperlink" Target="http://www.ncbi.nlm.nih.gov/pubmed/22724562" TargetMode="External"/><Relationship Id="rId32" Type="http://schemas.openxmlformats.org/officeDocument/2006/relationships/hyperlink" Target="http://www.ncbi.nlm.nih.gov/pubmed/22143490" TargetMode="External"/><Relationship Id="rId37" Type="http://schemas.openxmlformats.org/officeDocument/2006/relationships/hyperlink" Target="http://www.ncbi.nlm.nih.gov/pubmed/22781710" TargetMode="External"/><Relationship Id="rId40" Type="http://schemas.openxmlformats.org/officeDocument/2006/relationships/hyperlink" Target="http://www.ncbi.nlm.nih.gov/pubmed/23117777" TargetMode="External"/><Relationship Id="rId45" Type="http://schemas.openxmlformats.org/officeDocument/2006/relationships/hyperlink" Target="http://www.ncbi.nlm.nih.gov/pubmed/22176848" TargetMode="External"/><Relationship Id="rId53" Type="http://schemas.openxmlformats.org/officeDocument/2006/relationships/hyperlink" Target="http://www.ncbi.nlm.nih.gov/pubmed/24486917"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ncbi.nlm.nih.gov/pubmed/24643650" TargetMode="External"/><Relationship Id="rId4" Type="http://schemas.openxmlformats.org/officeDocument/2006/relationships/settings" Target="settings.xml"/><Relationship Id="rId9" Type="http://schemas.openxmlformats.org/officeDocument/2006/relationships/hyperlink" Target="http://www.ncbi.nlm.nih.gov/pubmed/21875760" TargetMode="External"/><Relationship Id="rId14" Type="http://schemas.openxmlformats.org/officeDocument/2006/relationships/hyperlink" Target="http://www.ncbi.nlm.nih.gov/pubmed/22920609" TargetMode="External"/><Relationship Id="rId22" Type="http://schemas.openxmlformats.org/officeDocument/2006/relationships/hyperlink" Target="http://www.ncbi.nlm.nih.gov/pubmed/22370729" TargetMode="External"/><Relationship Id="rId27" Type="http://schemas.openxmlformats.org/officeDocument/2006/relationships/hyperlink" Target="http://www.ncbi.nlm.nih.gov/pubmed/23260504" TargetMode="External"/><Relationship Id="rId30" Type="http://schemas.openxmlformats.org/officeDocument/2006/relationships/hyperlink" Target="http://www.ncbi.nlm.nih.gov/pubmed/22088979" TargetMode="External"/><Relationship Id="rId35" Type="http://schemas.openxmlformats.org/officeDocument/2006/relationships/hyperlink" Target="http://www.ncbi.nlm.nih.gov/pubmed/23262924" TargetMode="External"/><Relationship Id="rId43" Type="http://schemas.openxmlformats.org/officeDocument/2006/relationships/hyperlink" Target="http://www.ncbi.nlm.nih.gov/pubmed/22643632" TargetMode="External"/><Relationship Id="rId48" Type="http://schemas.openxmlformats.org/officeDocument/2006/relationships/hyperlink" Target="http://www.ncbi.nlm.nih.gov/pubmed/22974404" TargetMode="External"/><Relationship Id="rId56" Type="http://schemas.openxmlformats.org/officeDocument/2006/relationships/hyperlink" Target="http://chicago2013.asco.org/" TargetMode="External"/><Relationship Id="rId8" Type="http://schemas.openxmlformats.org/officeDocument/2006/relationships/hyperlink" Target="http://www.ncbi.nlm.nih.gov/pubmed/23719259" TargetMode="External"/><Relationship Id="rId51" Type="http://schemas.openxmlformats.org/officeDocument/2006/relationships/hyperlink" Target="http://www.ncbi.nlm.nih.gov/pubmed/24077760" TargetMode="External"/><Relationship Id="rId3" Type="http://schemas.microsoft.com/office/2007/relationships/stylesWithEffects" Target="stylesWithEffects.xml"/><Relationship Id="rId12" Type="http://schemas.openxmlformats.org/officeDocument/2006/relationships/hyperlink" Target="http://www.ncbi.nlm.nih.gov/pubmed/24130252" TargetMode="External"/><Relationship Id="rId17" Type="http://schemas.openxmlformats.org/officeDocument/2006/relationships/hyperlink" Target="http://www.ncbi.nlm.nih.gov/pubmed/24643648" TargetMode="External"/><Relationship Id="rId25" Type="http://schemas.openxmlformats.org/officeDocument/2006/relationships/hyperlink" Target="http://www.ncbi.nlm.nih.gov/pubmed/23944281" TargetMode="External"/><Relationship Id="rId33" Type="http://schemas.openxmlformats.org/officeDocument/2006/relationships/hyperlink" Target="http://www.ncbi.nlm.nih.gov/pubmed/24424384" TargetMode="External"/><Relationship Id="rId38" Type="http://schemas.openxmlformats.org/officeDocument/2006/relationships/hyperlink" Target="http://www.ncbi.nlm.nih.gov/pubmed/23964320" TargetMode="External"/><Relationship Id="rId46" Type="http://schemas.openxmlformats.org/officeDocument/2006/relationships/hyperlink" Target="http://www.ncbi.nlm.nih.gov/pubmed/23828553" TargetMode="External"/><Relationship Id="rId20" Type="http://schemas.openxmlformats.org/officeDocument/2006/relationships/hyperlink" Target="http://www.ncbi.nlm.nih.gov/pubmed/22616718" TargetMode="External"/><Relationship Id="rId41" Type="http://schemas.openxmlformats.org/officeDocument/2006/relationships/hyperlink" Target="http://www.ncbi.nlm.nih.gov/pubmed/21422254" TargetMode="External"/><Relationship Id="rId54" Type="http://schemas.openxmlformats.org/officeDocument/2006/relationships/hyperlink" Target="http://www.ncbi.nlm.nih.gov/pubmed/24350590" TargetMode="External"/><Relationship Id="rId1" Type="http://schemas.openxmlformats.org/officeDocument/2006/relationships/numbering" Target="numbering.xml"/><Relationship Id="rId6" Type="http://schemas.openxmlformats.org/officeDocument/2006/relationships/hyperlink" Target="http://www.ncbi.nlm.nih.gov/pubmed/24004119" TargetMode="External"/><Relationship Id="rId15" Type="http://schemas.openxmlformats.org/officeDocument/2006/relationships/hyperlink" Target="http://www.ncbi.nlm.nih.gov/pubmed/24643647" TargetMode="External"/><Relationship Id="rId23" Type="http://schemas.openxmlformats.org/officeDocument/2006/relationships/hyperlink" Target="http://www.ncbi.nlm.nih.gov/pubmed/23033548" TargetMode="External"/><Relationship Id="rId28" Type="http://schemas.openxmlformats.org/officeDocument/2006/relationships/hyperlink" Target="http://www.ncbi.nlm.nih.gov/pubmed/22123455" TargetMode="External"/><Relationship Id="rId36" Type="http://schemas.openxmlformats.org/officeDocument/2006/relationships/hyperlink" Target="http://www.ncbi.nlm.nih.gov/pubmed/23638785" TargetMode="External"/><Relationship Id="rId49" Type="http://schemas.openxmlformats.org/officeDocument/2006/relationships/hyperlink" Target="http://www.ncbi.nlm.nih.gov/pubmed/24643645" TargetMode="External"/><Relationship Id="rId57" Type="http://schemas.openxmlformats.org/officeDocument/2006/relationships/fontTable" Target="fontTable.xml"/><Relationship Id="rId10" Type="http://schemas.openxmlformats.org/officeDocument/2006/relationships/hyperlink" Target="http://www.ncbi.nlm.nih.gov/pubmed/22239751" TargetMode="External"/><Relationship Id="rId31" Type="http://schemas.openxmlformats.org/officeDocument/2006/relationships/hyperlink" Target="http://www.ncbi.nlm.nih.gov/pubmed/23078420" TargetMode="External"/><Relationship Id="rId44" Type="http://schemas.openxmlformats.org/officeDocument/2006/relationships/hyperlink" Target="http://www.ncbi.nlm.nih.gov/pubmed/22301926" TargetMode="External"/><Relationship Id="rId52" Type="http://schemas.openxmlformats.org/officeDocument/2006/relationships/hyperlink" Target="http://www.ncbi.nlm.nih.gov/pubmed/23450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uab dopm</Company>
  <LinksUpToDate>false</LinksUpToDate>
  <CharactersWithSpaces>23010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Hill</dc:creator>
  <cp:lastModifiedBy>Sejong Bae</cp:lastModifiedBy>
  <cp:revision>3</cp:revision>
  <cp:lastPrinted>2013-07-19T19:01:00Z</cp:lastPrinted>
  <dcterms:created xsi:type="dcterms:W3CDTF">2014-06-30T17:07:00Z</dcterms:created>
  <dcterms:modified xsi:type="dcterms:W3CDTF">2014-07-10T15:23:00Z</dcterms:modified>
</cp:coreProperties>
</file>