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80" w:type="dxa"/>
        <w:tblInd w:w="93" w:type="dxa"/>
        <w:tblLook w:val="04A0" w:firstRow="1" w:lastRow="0" w:firstColumn="1" w:lastColumn="0" w:noHBand="0" w:noVBand="1"/>
      </w:tblPr>
      <w:tblGrid>
        <w:gridCol w:w="489"/>
        <w:gridCol w:w="1105"/>
        <w:gridCol w:w="2160"/>
        <w:gridCol w:w="5010"/>
        <w:gridCol w:w="3265"/>
      </w:tblGrid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Leader Checklist: Please hit "Reply All" and respond as soon as possible. If you are teaching more than 1 workshop, please send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 separate response for each one. Thank You!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YOUR NAME: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________________________________</w:t>
            </w:r>
          </w:p>
        </w:tc>
      </w:tr>
      <w:tr w:rsidR="00060F47" w:rsidRPr="00060F47" w:rsidTr="00060F47">
        <w:trPr>
          <w:gridAfter w:val="1"/>
          <w:wAfter w:w="3265" w:type="dxa"/>
          <w:trHeight w:val="3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 OF MODULE: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Pr="00060F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 or N?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Your Comments</w:t>
            </w: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Bringing your own module kit?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Using our kit, but don't have it yet?  When will you pick it up?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Using our kit and have already picked it up?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Need refurbishment? If so, please list items needed.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When (date &amp; time) can we expect you at Berry Middle School for workshop set up?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Handout is verified with ALAHASP and we have master ready to print?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Signed W-9 on file with ALAHASP?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Besides toolkits for each table, have you turned in your list to us of supplies you 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will need? If not, please list here.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We will send a reminder-email to participants with confirmation of time/date/site. 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What else would you like us to add in for your participants?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 you want us to supply a 5-E poster to display? We want one in each room.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14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ALAHASP has 1 overhead and 1 LCD projector and will have them on site. </w:t>
            </w:r>
            <w:r w:rsidRPr="00060F47">
              <w:rPr>
                <w:rFonts w:ascii="Calibri" w:eastAsia="Times New Roman" w:hAnsi="Calibri" w:cs="Calibri"/>
                <w:color w:val="DD0806"/>
                <w:sz w:val="22"/>
                <w:szCs w:val="22"/>
              </w:rPr>
              <w:t>The first to respond to this email of the need for this equipment will be the one for which it is reserved.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Please bring your own projectors/laptops since there will be 3 workshops in progress simultaneously. Will you need ALAHASP's overhead or LCD? (All rooms have screens.)  </w:t>
            </w:r>
            <w:r w:rsidRPr="00060F47">
              <w:rPr>
                <w:rFonts w:ascii="Calibri" w:eastAsia="Times New Roman" w:hAnsi="Calibri" w:cs="Calibri"/>
                <w:color w:val="DD0806"/>
                <w:sz w:val="22"/>
                <w:szCs w:val="22"/>
              </w:rPr>
              <w:t>There will be no other AV equipment at the site.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If you have an intern, has your intern made contact with you?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Need chart pad?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Need journals?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provide your cell phone number here should we need to contact you. 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60F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Anything else?</w:t>
            </w:r>
          </w:p>
        </w:tc>
      </w:tr>
      <w:tr w:rsidR="00060F47" w:rsidRPr="00060F47" w:rsidTr="00060F4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F47" w:rsidRPr="00060F47" w:rsidRDefault="00060F47" w:rsidP="00060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450F31" w:rsidRDefault="00450F31">
      <w:bookmarkStart w:id="0" w:name="_GoBack"/>
      <w:bookmarkEnd w:id="0"/>
    </w:p>
    <w:sectPr w:rsidR="00450F31" w:rsidSect="00060F47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47"/>
    <w:rsid w:val="00060F47"/>
    <w:rsid w:val="004111B6"/>
    <w:rsid w:val="00450F31"/>
    <w:rsid w:val="009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Pezzillo</dc:creator>
  <cp:keywords/>
  <dc:description/>
  <cp:lastModifiedBy>Debbie Pezzillo</cp:lastModifiedBy>
  <cp:revision>1</cp:revision>
  <dcterms:created xsi:type="dcterms:W3CDTF">2012-07-10T21:32:00Z</dcterms:created>
  <dcterms:modified xsi:type="dcterms:W3CDTF">2012-07-10T21:38:00Z</dcterms:modified>
</cp:coreProperties>
</file>