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91F43A" w14:textId="77777777" w:rsidR="00B36F77" w:rsidRPr="00AC4E3F" w:rsidRDefault="00745AB0" w:rsidP="00494138">
      <w:pPr>
        <w:pStyle w:val="IntenseQuote"/>
        <w:pBdr>
          <w:bottom w:val="single" w:sz="4" w:space="0" w:color="4F81BD" w:themeColor="accent1"/>
        </w:pBdr>
        <w:spacing w:before="0" w:after="0" w:line="240" w:lineRule="auto"/>
        <w:ind w:left="0"/>
        <w:jc w:val="center"/>
        <w:rPr>
          <w:rFonts w:ascii="Times New Roman" w:hAnsi="Times New Roman" w:cs="Times New Roman"/>
          <w:i w:val="0"/>
          <w:sz w:val="24"/>
          <w:szCs w:val="24"/>
        </w:rPr>
      </w:pPr>
      <w:r w:rsidRPr="00AC4E3F">
        <w:rPr>
          <w:rFonts w:ascii="Times New Roman" w:hAnsi="Times New Roman" w:cs="Times New Roman"/>
          <w:noProof/>
          <w:sz w:val="24"/>
          <w:szCs w:val="24"/>
          <w:lang w:eastAsia="en-NZ"/>
        </w:rPr>
        <w:t>Kendra</w:t>
      </w:r>
      <w:r w:rsidR="00DE1ED4" w:rsidRPr="00AC4E3F">
        <w:rPr>
          <w:rFonts w:ascii="Times New Roman" w:hAnsi="Times New Roman" w:cs="Times New Roman"/>
          <w:noProof/>
          <w:sz w:val="24"/>
          <w:szCs w:val="24"/>
          <w:lang w:eastAsia="en-NZ"/>
        </w:rPr>
        <w:t xml:space="preserve"> Jeanine</w:t>
      </w:r>
      <w:r w:rsidRPr="00AC4E3F">
        <w:rPr>
          <w:rFonts w:ascii="Times New Roman" w:hAnsi="Times New Roman" w:cs="Times New Roman"/>
          <w:noProof/>
          <w:sz w:val="24"/>
          <w:szCs w:val="24"/>
          <w:lang w:eastAsia="en-NZ"/>
        </w:rPr>
        <w:t xml:space="preserve"> </w:t>
      </w:r>
      <w:r w:rsidR="008A7682" w:rsidRPr="00AC4E3F">
        <w:rPr>
          <w:rFonts w:ascii="Times New Roman" w:hAnsi="Times New Roman" w:cs="Times New Roman"/>
          <w:noProof/>
          <w:sz w:val="24"/>
          <w:szCs w:val="24"/>
          <w:lang w:eastAsia="en-NZ"/>
        </w:rPr>
        <w:t>Royston</w:t>
      </w:r>
    </w:p>
    <w:p w14:paraId="46B6EA24" w14:textId="77777777" w:rsidR="00E32F1D" w:rsidRPr="00052EC6" w:rsidRDefault="00A86A6C" w:rsidP="00E32F1D">
      <w:pPr>
        <w:pStyle w:val="Heading3"/>
        <w:rPr>
          <w:rFonts w:ascii="Times New Roman" w:hAnsi="Times New Roman" w:cs="Times New Roman"/>
          <w:color w:val="auto"/>
          <w:sz w:val="23"/>
          <w:szCs w:val="23"/>
        </w:rPr>
      </w:pPr>
      <w:r w:rsidRPr="00052EC6">
        <w:rPr>
          <w:rFonts w:ascii="Times New Roman" w:hAnsi="Times New Roman" w:cs="Times New Roman"/>
          <w:color w:val="auto"/>
          <w:sz w:val="23"/>
          <w:szCs w:val="23"/>
        </w:rPr>
        <w:t>Education</w:t>
      </w:r>
    </w:p>
    <w:p w14:paraId="72413108" w14:textId="03B7F7AC" w:rsidR="00B36F77" w:rsidRPr="00494138" w:rsidRDefault="008A7682" w:rsidP="00B36F77">
      <w:pPr>
        <w:spacing w:before="120" w:after="0"/>
        <w:ind w:left="720"/>
        <w:rPr>
          <w:rFonts w:ascii="Times New Roman" w:hAnsi="Times New Roman" w:cs="Times New Roman"/>
          <w:sz w:val="23"/>
          <w:szCs w:val="23"/>
        </w:rPr>
      </w:pPr>
      <w:r w:rsidRPr="00494138">
        <w:rPr>
          <w:rFonts w:ascii="Times New Roman" w:hAnsi="Times New Roman" w:cs="Times New Roman"/>
          <w:b/>
          <w:sz w:val="23"/>
          <w:szCs w:val="23"/>
        </w:rPr>
        <w:t xml:space="preserve">Advanced High School </w:t>
      </w:r>
      <w:r w:rsidR="00B36F77" w:rsidRPr="00494138">
        <w:rPr>
          <w:rFonts w:ascii="Times New Roman" w:hAnsi="Times New Roman" w:cs="Times New Roman"/>
          <w:b/>
          <w:sz w:val="23"/>
          <w:szCs w:val="23"/>
        </w:rPr>
        <w:t>Diploma</w:t>
      </w:r>
      <w:r w:rsidRPr="00494138">
        <w:rPr>
          <w:rFonts w:ascii="Times New Roman" w:hAnsi="Times New Roman" w:cs="Times New Roman"/>
          <w:b/>
          <w:sz w:val="23"/>
          <w:szCs w:val="23"/>
        </w:rPr>
        <w:t xml:space="preserve"> </w:t>
      </w:r>
      <w:r w:rsidR="00B36F77" w:rsidRPr="00494138">
        <w:rPr>
          <w:rFonts w:ascii="Times New Roman" w:hAnsi="Times New Roman" w:cs="Times New Roman"/>
          <w:sz w:val="23"/>
          <w:szCs w:val="23"/>
        </w:rPr>
        <w:tab/>
      </w:r>
      <w:r w:rsidR="00A91A68">
        <w:rPr>
          <w:rFonts w:ascii="Times New Roman" w:hAnsi="Times New Roman" w:cs="Times New Roman"/>
          <w:sz w:val="23"/>
          <w:szCs w:val="23"/>
        </w:rPr>
        <w:t xml:space="preserve">      </w:t>
      </w:r>
      <w:r w:rsidRPr="00494138">
        <w:rPr>
          <w:rFonts w:ascii="Times New Roman" w:hAnsi="Times New Roman" w:cs="Times New Roman"/>
          <w:sz w:val="23"/>
          <w:szCs w:val="23"/>
        </w:rPr>
        <w:t>Samuel Riley Butler High School</w:t>
      </w:r>
    </w:p>
    <w:p w14:paraId="4A02E476" w14:textId="77777777" w:rsidR="00B36F77" w:rsidRPr="00494138" w:rsidRDefault="00B55D3B" w:rsidP="00B36F77">
      <w:pPr>
        <w:spacing w:after="0"/>
        <w:ind w:left="720"/>
        <w:rPr>
          <w:rFonts w:ascii="Times New Roman" w:hAnsi="Times New Roman" w:cs="Times New Roman"/>
          <w:sz w:val="23"/>
          <w:szCs w:val="23"/>
        </w:rPr>
      </w:pPr>
      <w:r w:rsidRPr="00494138">
        <w:rPr>
          <w:rFonts w:ascii="Times New Roman" w:hAnsi="Times New Roman" w:cs="Times New Roman"/>
          <w:i/>
          <w:sz w:val="23"/>
          <w:szCs w:val="23"/>
        </w:rPr>
        <w:t>{</w:t>
      </w:r>
      <w:r w:rsidR="008A7682" w:rsidRPr="00494138">
        <w:rPr>
          <w:rFonts w:ascii="Times New Roman" w:hAnsi="Times New Roman" w:cs="Times New Roman"/>
          <w:i/>
          <w:sz w:val="23"/>
          <w:szCs w:val="23"/>
        </w:rPr>
        <w:t xml:space="preserve">4 years of math, science, English and history, and 2 years of foreign </w:t>
      </w:r>
      <w:r w:rsidRPr="00494138">
        <w:rPr>
          <w:rFonts w:ascii="Times New Roman" w:hAnsi="Times New Roman" w:cs="Times New Roman"/>
          <w:i/>
          <w:sz w:val="23"/>
          <w:szCs w:val="23"/>
        </w:rPr>
        <w:t>language}</w:t>
      </w:r>
    </w:p>
    <w:p w14:paraId="099F5868" w14:textId="27EE802D" w:rsidR="00CF44CB" w:rsidRPr="00494138" w:rsidRDefault="00B36F77" w:rsidP="00CF44CB">
      <w:pPr>
        <w:spacing w:before="120" w:after="0"/>
        <w:ind w:left="720"/>
        <w:rPr>
          <w:rFonts w:ascii="Times New Roman" w:hAnsi="Times New Roman" w:cs="Times New Roman"/>
          <w:sz w:val="23"/>
          <w:szCs w:val="23"/>
        </w:rPr>
      </w:pPr>
      <w:r w:rsidRPr="00494138">
        <w:rPr>
          <w:rFonts w:ascii="Times New Roman" w:hAnsi="Times New Roman" w:cs="Times New Roman"/>
          <w:b/>
          <w:sz w:val="23"/>
          <w:szCs w:val="23"/>
        </w:rPr>
        <w:t>Diploma</w:t>
      </w:r>
      <w:r w:rsidR="004431D7" w:rsidRPr="00494138">
        <w:rPr>
          <w:rFonts w:ascii="Times New Roman" w:hAnsi="Times New Roman" w:cs="Times New Roman"/>
          <w:b/>
          <w:sz w:val="23"/>
          <w:szCs w:val="23"/>
        </w:rPr>
        <w:t xml:space="preserve"> of </w:t>
      </w:r>
      <w:r w:rsidR="008A7682" w:rsidRPr="00494138">
        <w:rPr>
          <w:rFonts w:ascii="Times New Roman" w:hAnsi="Times New Roman" w:cs="Times New Roman"/>
          <w:b/>
          <w:sz w:val="23"/>
          <w:szCs w:val="23"/>
        </w:rPr>
        <w:t>Natural Sciences</w:t>
      </w:r>
      <w:r w:rsidRPr="00494138">
        <w:rPr>
          <w:rFonts w:ascii="Times New Roman" w:hAnsi="Times New Roman" w:cs="Times New Roman"/>
          <w:sz w:val="23"/>
          <w:szCs w:val="23"/>
        </w:rPr>
        <w:tab/>
      </w:r>
      <w:r w:rsidR="00A91A68">
        <w:rPr>
          <w:rFonts w:ascii="Times New Roman" w:hAnsi="Times New Roman" w:cs="Times New Roman"/>
          <w:sz w:val="23"/>
          <w:szCs w:val="23"/>
        </w:rPr>
        <w:t xml:space="preserve">                 </w:t>
      </w:r>
      <w:r w:rsidR="00B55D3B" w:rsidRPr="00494138">
        <w:rPr>
          <w:rFonts w:ascii="Times New Roman" w:hAnsi="Times New Roman" w:cs="Times New Roman"/>
          <w:sz w:val="23"/>
          <w:szCs w:val="23"/>
        </w:rPr>
        <w:t xml:space="preserve"> Stillman College</w:t>
      </w:r>
    </w:p>
    <w:p w14:paraId="01E28BAB" w14:textId="04350115" w:rsidR="00CF44CB" w:rsidRPr="00E47881" w:rsidRDefault="00B36F77" w:rsidP="00E47881">
      <w:pPr>
        <w:spacing w:after="0"/>
        <w:ind w:left="720"/>
        <w:rPr>
          <w:rFonts w:ascii="Times New Roman" w:hAnsi="Times New Roman" w:cs="Times New Roman"/>
          <w:i/>
          <w:sz w:val="23"/>
          <w:szCs w:val="23"/>
        </w:rPr>
      </w:pPr>
      <w:r w:rsidRPr="00494138">
        <w:rPr>
          <w:rFonts w:ascii="Times New Roman" w:hAnsi="Times New Roman" w:cs="Times New Roman"/>
          <w:i/>
          <w:sz w:val="23"/>
          <w:szCs w:val="23"/>
        </w:rPr>
        <w:t>{</w:t>
      </w:r>
      <w:r w:rsidR="008A7682" w:rsidRPr="00494138">
        <w:rPr>
          <w:rFonts w:ascii="Times New Roman" w:hAnsi="Times New Roman" w:cs="Times New Roman"/>
          <w:i/>
          <w:sz w:val="23"/>
          <w:szCs w:val="23"/>
        </w:rPr>
        <w:t>4 year Bachelor’s Degree</w:t>
      </w:r>
      <w:r w:rsidRPr="00494138">
        <w:rPr>
          <w:rFonts w:ascii="Times New Roman" w:hAnsi="Times New Roman" w:cs="Times New Roman"/>
          <w:i/>
          <w:sz w:val="23"/>
          <w:szCs w:val="23"/>
        </w:rPr>
        <w:t>}</w:t>
      </w:r>
    </w:p>
    <w:p w14:paraId="6B14D9CA" w14:textId="19F3FCD8" w:rsidR="00CF44CB" w:rsidRDefault="00CF44CB" w:rsidP="00B36F77">
      <w:pPr>
        <w:spacing w:after="0"/>
        <w:ind w:left="720"/>
        <w:rPr>
          <w:rFonts w:ascii="Times New Roman" w:hAnsi="Times New Roman" w:cs="Times New Roman"/>
          <w:sz w:val="23"/>
          <w:szCs w:val="23"/>
        </w:rPr>
      </w:pPr>
      <w:r>
        <w:rPr>
          <w:rFonts w:ascii="Times New Roman" w:hAnsi="Times New Roman" w:cs="Times New Roman"/>
          <w:b/>
          <w:sz w:val="23"/>
          <w:szCs w:val="23"/>
        </w:rPr>
        <w:t xml:space="preserve">Doctorate of Philosophy                          </w:t>
      </w:r>
      <w:r w:rsidRPr="00CF44CB">
        <w:rPr>
          <w:rFonts w:ascii="Times New Roman" w:hAnsi="Times New Roman" w:cs="Times New Roman"/>
          <w:sz w:val="23"/>
          <w:szCs w:val="23"/>
        </w:rPr>
        <w:t>University of Alabama at Birmingham</w:t>
      </w:r>
    </w:p>
    <w:p w14:paraId="4037A896" w14:textId="3E4DC41B" w:rsidR="00CF44CB" w:rsidRPr="00CF44CB" w:rsidRDefault="00072009" w:rsidP="00B36F77">
      <w:pPr>
        <w:spacing w:after="0"/>
        <w:ind w:left="720"/>
        <w:rPr>
          <w:rFonts w:ascii="Times New Roman" w:hAnsi="Times New Roman" w:cs="Times New Roman"/>
          <w:b/>
          <w:sz w:val="23"/>
          <w:szCs w:val="23"/>
        </w:rPr>
      </w:pPr>
      <w:r>
        <w:rPr>
          <w:rFonts w:ascii="Times New Roman" w:hAnsi="Times New Roman" w:cs="Times New Roman"/>
          <w:i/>
          <w:sz w:val="23"/>
          <w:szCs w:val="23"/>
        </w:rPr>
        <w:t xml:space="preserve">{PhD </w:t>
      </w:r>
      <w:bookmarkStart w:id="0" w:name="_GoBack"/>
      <w:bookmarkEnd w:id="0"/>
      <w:r w:rsidR="00E47881" w:rsidRPr="00E47881">
        <w:rPr>
          <w:rFonts w:ascii="Times New Roman" w:hAnsi="Times New Roman" w:cs="Times New Roman"/>
          <w:i/>
          <w:sz w:val="23"/>
          <w:szCs w:val="23"/>
        </w:rPr>
        <w:t xml:space="preserve"> Biology</w:t>
      </w:r>
      <w:r w:rsidR="00E47881">
        <w:rPr>
          <w:rFonts w:ascii="Times New Roman" w:hAnsi="Times New Roman" w:cs="Times New Roman"/>
          <w:i/>
          <w:sz w:val="23"/>
          <w:szCs w:val="23"/>
        </w:rPr>
        <w:t xml:space="preserve"> in progress</w:t>
      </w:r>
      <w:r w:rsidR="00E47881" w:rsidRPr="00E47881">
        <w:rPr>
          <w:rFonts w:ascii="Times New Roman" w:hAnsi="Times New Roman" w:cs="Times New Roman"/>
          <w:i/>
          <w:sz w:val="23"/>
          <w:szCs w:val="23"/>
        </w:rPr>
        <w:t>}</w:t>
      </w:r>
    </w:p>
    <w:p w14:paraId="22F35542" w14:textId="77777777" w:rsidR="00745AB0" w:rsidRPr="00052EC6" w:rsidRDefault="00745AB0" w:rsidP="00745AB0">
      <w:pPr>
        <w:keepNext/>
        <w:keepLines/>
        <w:spacing w:before="200" w:after="0"/>
        <w:outlineLvl w:val="2"/>
        <w:rPr>
          <w:rFonts w:ascii="Times New Roman" w:eastAsiaTheme="majorEastAsia" w:hAnsi="Times New Roman" w:cs="Times New Roman"/>
          <w:b/>
          <w:bCs/>
          <w:sz w:val="23"/>
          <w:szCs w:val="23"/>
        </w:rPr>
      </w:pPr>
      <w:r w:rsidRPr="00052EC6">
        <w:rPr>
          <w:rFonts w:ascii="Times New Roman" w:eastAsiaTheme="majorEastAsia" w:hAnsi="Times New Roman" w:cs="Times New Roman"/>
          <w:b/>
          <w:bCs/>
          <w:sz w:val="23"/>
          <w:szCs w:val="23"/>
        </w:rPr>
        <w:t xml:space="preserve">Research Experience </w:t>
      </w:r>
    </w:p>
    <w:p w14:paraId="6C1A9A8B" w14:textId="76FC962E" w:rsidR="00745AB0" w:rsidRPr="00494138" w:rsidRDefault="00A91A68" w:rsidP="00745AB0">
      <w:pPr>
        <w:tabs>
          <w:tab w:val="left" w:pos="3402"/>
        </w:tabs>
        <w:spacing w:after="0"/>
        <w:rPr>
          <w:rFonts w:ascii="Times New Roman" w:hAnsi="Times New Roman" w:cs="Times New Roman"/>
          <w:b/>
          <w:sz w:val="23"/>
          <w:szCs w:val="23"/>
        </w:rPr>
      </w:pPr>
      <w:r w:rsidRPr="00A91A68">
        <w:rPr>
          <w:rFonts w:ascii="Times New Roman" w:hAnsi="Times New Roman" w:cs="Times New Roman"/>
          <w:b/>
          <w:sz w:val="44"/>
          <w:szCs w:val="44"/>
        </w:rPr>
        <w:t>.</w:t>
      </w:r>
      <w:r w:rsidR="00745AB0" w:rsidRPr="00494138">
        <w:rPr>
          <w:rFonts w:ascii="Times New Roman" w:hAnsi="Times New Roman" w:cs="Times New Roman"/>
          <w:b/>
          <w:sz w:val="23"/>
          <w:szCs w:val="23"/>
        </w:rPr>
        <w:t>Minority Health and Health Disparities Research Center</w:t>
      </w:r>
    </w:p>
    <w:p w14:paraId="53A7B0F8" w14:textId="77777777" w:rsidR="00745AB0" w:rsidRPr="00494138" w:rsidRDefault="00745AB0" w:rsidP="00745AB0">
      <w:pPr>
        <w:tabs>
          <w:tab w:val="left" w:pos="3402"/>
        </w:tabs>
        <w:spacing w:after="0"/>
        <w:rPr>
          <w:rFonts w:ascii="Times New Roman" w:hAnsi="Times New Roman" w:cs="Times New Roman"/>
          <w:b/>
          <w:sz w:val="23"/>
          <w:szCs w:val="23"/>
        </w:rPr>
      </w:pPr>
      <w:r w:rsidRPr="00494138">
        <w:rPr>
          <w:rFonts w:ascii="Times New Roman" w:hAnsi="Times New Roman" w:cs="Times New Roman"/>
          <w:b/>
          <w:sz w:val="23"/>
          <w:szCs w:val="23"/>
        </w:rPr>
        <w:t xml:space="preserve">[June –July 2010/- June- July 2012]    University of Alabama at Birmingham   </w:t>
      </w:r>
      <w:r w:rsidR="00775A12" w:rsidRPr="00494138">
        <w:rPr>
          <w:rFonts w:ascii="Times New Roman" w:hAnsi="Times New Roman" w:cs="Times New Roman"/>
          <w:b/>
          <w:sz w:val="23"/>
          <w:szCs w:val="23"/>
        </w:rPr>
        <w:t xml:space="preserve">           </w:t>
      </w:r>
      <w:r w:rsidRPr="00494138">
        <w:rPr>
          <w:rFonts w:ascii="Times New Roman" w:hAnsi="Times New Roman" w:cs="Times New Roman"/>
          <w:b/>
          <w:sz w:val="23"/>
          <w:szCs w:val="23"/>
        </w:rPr>
        <w:t xml:space="preserve"> </w:t>
      </w:r>
      <w:proofErr w:type="spellStart"/>
      <w:r w:rsidR="00AC4E3F" w:rsidRPr="00494138">
        <w:rPr>
          <w:rFonts w:ascii="Times New Roman" w:hAnsi="Times New Roman" w:cs="Times New Roman"/>
          <w:b/>
          <w:sz w:val="23"/>
          <w:szCs w:val="23"/>
        </w:rPr>
        <w:t>Birmingham</w:t>
      </w:r>
      <w:proofErr w:type="spellEnd"/>
      <w:r w:rsidR="00AC4E3F" w:rsidRPr="00494138">
        <w:rPr>
          <w:rFonts w:ascii="Times New Roman" w:hAnsi="Times New Roman" w:cs="Times New Roman"/>
          <w:b/>
          <w:sz w:val="23"/>
          <w:szCs w:val="23"/>
        </w:rPr>
        <w:t>, AL</w:t>
      </w:r>
      <w:r w:rsidRPr="00494138">
        <w:rPr>
          <w:rFonts w:ascii="Times New Roman" w:hAnsi="Times New Roman" w:cs="Times New Roman"/>
          <w:b/>
          <w:sz w:val="23"/>
          <w:szCs w:val="23"/>
        </w:rPr>
        <w:t xml:space="preserve">                            </w:t>
      </w:r>
      <w:r w:rsidR="00AC4E3F" w:rsidRPr="00494138">
        <w:rPr>
          <w:rFonts w:ascii="Times New Roman" w:hAnsi="Times New Roman" w:cs="Times New Roman"/>
          <w:b/>
          <w:sz w:val="23"/>
          <w:szCs w:val="23"/>
        </w:rPr>
        <w:t xml:space="preserve">                          </w:t>
      </w:r>
      <w:r w:rsidRPr="00494138">
        <w:rPr>
          <w:rFonts w:ascii="Times New Roman" w:hAnsi="Times New Roman" w:cs="Times New Roman"/>
          <w:b/>
          <w:sz w:val="23"/>
          <w:szCs w:val="23"/>
        </w:rPr>
        <w:t>U</w:t>
      </w:r>
      <w:r w:rsidR="004431D7" w:rsidRPr="00494138">
        <w:rPr>
          <w:rFonts w:ascii="Times New Roman" w:hAnsi="Times New Roman" w:cs="Times New Roman"/>
          <w:b/>
          <w:sz w:val="23"/>
          <w:szCs w:val="23"/>
        </w:rPr>
        <w:t xml:space="preserve">niversity of </w:t>
      </w:r>
      <w:r w:rsidRPr="00494138">
        <w:rPr>
          <w:rFonts w:ascii="Times New Roman" w:hAnsi="Times New Roman" w:cs="Times New Roman"/>
          <w:b/>
          <w:sz w:val="23"/>
          <w:szCs w:val="23"/>
        </w:rPr>
        <w:t>A</w:t>
      </w:r>
      <w:r w:rsidR="004431D7" w:rsidRPr="00494138">
        <w:rPr>
          <w:rFonts w:ascii="Times New Roman" w:hAnsi="Times New Roman" w:cs="Times New Roman"/>
          <w:b/>
          <w:sz w:val="23"/>
          <w:szCs w:val="23"/>
        </w:rPr>
        <w:t xml:space="preserve">labama at </w:t>
      </w:r>
      <w:r w:rsidRPr="00494138">
        <w:rPr>
          <w:rFonts w:ascii="Times New Roman" w:hAnsi="Times New Roman" w:cs="Times New Roman"/>
          <w:b/>
          <w:sz w:val="23"/>
          <w:szCs w:val="23"/>
        </w:rPr>
        <w:t>B</w:t>
      </w:r>
      <w:r w:rsidR="004431D7" w:rsidRPr="00494138">
        <w:rPr>
          <w:rFonts w:ascii="Times New Roman" w:hAnsi="Times New Roman" w:cs="Times New Roman"/>
          <w:b/>
          <w:sz w:val="23"/>
          <w:szCs w:val="23"/>
        </w:rPr>
        <w:t>irmingham</w:t>
      </w:r>
      <w:r w:rsidR="00AC4E3F" w:rsidRPr="00494138">
        <w:rPr>
          <w:rFonts w:ascii="Times New Roman" w:hAnsi="Times New Roman" w:cs="Times New Roman"/>
          <w:b/>
          <w:sz w:val="23"/>
          <w:szCs w:val="23"/>
        </w:rPr>
        <w:t>:</w:t>
      </w:r>
      <w:r w:rsidRPr="00494138">
        <w:rPr>
          <w:rFonts w:ascii="Times New Roman" w:hAnsi="Times New Roman" w:cs="Times New Roman"/>
          <w:b/>
          <w:sz w:val="23"/>
          <w:szCs w:val="23"/>
        </w:rPr>
        <w:t xml:space="preserve"> Department of Biology </w:t>
      </w:r>
    </w:p>
    <w:p w14:paraId="633CF847" w14:textId="77777777" w:rsidR="00745AB0" w:rsidRPr="00494138" w:rsidRDefault="004431D7" w:rsidP="00745AB0">
      <w:pPr>
        <w:tabs>
          <w:tab w:val="left" w:pos="3402"/>
        </w:tabs>
        <w:spacing w:after="0"/>
        <w:rPr>
          <w:rFonts w:ascii="Times New Roman" w:hAnsi="Times New Roman" w:cs="Times New Roman"/>
          <w:sz w:val="23"/>
          <w:szCs w:val="23"/>
        </w:rPr>
      </w:pPr>
      <w:r w:rsidRPr="00494138">
        <w:rPr>
          <w:rFonts w:ascii="Times New Roman" w:hAnsi="Times New Roman" w:cs="Times New Roman"/>
          <w:sz w:val="23"/>
          <w:szCs w:val="23"/>
        </w:rPr>
        <w:t>Title</w:t>
      </w:r>
      <w:r w:rsidR="00745AB0" w:rsidRPr="00494138">
        <w:rPr>
          <w:rFonts w:ascii="Times New Roman" w:hAnsi="Times New Roman" w:cs="Times New Roman"/>
          <w:sz w:val="23"/>
          <w:szCs w:val="23"/>
        </w:rPr>
        <w:t xml:space="preserve">:  Effects of </w:t>
      </w:r>
      <w:r w:rsidR="00862C51" w:rsidRPr="00494138">
        <w:rPr>
          <w:rFonts w:ascii="Times New Roman" w:hAnsi="Times New Roman" w:cs="Times New Roman"/>
          <w:sz w:val="23"/>
          <w:szCs w:val="23"/>
        </w:rPr>
        <w:t>Dietary Compounds EGCG and Sulf</w:t>
      </w:r>
      <w:r w:rsidR="00745AB0" w:rsidRPr="00494138">
        <w:rPr>
          <w:rFonts w:ascii="Times New Roman" w:hAnsi="Times New Roman" w:cs="Times New Roman"/>
          <w:sz w:val="23"/>
          <w:szCs w:val="23"/>
        </w:rPr>
        <w:t>oraphane on Breast Cancer</w:t>
      </w:r>
    </w:p>
    <w:p w14:paraId="350DA1FF" w14:textId="25567EF5" w:rsidR="00745AB0" w:rsidRPr="00494138" w:rsidRDefault="00E47881" w:rsidP="00745AB0">
      <w:pPr>
        <w:tabs>
          <w:tab w:val="left" w:pos="3402"/>
        </w:tabs>
        <w:spacing w:after="0"/>
        <w:rPr>
          <w:rFonts w:ascii="Times New Roman" w:hAnsi="Times New Roman" w:cs="Times New Roman"/>
          <w:sz w:val="23"/>
          <w:szCs w:val="23"/>
        </w:rPr>
      </w:pPr>
      <w:r>
        <w:rPr>
          <w:rFonts w:ascii="Times New Roman" w:hAnsi="Times New Roman" w:cs="Times New Roman"/>
          <w:sz w:val="23"/>
          <w:szCs w:val="23"/>
          <w:u w:val="single"/>
        </w:rPr>
        <w:t xml:space="preserve">Kendra J. </w:t>
      </w:r>
      <w:proofErr w:type="gramStart"/>
      <w:r>
        <w:rPr>
          <w:rFonts w:ascii="Times New Roman" w:hAnsi="Times New Roman" w:cs="Times New Roman"/>
          <w:sz w:val="23"/>
          <w:szCs w:val="23"/>
          <w:u w:val="single"/>
        </w:rPr>
        <w:t xml:space="preserve">Royston </w:t>
      </w:r>
      <w:r w:rsidR="00745AB0" w:rsidRPr="00494138">
        <w:rPr>
          <w:rFonts w:ascii="Times New Roman" w:hAnsi="Times New Roman" w:cs="Times New Roman"/>
          <w:sz w:val="23"/>
          <w:szCs w:val="23"/>
        </w:rPr>
        <w:t>,</w:t>
      </w:r>
      <w:proofErr w:type="gramEnd"/>
      <w:r w:rsidR="00745AB0" w:rsidRPr="00494138">
        <w:rPr>
          <w:rFonts w:ascii="Times New Roman" w:hAnsi="Times New Roman" w:cs="Times New Roman"/>
          <w:sz w:val="23"/>
          <w:szCs w:val="23"/>
        </w:rPr>
        <w:t xml:space="preserve"> </w:t>
      </w:r>
      <w:r>
        <w:rPr>
          <w:rFonts w:ascii="Times New Roman" w:hAnsi="Times New Roman" w:cs="Times New Roman"/>
          <w:sz w:val="23"/>
          <w:szCs w:val="23"/>
        </w:rPr>
        <w:t xml:space="preserve">Dr. Tabitha M. Hardy </w:t>
      </w:r>
      <w:r w:rsidR="00745AB0" w:rsidRPr="00494138">
        <w:rPr>
          <w:rFonts w:ascii="Times New Roman" w:hAnsi="Times New Roman" w:cs="Times New Roman"/>
          <w:sz w:val="23"/>
          <w:szCs w:val="23"/>
        </w:rPr>
        <w:t xml:space="preserve"> and </w:t>
      </w:r>
      <w:r>
        <w:rPr>
          <w:rFonts w:ascii="Times New Roman" w:hAnsi="Times New Roman" w:cs="Times New Roman"/>
          <w:sz w:val="23"/>
          <w:szCs w:val="23"/>
        </w:rPr>
        <w:t xml:space="preserve">Dr. Trygve O. Tollefsbol </w:t>
      </w:r>
    </w:p>
    <w:p w14:paraId="6637E307" w14:textId="6943F92A" w:rsidR="00745AB0" w:rsidRDefault="004431D7" w:rsidP="00745AB0">
      <w:pPr>
        <w:tabs>
          <w:tab w:val="left" w:pos="3402"/>
        </w:tabs>
        <w:spacing w:after="0"/>
        <w:rPr>
          <w:rFonts w:ascii="Times New Roman" w:hAnsi="Times New Roman" w:cs="Times New Roman"/>
          <w:sz w:val="23"/>
          <w:szCs w:val="23"/>
        </w:rPr>
      </w:pPr>
      <w:r w:rsidRPr="00494138">
        <w:rPr>
          <w:rFonts w:ascii="Times New Roman" w:hAnsi="Times New Roman" w:cs="Times New Roman"/>
          <w:sz w:val="23"/>
          <w:szCs w:val="23"/>
        </w:rPr>
        <w:t>E</w:t>
      </w:r>
      <w:r w:rsidR="00745AB0" w:rsidRPr="00494138">
        <w:rPr>
          <w:rFonts w:ascii="Times New Roman" w:hAnsi="Times New Roman" w:cs="Times New Roman"/>
          <w:sz w:val="23"/>
          <w:szCs w:val="23"/>
        </w:rPr>
        <w:t xml:space="preserve">pigallocatechin-3-gallate (EGCG), a polyphenol found in green tea, and sulforaphane (SFN), an isothiocyanate found in broccoli, are capable of reactivating ERα expression in ERα- breast cancer cell lines. Preliminary data revealed that after treating ERα- MDA-MB 157 and MDA-MB 231 breast cancer cells with EGCG and SFN, notable changes in cellular morphology and cell viability were observed. These data support the belief that an optimal dose of EGCG and SFN may serve as a treatment for breast cancer. These observations are significant because naturally chemotherapeutic dietary compounds may have a substantial impact on improving conditions in breast cancer patients and provide treatment options for ER negative breast cancers. </w:t>
      </w:r>
    </w:p>
    <w:p w14:paraId="090D6939" w14:textId="346647F2" w:rsidR="00745AB0" w:rsidRPr="00494138" w:rsidRDefault="00A91A68" w:rsidP="00745AB0">
      <w:pPr>
        <w:tabs>
          <w:tab w:val="left" w:pos="3402"/>
        </w:tabs>
        <w:spacing w:after="0"/>
        <w:rPr>
          <w:rFonts w:ascii="Times New Roman" w:hAnsi="Times New Roman" w:cs="Times New Roman"/>
          <w:b/>
          <w:sz w:val="23"/>
          <w:szCs w:val="23"/>
        </w:rPr>
      </w:pPr>
      <w:r w:rsidRPr="00A91A68">
        <w:rPr>
          <w:rFonts w:ascii="Times New Roman" w:hAnsi="Times New Roman" w:cs="Times New Roman"/>
          <w:b/>
          <w:sz w:val="44"/>
          <w:szCs w:val="44"/>
        </w:rPr>
        <w:t>.</w:t>
      </w:r>
      <w:r w:rsidR="00745AB0" w:rsidRPr="00494138">
        <w:rPr>
          <w:rFonts w:ascii="Times New Roman" w:hAnsi="Times New Roman" w:cs="Times New Roman"/>
          <w:b/>
          <w:sz w:val="23"/>
          <w:szCs w:val="23"/>
        </w:rPr>
        <w:t>U</w:t>
      </w:r>
      <w:r w:rsidR="009D0DE8" w:rsidRPr="00494138">
        <w:rPr>
          <w:rFonts w:ascii="Times New Roman" w:hAnsi="Times New Roman" w:cs="Times New Roman"/>
          <w:b/>
          <w:sz w:val="23"/>
          <w:szCs w:val="23"/>
        </w:rPr>
        <w:t xml:space="preserve">niversity </w:t>
      </w:r>
      <w:r w:rsidR="00745AB0" w:rsidRPr="00494138">
        <w:rPr>
          <w:rFonts w:ascii="Times New Roman" w:hAnsi="Times New Roman" w:cs="Times New Roman"/>
          <w:b/>
          <w:sz w:val="23"/>
          <w:szCs w:val="23"/>
        </w:rPr>
        <w:t>A</w:t>
      </w:r>
      <w:r w:rsidR="009D0DE8" w:rsidRPr="00494138">
        <w:rPr>
          <w:rFonts w:ascii="Times New Roman" w:hAnsi="Times New Roman" w:cs="Times New Roman"/>
          <w:b/>
          <w:sz w:val="23"/>
          <w:szCs w:val="23"/>
        </w:rPr>
        <w:t xml:space="preserve">labama at </w:t>
      </w:r>
      <w:r w:rsidR="00745AB0" w:rsidRPr="00494138">
        <w:rPr>
          <w:rFonts w:ascii="Times New Roman" w:hAnsi="Times New Roman" w:cs="Times New Roman"/>
          <w:b/>
          <w:sz w:val="23"/>
          <w:szCs w:val="23"/>
        </w:rPr>
        <w:t>B</w:t>
      </w:r>
      <w:r w:rsidR="009D0DE8" w:rsidRPr="00494138">
        <w:rPr>
          <w:rFonts w:ascii="Times New Roman" w:hAnsi="Times New Roman" w:cs="Times New Roman"/>
          <w:b/>
          <w:sz w:val="23"/>
          <w:szCs w:val="23"/>
        </w:rPr>
        <w:t>irmingham</w:t>
      </w:r>
      <w:r w:rsidR="00745AB0" w:rsidRPr="00494138">
        <w:rPr>
          <w:rFonts w:ascii="Times New Roman" w:hAnsi="Times New Roman" w:cs="Times New Roman"/>
          <w:b/>
          <w:sz w:val="23"/>
          <w:szCs w:val="23"/>
        </w:rPr>
        <w:t xml:space="preserve"> Department of Immunology</w:t>
      </w:r>
    </w:p>
    <w:p w14:paraId="628A75D7" w14:textId="77777777" w:rsidR="00745AB0" w:rsidRPr="00494138" w:rsidRDefault="004431D7" w:rsidP="00745AB0">
      <w:pPr>
        <w:tabs>
          <w:tab w:val="left" w:pos="3402"/>
        </w:tabs>
        <w:spacing w:after="0"/>
        <w:rPr>
          <w:rFonts w:ascii="Times New Roman" w:hAnsi="Times New Roman" w:cs="Times New Roman"/>
          <w:sz w:val="23"/>
          <w:szCs w:val="23"/>
        </w:rPr>
      </w:pPr>
      <w:r w:rsidRPr="00494138">
        <w:rPr>
          <w:rFonts w:ascii="Times New Roman" w:hAnsi="Times New Roman" w:cs="Times New Roman"/>
          <w:sz w:val="23"/>
          <w:szCs w:val="23"/>
        </w:rPr>
        <w:t>Title</w:t>
      </w:r>
      <w:r w:rsidR="00745AB0" w:rsidRPr="00494138">
        <w:rPr>
          <w:rFonts w:ascii="Times New Roman" w:hAnsi="Times New Roman" w:cs="Times New Roman"/>
          <w:sz w:val="23"/>
          <w:szCs w:val="23"/>
        </w:rPr>
        <w:t>: The Influence of Lithium on GSK-3 Mediated Production of Pro-Inflammatory Cytokines by Dendritic Cells</w:t>
      </w:r>
    </w:p>
    <w:p w14:paraId="74D7938B" w14:textId="0C6C9C54" w:rsidR="00745AB0" w:rsidRPr="00494138" w:rsidRDefault="00745AB0" w:rsidP="00745AB0">
      <w:pPr>
        <w:tabs>
          <w:tab w:val="left" w:pos="3402"/>
        </w:tabs>
        <w:spacing w:after="0"/>
        <w:rPr>
          <w:rFonts w:ascii="Times New Roman" w:hAnsi="Times New Roman" w:cs="Times New Roman"/>
          <w:sz w:val="23"/>
          <w:szCs w:val="23"/>
        </w:rPr>
      </w:pPr>
      <w:r w:rsidRPr="00494138">
        <w:rPr>
          <w:rFonts w:ascii="Times New Roman" w:hAnsi="Times New Roman" w:cs="Times New Roman"/>
          <w:sz w:val="23"/>
          <w:szCs w:val="23"/>
          <w:u w:val="single"/>
        </w:rPr>
        <w:t>Kendra J. Royston</w:t>
      </w:r>
      <w:r w:rsidRPr="00494138">
        <w:rPr>
          <w:rFonts w:ascii="Times New Roman" w:hAnsi="Times New Roman" w:cs="Times New Roman"/>
          <w:sz w:val="23"/>
          <w:szCs w:val="23"/>
        </w:rPr>
        <w:t xml:space="preserve">, </w:t>
      </w:r>
      <w:r w:rsidR="00E47881">
        <w:rPr>
          <w:rFonts w:ascii="Times New Roman" w:hAnsi="Times New Roman" w:cs="Times New Roman"/>
          <w:sz w:val="23"/>
          <w:szCs w:val="23"/>
        </w:rPr>
        <w:t xml:space="preserve">Dr. </w:t>
      </w:r>
      <w:r w:rsidRPr="00494138">
        <w:rPr>
          <w:rFonts w:ascii="Times New Roman" w:hAnsi="Times New Roman" w:cs="Times New Roman"/>
          <w:sz w:val="23"/>
          <w:szCs w:val="23"/>
        </w:rPr>
        <w:t xml:space="preserve">Christine Sestero, Amber Buel, </w:t>
      </w:r>
      <w:r w:rsidR="00E47881">
        <w:rPr>
          <w:rFonts w:ascii="Times New Roman" w:hAnsi="Times New Roman" w:cs="Times New Roman"/>
          <w:sz w:val="23"/>
          <w:szCs w:val="23"/>
        </w:rPr>
        <w:t xml:space="preserve">Dr. </w:t>
      </w:r>
      <w:r w:rsidRPr="00494138">
        <w:rPr>
          <w:rFonts w:ascii="Times New Roman" w:hAnsi="Times New Roman" w:cs="Times New Roman"/>
          <w:sz w:val="23"/>
          <w:szCs w:val="23"/>
        </w:rPr>
        <w:t xml:space="preserve">Patrizia DeSarno, and </w:t>
      </w:r>
      <w:r w:rsidR="00E47881">
        <w:rPr>
          <w:rFonts w:ascii="Times New Roman" w:hAnsi="Times New Roman" w:cs="Times New Roman"/>
          <w:sz w:val="23"/>
          <w:szCs w:val="23"/>
        </w:rPr>
        <w:t xml:space="preserve">Dr. </w:t>
      </w:r>
      <w:r w:rsidRPr="00494138">
        <w:rPr>
          <w:rFonts w:ascii="Times New Roman" w:hAnsi="Times New Roman" w:cs="Times New Roman"/>
          <w:sz w:val="23"/>
          <w:szCs w:val="23"/>
        </w:rPr>
        <w:t>Chander Raman</w:t>
      </w:r>
    </w:p>
    <w:p w14:paraId="16D65F7E" w14:textId="35811743" w:rsidR="00494138" w:rsidRPr="00A91A68" w:rsidRDefault="00745AB0" w:rsidP="00745AB0">
      <w:pPr>
        <w:tabs>
          <w:tab w:val="left" w:pos="3402"/>
        </w:tabs>
        <w:spacing w:after="0"/>
        <w:rPr>
          <w:rFonts w:ascii="Times New Roman" w:hAnsi="Times New Roman" w:cs="Times New Roman"/>
          <w:sz w:val="23"/>
          <w:szCs w:val="23"/>
        </w:rPr>
      </w:pPr>
      <w:r w:rsidRPr="00494138">
        <w:rPr>
          <w:rFonts w:ascii="Times New Roman" w:hAnsi="Times New Roman" w:cs="Times New Roman"/>
          <w:sz w:val="23"/>
          <w:szCs w:val="23"/>
        </w:rPr>
        <w:t>The specific question of this research is, how is the DC cytokine secretion profile altered by the introduction of the GSK-3 inhibitor lithium chloride (LiCl) in vivo? Western blotting of LiCl-treated DC lysates revealed that lithium inactivates GSK-3, as evidenced by an i</w:t>
      </w:r>
      <w:r w:rsidR="004431D7" w:rsidRPr="00494138">
        <w:rPr>
          <w:rFonts w:ascii="Times New Roman" w:hAnsi="Times New Roman" w:cs="Times New Roman"/>
          <w:sz w:val="23"/>
          <w:szCs w:val="23"/>
        </w:rPr>
        <w:t>ncrease in phosphorylated GSK-3</w:t>
      </w:r>
      <w:r w:rsidRPr="00494138">
        <w:rPr>
          <w:rFonts w:ascii="Times New Roman" w:hAnsi="Times New Roman" w:cs="Times New Roman"/>
          <w:sz w:val="23"/>
          <w:szCs w:val="23"/>
        </w:rPr>
        <w:t>. Enzyme-linked immunosorbent assays (ELISAs) were completed on culture supernatants to detect pro-inflammatory cytokines interleukin 6 (IL-6), interferon gamma (IFN</w:t>
      </w:r>
      <w:r w:rsidR="00F175C6">
        <w:rPr>
          <w:rFonts w:ascii="Times New Roman" w:hAnsi="Times New Roman" w:cs="Times New Roman"/>
          <w:sz w:val="23"/>
          <w:szCs w:val="23"/>
        </w:rPr>
        <w:t>γ</w:t>
      </w:r>
      <w:r w:rsidRPr="00494138">
        <w:rPr>
          <w:rFonts w:ascii="Times New Roman" w:hAnsi="Times New Roman" w:cs="Times New Roman"/>
          <w:sz w:val="23"/>
          <w:szCs w:val="23"/>
        </w:rPr>
        <w:t>) and tumor necrosis factor alpha (TNFα), and all showed a decrease in cytokine presentation with the introduction of LiCl. The detection of interleukin-10 (IL-10), an anti-inflammatory cytokine yielded opposite results. This study will create a better understanding of a possible treatment of MS and other GSK-3 mediated diseases.</w:t>
      </w:r>
    </w:p>
    <w:p w14:paraId="190E6BB1" w14:textId="372077EC" w:rsidR="00745AB0" w:rsidRPr="00494138" w:rsidRDefault="00A91A68" w:rsidP="00745AB0">
      <w:pPr>
        <w:tabs>
          <w:tab w:val="left" w:pos="3402"/>
        </w:tabs>
        <w:spacing w:after="0"/>
        <w:rPr>
          <w:rFonts w:ascii="Times New Roman" w:hAnsi="Times New Roman" w:cs="Times New Roman"/>
          <w:b/>
          <w:sz w:val="23"/>
          <w:szCs w:val="23"/>
        </w:rPr>
      </w:pPr>
      <w:r w:rsidRPr="00A91A68">
        <w:rPr>
          <w:rFonts w:ascii="Times New Roman" w:hAnsi="Times New Roman" w:cs="Times New Roman"/>
          <w:b/>
          <w:sz w:val="44"/>
          <w:szCs w:val="44"/>
        </w:rPr>
        <w:t>.</w:t>
      </w:r>
      <w:r w:rsidR="00AC4E3F" w:rsidRPr="00494138">
        <w:rPr>
          <w:rFonts w:ascii="Times New Roman" w:hAnsi="Times New Roman" w:cs="Times New Roman"/>
          <w:b/>
          <w:sz w:val="23"/>
          <w:szCs w:val="23"/>
        </w:rPr>
        <w:t>NSF Research Experience for Undergraduates at Alabama A&amp;M University: Department of Agriculture</w:t>
      </w:r>
    </w:p>
    <w:p w14:paraId="59463300" w14:textId="24C37609" w:rsidR="00745AB0" w:rsidRPr="00494138" w:rsidRDefault="007B57D0" w:rsidP="00745AB0">
      <w:pPr>
        <w:tabs>
          <w:tab w:val="left" w:pos="3402"/>
        </w:tabs>
        <w:spacing w:after="0"/>
        <w:rPr>
          <w:rFonts w:ascii="Times New Roman" w:hAnsi="Times New Roman" w:cs="Times New Roman"/>
          <w:b/>
          <w:sz w:val="23"/>
          <w:szCs w:val="23"/>
        </w:rPr>
      </w:pPr>
      <w:r>
        <w:rPr>
          <w:rFonts w:ascii="Times New Roman" w:hAnsi="Times New Roman" w:cs="Times New Roman"/>
          <w:b/>
          <w:sz w:val="23"/>
          <w:szCs w:val="23"/>
        </w:rPr>
        <w:t>[</w:t>
      </w:r>
      <w:r w:rsidR="00745AB0" w:rsidRPr="00494138">
        <w:rPr>
          <w:rFonts w:ascii="Times New Roman" w:hAnsi="Times New Roman" w:cs="Times New Roman"/>
          <w:b/>
          <w:sz w:val="23"/>
          <w:szCs w:val="23"/>
        </w:rPr>
        <w:t>May 23- July 28 2008]       Alabama A&amp;M University             Huntsville, AL</w:t>
      </w:r>
    </w:p>
    <w:p w14:paraId="751F6EB3" w14:textId="77777777" w:rsidR="00745AB0" w:rsidRPr="00494138" w:rsidRDefault="004431D7" w:rsidP="00745AB0">
      <w:pPr>
        <w:tabs>
          <w:tab w:val="left" w:pos="3402"/>
        </w:tabs>
        <w:spacing w:after="0"/>
        <w:rPr>
          <w:rFonts w:ascii="Times New Roman" w:hAnsi="Times New Roman" w:cs="Times New Roman"/>
          <w:sz w:val="23"/>
          <w:szCs w:val="23"/>
        </w:rPr>
      </w:pPr>
      <w:r w:rsidRPr="00494138">
        <w:rPr>
          <w:rFonts w:ascii="Times New Roman" w:hAnsi="Times New Roman" w:cs="Times New Roman"/>
          <w:sz w:val="23"/>
          <w:szCs w:val="23"/>
        </w:rPr>
        <w:t xml:space="preserve">Title: </w:t>
      </w:r>
      <w:r w:rsidR="00745AB0" w:rsidRPr="00494138">
        <w:rPr>
          <w:rFonts w:ascii="Times New Roman" w:hAnsi="Times New Roman" w:cs="Times New Roman"/>
          <w:sz w:val="23"/>
          <w:szCs w:val="23"/>
        </w:rPr>
        <w:t xml:space="preserve">Bio-indicators of Nutritionally </w:t>
      </w:r>
      <w:r w:rsidR="0012546A" w:rsidRPr="00494138">
        <w:rPr>
          <w:rFonts w:ascii="Times New Roman" w:hAnsi="Times New Roman" w:cs="Times New Roman"/>
          <w:sz w:val="23"/>
          <w:szCs w:val="23"/>
        </w:rPr>
        <w:t>Favorable</w:t>
      </w:r>
      <w:r w:rsidR="00745AB0" w:rsidRPr="00494138">
        <w:rPr>
          <w:rFonts w:ascii="Times New Roman" w:hAnsi="Times New Roman" w:cs="Times New Roman"/>
          <w:sz w:val="23"/>
          <w:szCs w:val="23"/>
        </w:rPr>
        <w:t xml:space="preserve"> Elements in Soil</w:t>
      </w:r>
    </w:p>
    <w:p w14:paraId="51E6B1DA" w14:textId="2117A50E" w:rsidR="00745AB0" w:rsidRPr="00494138" w:rsidRDefault="0085264A" w:rsidP="00745AB0">
      <w:pPr>
        <w:tabs>
          <w:tab w:val="left" w:pos="3402"/>
        </w:tabs>
        <w:spacing w:after="0"/>
        <w:rPr>
          <w:rFonts w:ascii="Times New Roman" w:hAnsi="Times New Roman" w:cs="Times New Roman"/>
          <w:sz w:val="23"/>
          <w:szCs w:val="23"/>
        </w:rPr>
      </w:pPr>
      <w:r>
        <w:rPr>
          <w:rFonts w:ascii="Times New Roman" w:hAnsi="Times New Roman" w:cs="Times New Roman"/>
          <w:sz w:val="23"/>
          <w:szCs w:val="23"/>
        </w:rPr>
        <w:t xml:space="preserve">Kendra Royston, </w:t>
      </w:r>
      <w:r w:rsidR="00745AB0" w:rsidRPr="00494138">
        <w:rPr>
          <w:rFonts w:ascii="Times New Roman" w:hAnsi="Times New Roman" w:cs="Times New Roman"/>
          <w:sz w:val="23"/>
          <w:szCs w:val="23"/>
        </w:rPr>
        <w:t>Dr. Regine Mankolo and Dr. Rufina Ward</w:t>
      </w:r>
    </w:p>
    <w:p w14:paraId="1A41D688" w14:textId="77777777" w:rsidR="004431D7" w:rsidRPr="00494138" w:rsidRDefault="00E878DC" w:rsidP="00745AB0">
      <w:pPr>
        <w:tabs>
          <w:tab w:val="left" w:pos="3402"/>
        </w:tabs>
        <w:spacing w:after="0"/>
        <w:rPr>
          <w:rFonts w:ascii="Times New Roman" w:hAnsi="Times New Roman" w:cs="Times New Roman"/>
          <w:sz w:val="23"/>
          <w:szCs w:val="23"/>
        </w:rPr>
      </w:pPr>
      <w:r w:rsidRPr="00494138">
        <w:rPr>
          <w:rFonts w:ascii="Times New Roman" w:hAnsi="Times New Roman" w:cs="Times New Roman"/>
          <w:sz w:val="23"/>
          <w:szCs w:val="23"/>
        </w:rPr>
        <w:t>The objectives o</w:t>
      </w:r>
      <w:r w:rsidR="00775A12" w:rsidRPr="00494138">
        <w:rPr>
          <w:rFonts w:ascii="Times New Roman" w:hAnsi="Times New Roman" w:cs="Times New Roman"/>
          <w:sz w:val="23"/>
          <w:szCs w:val="23"/>
        </w:rPr>
        <w:t>f this laboratory experience were</w:t>
      </w:r>
      <w:r w:rsidRPr="00494138">
        <w:rPr>
          <w:rFonts w:ascii="Times New Roman" w:hAnsi="Times New Roman" w:cs="Times New Roman"/>
          <w:sz w:val="23"/>
          <w:szCs w:val="23"/>
        </w:rPr>
        <w:t xml:space="preserve"> t</w:t>
      </w:r>
      <w:r w:rsidR="004431D7" w:rsidRPr="00494138">
        <w:rPr>
          <w:rFonts w:ascii="Times New Roman" w:hAnsi="Times New Roman" w:cs="Times New Roman"/>
          <w:sz w:val="23"/>
          <w:szCs w:val="23"/>
        </w:rPr>
        <w:t>o determine the levels of nitrogen, phosphorous, and carbon for the sufficiency of plant growth and nutrients in the environment for human consumption and the level of nitrogen, phosphorous and carbon in the soil under different cover crops as well as to determine the influence of co</w:t>
      </w:r>
      <w:r w:rsidR="00F117C1" w:rsidRPr="00494138">
        <w:rPr>
          <w:rFonts w:ascii="Times New Roman" w:hAnsi="Times New Roman" w:cs="Times New Roman"/>
          <w:sz w:val="23"/>
          <w:szCs w:val="23"/>
        </w:rPr>
        <w:t xml:space="preserve">ver crops on </w:t>
      </w:r>
      <w:r w:rsidR="004431D7" w:rsidRPr="00494138">
        <w:rPr>
          <w:rFonts w:ascii="Times New Roman" w:hAnsi="Times New Roman" w:cs="Times New Roman"/>
          <w:sz w:val="23"/>
          <w:szCs w:val="23"/>
        </w:rPr>
        <w:t>diversity and abundance of carabids and tiger beetles</w:t>
      </w:r>
      <w:r w:rsidRPr="00494138">
        <w:rPr>
          <w:rFonts w:ascii="Times New Roman" w:hAnsi="Times New Roman" w:cs="Times New Roman"/>
          <w:sz w:val="23"/>
          <w:szCs w:val="23"/>
        </w:rPr>
        <w:t>.</w:t>
      </w:r>
    </w:p>
    <w:p w14:paraId="5C1396E0" w14:textId="3537B755" w:rsidR="00CF44CB" w:rsidRPr="00A91A68" w:rsidRDefault="00862C51" w:rsidP="00745AB0">
      <w:pPr>
        <w:tabs>
          <w:tab w:val="left" w:pos="3402"/>
        </w:tabs>
        <w:spacing w:after="0"/>
        <w:rPr>
          <w:rFonts w:ascii="Times New Roman" w:hAnsi="Times New Roman" w:cs="Times New Roman"/>
          <w:sz w:val="23"/>
          <w:szCs w:val="23"/>
        </w:rPr>
      </w:pPr>
      <w:r w:rsidRPr="00494138">
        <w:rPr>
          <w:rFonts w:ascii="Times New Roman" w:hAnsi="Times New Roman" w:cs="Times New Roman"/>
          <w:sz w:val="23"/>
          <w:szCs w:val="23"/>
        </w:rPr>
        <w:t>Gained basic laboratory skills: PCR operation, pipetting skills, preservation of insects, investigation of cover crops</w:t>
      </w:r>
    </w:p>
    <w:p w14:paraId="675F107F" w14:textId="77777777" w:rsidR="00BA61F1" w:rsidRDefault="00BA61F1" w:rsidP="00745AB0">
      <w:pPr>
        <w:tabs>
          <w:tab w:val="left" w:pos="3402"/>
        </w:tabs>
        <w:spacing w:after="0"/>
        <w:rPr>
          <w:rFonts w:ascii="Times New Roman" w:hAnsi="Times New Roman" w:cs="Times New Roman"/>
          <w:b/>
          <w:sz w:val="44"/>
          <w:szCs w:val="44"/>
        </w:rPr>
      </w:pPr>
    </w:p>
    <w:p w14:paraId="45CAEC61" w14:textId="3EFD0EF6" w:rsidR="00745AB0" w:rsidRPr="00494138" w:rsidRDefault="00A91A68" w:rsidP="00745AB0">
      <w:pPr>
        <w:tabs>
          <w:tab w:val="left" w:pos="3402"/>
        </w:tabs>
        <w:spacing w:after="0"/>
        <w:rPr>
          <w:rFonts w:ascii="Times New Roman" w:hAnsi="Times New Roman" w:cs="Times New Roman"/>
          <w:b/>
          <w:sz w:val="23"/>
          <w:szCs w:val="23"/>
        </w:rPr>
      </w:pPr>
      <w:r w:rsidRPr="00A91A68">
        <w:rPr>
          <w:rFonts w:ascii="Times New Roman" w:hAnsi="Times New Roman" w:cs="Times New Roman"/>
          <w:b/>
          <w:sz w:val="44"/>
          <w:szCs w:val="44"/>
        </w:rPr>
        <w:lastRenderedPageBreak/>
        <w:t>.</w:t>
      </w:r>
      <w:r w:rsidR="00AC4E3F" w:rsidRPr="00494138">
        <w:rPr>
          <w:rFonts w:ascii="Times New Roman" w:hAnsi="Times New Roman" w:cs="Times New Roman"/>
          <w:b/>
          <w:sz w:val="23"/>
          <w:szCs w:val="23"/>
        </w:rPr>
        <w:t>University of Alabama in Huntsville: Department of Biology</w:t>
      </w:r>
    </w:p>
    <w:p w14:paraId="14DB2A05" w14:textId="77777777" w:rsidR="00745AB0" w:rsidRPr="00494138" w:rsidRDefault="00745AB0" w:rsidP="00745AB0">
      <w:pPr>
        <w:tabs>
          <w:tab w:val="left" w:pos="3402"/>
        </w:tabs>
        <w:spacing w:after="0"/>
        <w:rPr>
          <w:rFonts w:ascii="Times New Roman" w:hAnsi="Times New Roman" w:cs="Times New Roman"/>
          <w:b/>
          <w:sz w:val="23"/>
          <w:szCs w:val="23"/>
        </w:rPr>
      </w:pPr>
      <w:r w:rsidRPr="00494138">
        <w:rPr>
          <w:rFonts w:ascii="Times New Roman" w:hAnsi="Times New Roman" w:cs="Times New Roman"/>
          <w:b/>
          <w:sz w:val="23"/>
          <w:szCs w:val="23"/>
        </w:rPr>
        <w:t xml:space="preserve">[June 5, 2007-July 13]  University of Alabama in Huntsville    </w:t>
      </w:r>
      <w:proofErr w:type="spellStart"/>
      <w:r w:rsidRPr="00494138">
        <w:rPr>
          <w:rFonts w:ascii="Times New Roman" w:hAnsi="Times New Roman" w:cs="Times New Roman"/>
          <w:b/>
          <w:sz w:val="23"/>
          <w:szCs w:val="23"/>
        </w:rPr>
        <w:t>Huntsville</w:t>
      </w:r>
      <w:proofErr w:type="spellEnd"/>
      <w:r w:rsidRPr="00494138">
        <w:rPr>
          <w:rFonts w:ascii="Times New Roman" w:hAnsi="Times New Roman" w:cs="Times New Roman"/>
          <w:b/>
          <w:sz w:val="23"/>
          <w:szCs w:val="23"/>
        </w:rPr>
        <w:t>, AL</w:t>
      </w:r>
    </w:p>
    <w:p w14:paraId="36E7C10F" w14:textId="77777777" w:rsidR="00745AB0" w:rsidRPr="00494138" w:rsidRDefault="00745AB0" w:rsidP="00AC4E3F">
      <w:pPr>
        <w:tabs>
          <w:tab w:val="left" w:pos="3402"/>
        </w:tabs>
        <w:spacing w:after="0" w:line="240" w:lineRule="auto"/>
        <w:rPr>
          <w:rFonts w:ascii="Times New Roman" w:hAnsi="Times New Roman" w:cs="Times New Roman"/>
          <w:sz w:val="23"/>
          <w:szCs w:val="23"/>
        </w:rPr>
      </w:pPr>
      <w:r w:rsidRPr="00494138">
        <w:rPr>
          <w:rFonts w:ascii="Times New Roman" w:hAnsi="Times New Roman" w:cs="Times New Roman"/>
          <w:sz w:val="23"/>
          <w:szCs w:val="23"/>
        </w:rPr>
        <w:t>Dr. Amy Bishop</w:t>
      </w:r>
    </w:p>
    <w:p w14:paraId="19A7F94C" w14:textId="439AF55D" w:rsidR="00CF44CB" w:rsidRPr="00494138" w:rsidRDefault="00862C51" w:rsidP="00494138">
      <w:pPr>
        <w:tabs>
          <w:tab w:val="left" w:pos="3402"/>
        </w:tabs>
        <w:spacing w:after="0" w:line="240" w:lineRule="auto"/>
        <w:rPr>
          <w:rFonts w:ascii="Times New Roman" w:hAnsi="Times New Roman" w:cs="Times New Roman"/>
          <w:sz w:val="23"/>
          <w:szCs w:val="23"/>
        </w:rPr>
      </w:pPr>
      <w:r w:rsidRPr="00494138">
        <w:rPr>
          <w:rFonts w:ascii="Times New Roman" w:hAnsi="Times New Roman" w:cs="Times New Roman"/>
          <w:sz w:val="23"/>
          <w:szCs w:val="23"/>
        </w:rPr>
        <w:t>Gained basic laboratory skills</w:t>
      </w:r>
    </w:p>
    <w:p w14:paraId="64F48E0C" w14:textId="3DBAD570" w:rsidR="00745AB0" w:rsidRPr="00494138" w:rsidRDefault="00A91A68" w:rsidP="00745AB0">
      <w:pPr>
        <w:tabs>
          <w:tab w:val="left" w:pos="3402"/>
        </w:tabs>
        <w:spacing w:after="0"/>
        <w:rPr>
          <w:rFonts w:ascii="Times New Roman" w:hAnsi="Times New Roman" w:cs="Times New Roman"/>
          <w:b/>
          <w:sz w:val="23"/>
          <w:szCs w:val="23"/>
        </w:rPr>
      </w:pPr>
      <w:r w:rsidRPr="00A91A68">
        <w:rPr>
          <w:rFonts w:ascii="Times New Roman" w:hAnsi="Times New Roman" w:cs="Times New Roman"/>
          <w:b/>
          <w:sz w:val="44"/>
          <w:szCs w:val="44"/>
        </w:rPr>
        <w:t>.</w:t>
      </w:r>
      <w:r w:rsidR="00AC4E3F" w:rsidRPr="00494138">
        <w:rPr>
          <w:rFonts w:ascii="Times New Roman" w:hAnsi="Times New Roman" w:cs="Times New Roman"/>
          <w:b/>
          <w:sz w:val="23"/>
          <w:szCs w:val="23"/>
        </w:rPr>
        <w:t>Alabama A&amp;M University Department of Agriculture</w:t>
      </w:r>
    </w:p>
    <w:p w14:paraId="14FA529B" w14:textId="77777777" w:rsidR="00745AB0" w:rsidRPr="00494138" w:rsidRDefault="00745AB0" w:rsidP="00745AB0">
      <w:pPr>
        <w:tabs>
          <w:tab w:val="left" w:pos="3402"/>
        </w:tabs>
        <w:spacing w:after="0"/>
        <w:rPr>
          <w:rFonts w:ascii="Times New Roman" w:hAnsi="Times New Roman" w:cs="Times New Roman"/>
          <w:b/>
          <w:sz w:val="23"/>
          <w:szCs w:val="23"/>
        </w:rPr>
      </w:pPr>
      <w:r w:rsidRPr="00494138">
        <w:rPr>
          <w:rFonts w:ascii="Times New Roman" w:hAnsi="Times New Roman" w:cs="Times New Roman"/>
          <w:b/>
          <w:sz w:val="23"/>
          <w:szCs w:val="23"/>
        </w:rPr>
        <w:t>[May 24, 2006-June 28]   Alabama A&amp;M University         Huntsville, Al</w:t>
      </w:r>
    </w:p>
    <w:p w14:paraId="7F3D6CB2" w14:textId="77777777" w:rsidR="00494138" w:rsidRDefault="00745AB0" w:rsidP="00AC4E3F">
      <w:pPr>
        <w:spacing w:line="240" w:lineRule="auto"/>
        <w:rPr>
          <w:rFonts w:ascii="Times New Roman" w:hAnsi="Times New Roman" w:cs="Times New Roman"/>
          <w:sz w:val="23"/>
          <w:szCs w:val="23"/>
        </w:rPr>
      </w:pPr>
      <w:r w:rsidRPr="00494138">
        <w:rPr>
          <w:rFonts w:ascii="Times New Roman" w:hAnsi="Times New Roman" w:cs="Times New Roman"/>
          <w:sz w:val="23"/>
          <w:szCs w:val="23"/>
        </w:rPr>
        <w:t>Dr. Elica Moss</w:t>
      </w:r>
    </w:p>
    <w:p w14:paraId="2B4767B4" w14:textId="6D6239A9" w:rsidR="00E47881" w:rsidRDefault="00862C51" w:rsidP="00494138">
      <w:pPr>
        <w:spacing w:line="240" w:lineRule="auto"/>
        <w:rPr>
          <w:rFonts w:ascii="Times New Roman" w:hAnsi="Times New Roman" w:cs="Times New Roman"/>
          <w:sz w:val="23"/>
          <w:szCs w:val="23"/>
        </w:rPr>
      </w:pPr>
      <w:r w:rsidRPr="00494138">
        <w:rPr>
          <w:rFonts w:ascii="Times New Roman" w:hAnsi="Times New Roman" w:cs="Times New Roman"/>
          <w:sz w:val="23"/>
          <w:szCs w:val="23"/>
        </w:rPr>
        <w:t>Gained basic laboratory skills: Spectrophotometer operation, centrifugation operation</w:t>
      </w:r>
    </w:p>
    <w:p w14:paraId="60E15791" w14:textId="0519304A" w:rsidR="00BA61F1" w:rsidRDefault="00BA61F1" w:rsidP="00494138">
      <w:pPr>
        <w:spacing w:line="240" w:lineRule="auto"/>
        <w:rPr>
          <w:rFonts w:ascii="Times New Roman" w:hAnsi="Times New Roman" w:cs="Times New Roman"/>
          <w:b/>
          <w:sz w:val="23"/>
          <w:szCs w:val="23"/>
        </w:rPr>
      </w:pPr>
      <w:r>
        <w:rPr>
          <w:rFonts w:ascii="Times New Roman" w:hAnsi="Times New Roman" w:cs="Times New Roman"/>
          <w:b/>
          <w:sz w:val="23"/>
          <w:szCs w:val="23"/>
        </w:rPr>
        <w:t>Students Mentored</w:t>
      </w:r>
    </w:p>
    <w:p w14:paraId="766D9808" w14:textId="7F10688C" w:rsidR="00BA61F1" w:rsidRPr="00BA61F1" w:rsidRDefault="00BA61F1" w:rsidP="00BA61F1">
      <w:pPr>
        <w:spacing w:line="216" w:lineRule="auto"/>
        <w:rPr>
          <w:rFonts w:ascii="Times New Roman" w:hAnsi="Times New Roman" w:cs="Times New Roman"/>
          <w:sz w:val="23"/>
          <w:szCs w:val="23"/>
        </w:rPr>
      </w:pPr>
      <w:r w:rsidRPr="00BA61F1">
        <w:rPr>
          <w:rFonts w:ascii="Times New Roman" w:hAnsi="Times New Roman" w:cs="Times New Roman"/>
          <w:sz w:val="23"/>
          <w:szCs w:val="23"/>
        </w:rPr>
        <w:t>Stephen R. Ellis (</w:t>
      </w:r>
      <w:proofErr w:type="gramStart"/>
      <w:r w:rsidRPr="00BA61F1">
        <w:rPr>
          <w:rFonts w:ascii="Times New Roman" w:hAnsi="Times New Roman" w:cs="Times New Roman"/>
          <w:sz w:val="23"/>
          <w:szCs w:val="23"/>
        </w:rPr>
        <w:t>Spring</w:t>
      </w:r>
      <w:proofErr w:type="gramEnd"/>
      <w:r w:rsidRPr="00BA61F1">
        <w:rPr>
          <w:rFonts w:ascii="Times New Roman" w:hAnsi="Times New Roman" w:cs="Times New Roman"/>
          <w:sz w:val="23"/>
          <w:szCs w:val="23"/>
        </w:rPr>
        <w:t xml:space="preserve"> 2014- Summer 2014)</w:t>
      </w:r>
      <w:r>
        <w:rPr>
          <w:rFonts w:ascii="Times New Roman" w:hAnsi="Times New Roman" w:cs="Times New Roman"/>
          <w:sz w:val="23"/>
          <w:szCs w:val="23"/>
        </w:rPr>
        <w:t xml:space="preserve">                                                                                                          </w:t>
      </w:r>
      <w:r w:rsidRPr="00BA61F1">
        <w:rPr>
          <w:rFonts w:ascii="Times New Roman" w:hAnsi="Times New Roman" w:cs="Times New Roman"/>
          <w:sz w:val="23"/>
          <w:szCs w:val="23"/>
        </w:rPr>
        <w:t>Neha Udayakumar (Summer 2014- Present)</w:t>
      </w:r>
      <w:r>
        <w:rPr>
          <w:rFonts w:ascii="Times New Roman" w:hAnsi="Times New Roman" w:cs="Times New Roman"/>
          <w:sz w:val="23"/>
          <w:szCs w:val="23"/>
        </w:rPr>
        <w:t xml:space="preserve">                                                                                                            </w:t>
      </w:r>
      <w:proofErr w:type="spellStart"/>
      <w:r w:rsidRPr="00BA61F1">
        <w:rPr>
          <w:rFonts w:ascii="Times New Roman" w:hAnsi="Times New Roman" w:cs="Times New Roman"/>
          <w:sz w:val="23"/>
          <w:szCs w:val="23"/>
        </w:rPr>
        <w:t>Olumide</w:t>
      </w:r>
      <w:proofErr w:type="spellEnd"/>
      <w:r w:rsidRPr="00BA61F1">
        <w:rPr>
          <w:rFonts w:ascii="Times New Roman" w:hAnsi="Times New Roman" w:cs="Times New Roman"/>
          <w:sz w:val="23"/>
          <w:szCs w:val="23"/>
        </w:rPr>
        <w:t xml:space="preserve"> </w:t>
      </w:r>
      <w:proofErr w:type="spellStart"/>
      <w:r w:rsidRPr="00BA61F1">
        <w:rPr>
          <w:rFonts w:ascii="Times New Roman" w:hAnsi="Times New Roman" w:cs="Times New Roman"/>
          <w:sz w:val="23"/>
          <w:szCs w:val="23"/>
        </w:rPr>
        <w:t>Babatunde</w:t>
      </w:r>
      <w:proofErr w:type="spellEnd"/>
      <w:r w:rsidRPr="00BA61F1">
        <w:rPr>
          <w:rFonts w:ascii="Times New Roman" w:hAnsi="Times New Roman" w:cs="Times New Roman"/>
          <w:sz w:val="23"/>
          <w:szCs w:val="23"/>
        </w:rPr>
        <w:t xml:space="preserve"> (Fall 2014)</w:t>
      </w:r>
      <w:r>
        <w:rPr>
          <w:rFonts w:ascii="Times New Roman" w:hAnsi="Times New Roman" w:cs="Times New Roman"/>
          <w:sz w:val="23"/>
          <w:szCs w:val="23"/>
        </w:rPr>
        <w:t xml:space="preserve">                                                                                                                                   </w:t>
      </w:r>
      <w:r w:rsidRPr="00BA61F1">
        <w:rPr>
          <w:rFonts w:ascii="Times New Roman" w:hAnsi="Times New Roman" w:cs="Times New Roman"/>
          <w:sz w:val="23"/>
          <w:szCs w:val="23"/>
        </w:rPr>
        <w:t>Jessica Maya (Fall 2014- Present)</w:t>
      </w:r>
    </w:p>
    <w:p w14:paraId="30A5DAFB" w14:textId="65CE8BA6" w:rsidR="001F6B86" w:rsidRDefault="001F6B86" w:rsidP="00494138">
      <w:pPr>
        <w:spacing w:line="240" w:lineRule="auto"/>
        <w:rPr>
          <w:rFonts w:ascii="Times New Roman" w:hAnsi="Times New Roman" w:cs="Times New Roman"/>
          <w:b/>
          <w:sz w:val="23"/>
          <w:szCs w:val="23"/>
        </w:rPr>
      </w:pPr>
      <w:r w:rsidRPr="001F6B86">
        <w:rPr>
          <w:rFonts w:ascii="Times New Roman" w:hAnsi="Times New Roman" w:cs="Times New Roman"/>
          <w:b/>
          <w:sz w:val="23"/>
          <w:szCs w:val="23"/>
        </w:rPr>
        <w:t>Presentations</w:t>
      </w:r>
    </w:p>
    <w:p w14:paraId="45247889" w14:textId="3F5F82FF" w:rsidR="00527C48" w:rsidRDefault="00527C48" w:rsidP="00527C48">
      <w:pPr>
        <w:spacing w:line="240" w:lineRule="auto"/>
        <w:rPr>
          <w:rFonts w:ascii="Times New Roman" w:hAnsi="Times New Roman" w:cs="Times New Roman"/>
          <w:sz w:val="23"/>
          <w:szCs w:val="23"/>
        </w:rPr>
      </w:pPr>
      <w:r>
        <w:rPr>
          <w:rFonts w:ascii="Times New Roman" w:hAnsi="Times New Roman" w:cs="Times New Roman"/>
          <w:sz w:val="23"/>
          <w:szCs w:val="23"/>
        </w:rPr>
        <w:t xml:space="preserve">The Effects of Dietary Compounds WA and SFN on Breast Cancer Cells                                                        </w:t>
      </w:r>
      <w:r w:rsidRPr="00527C48">
        <w:rPr>
          <w:rFonts w:ascii="Times New Roman" w:hAnsi="Times New Roman" w:cs="Times New Roman"/>
          <w:sz w:val="23"/>
          <w:szCs w:val="23"/>
          <w:u w:val="single"/>
        </w:rPr>
        <w:t>Kendra J. Royston</w:t>
      </w:r>
      <w:r w:rsidRPr="00527C48">
        <w:rPr>
          <w:rFonts w:ascii="Times New Roman" w:hAnsi="Times New Roman" w:cs="Times New Roman"/>
          <w:sz w:val="23"/>
          <w:szCs w:val="23"/>
        </w:rPr>
        <w:t>, Trygve O. Tollefsbol</w:t>
      </w:r>
      <w:r w:rsidRPr="00527C48">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27C48">
        <w:rPr>
          <w:rFonts w:ascii="Times New Roman" w:hAnsi="Times New Roman" w:cs="Times New Roman"/>
          <w:b/>
        </w:rPr>
        <w:t xml:space="preserve">2015 </w:t>
      </w:r>
      <w:r w:rsidRPr="00527C48">
        <w:rPr>
          <w:rFonts w:ascii="Times New Roman" w:hAnsi="Times New Roman" w:cs="Times New Roman"/>
        </w:rPr>
        <w:t xml:space="preserve">                                                             </w:t>
      </w:r>
      <w:r w:rsidRPr="00527C48">
        <w:rPr>
          <w:rFonts w:ascii="Times New Roman" w:hAnsi="Times New Roman" w:cs="Times New Roman"/>
          <w:sz w:val="23"/>
          <w:szCs w:val="23"/>
        </w:rPr>
        <w:t>University of Alabama at Birmingham Bridge to Doctorate Annual Graduate Winter Research Conference</w:t>
      </w:r>
    </w:p>
    <w:p w14:paraId="3179EC6B" w14:textId="46FFD3AC" w:rsidR="00527C48" w:rsidRPr="00527C48" w:rsidRDefault="00527C48" w:rsidP="00527C48">
      <w:pPr>
        <w:spacing w:line="240" w:lineRule="auto"/>
        <w:rPr>
          <w:rFonts w:ascii="Times New Roman" w:hAnsi="Times New Roman" w:cs="Times New Roman"/>
          <w:sz w:val="23"/>
          <w:szCs w:val="23"/>
        </w:rPr>
      </w:pPr>
      <w:r>
        <w:rPr>
          <w:rFonts w:ascii="Times New Roman" w:hAnsi="Times New Roman" w:cs="Times New Roman"/>
          <w:sz w:val="23"/>
          <w:szCs w:val="23"/>
        </w:rPr>
        <w:t xml:space="preserve">The Combined Effects of WA and SFN on MCF-7 Breast Cancer Cells                                                                           Kendra J. Royston, Trygve O. Tollefsbol                      </w:t>
      </w:r>
      <w:r>
        <w:rPr>
          <w:rFonts w:ascii="Times New Roman" w:hAnsi="Times New Roman" w:cs="Times New Roman"/>
          <w:sz w:val="23"/>
          <w:szCs w:val="23"/>
        </w:rPr>
        <w:tab/>
        <w:t xml:space="preserve">              </w:t>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t xml:space="preserve"> </w:t>
      </w:r>
      <w:r w:rsidRPr="00527C48">
        <w:rPr>
          <w:rFonts w:ascii="Times New Roman" w:hAnsi="Times New Roman" w:cs="Times New Roman"/>
          <w:b/>
          <w:sz w:val="23"/>
          <w:szCs w:val="23"/>
        </w:rPr>
        <w:t xml:space="preserve">2015   </w:t>
      </w:r>
      <w:r>
        <w:rPr>
          <w:rFonts w:ascii="Times New Roman" w:hAnsi="Times New Roman" w:cs="Times New Roman"/>
          <w:b/>
          <w:sz w:val="23"/>
          <w:szCs w:val="23"/>
        </w:rPr>
        <w:t xml:space="preserve">                                      </w:t>
      </w:r>
      <w:r w:rsidRPr="00527C48">
        <w:rPr>
          <w:rFonts w:ascii="Times New Roman" w:hAnsi="Times New Roman" w:cs="Times New Roman"/>
          <w:sz w:val="23"/>
          <w:szCs w:val="23"/>
        </w:rPr>
        <w:t xml:space="preserve">University of West Alabama </w:t>
      </w:r>
      <w:proofErr w:type="spellStart"/>
      <w:r w:rsidRPr="00527C48">
        <w:rPr>
          <w:rFonts w:ascii="Times New Roman" w:hAnsi="Times New Roman" w:cs="Times New Roman"/>
          <w:sz w:val="23"/>
          <w:szCs w:val="23"/>
        </w:rPr>
        <w:t>Alabama</w:t>
      </w:r>
      <w:proofErr w:type="spellEnd"/>
      <w:r w:rsidRPr="00527C48">
        <w:rPr>
          <w:rFonts w:ascii="Times New Roman" w:hAnsi="Times New Roman" w:cs="Times New Roman"/>
          <w:sz w:val="23"/>
          <w:szCs w:val="23"/>
        </w:rPr>
        <w:t xml:space="preserve"> Academy of Science Symposium                                                                                          </w:t>
      </w:r>
    </w:p>
    <w:p w14:paraId="44519DBD" w14:textId="0365FA78" w:rsidR="0085264A" w:rsidRDefault="0085264A" w:rsidP="0085264A">
      <w:pPr>
        <w:tabs>
          <w:tab w:val="left" w:pos="3402"/>
        </w:tabs>
        <w:spacing w:after="0"/>
        <w:rPr>
          <w:rFonts w:ascii="Times New Roman" w:hAnsi="Times New Roman" w:cs="Times New Roman"/>
          <w:sz w:val="23"/>
          <w:szCs w:val="23"/>
        </w:rPr>
      </w:pPr>
      <w:r>
        <w:rPr>
          <w:rFonts w:ascii="Times New Roman" w:hAnsi="Times New Roman" w:cs="Times New Roman"/>
          <w:sz w:val="23"/>
          <w:szCs w:val="23"/>
        </w:rPr>
        <w:t>The</w:t>
      </w:r>
      <w:r w:rsidR="00CF44CB">
        <w:rPr>
          <w:rFonts w:ascii="Times New Roman" w:hAnsi="Times New Roman" w:cs="Times New Roman"/>
          <w:sz w:val="23"/>
          <w:szCs w:val="23"/>
        </w:rPr>
        <w:t xml:space="preserve"> Combined</w:t>
      </w:r>
      <w:r>
        <w:rPr>
          <w:rFonts w:ascii="Times New Roman" w:hAnsi="Times New Roman" w:cs="Times New Roman"/>
          <w:sz w:val="23"/>
          <w:szCs w:val="23"/>
        </w:rPr>
        <w:t xml:space="preserve"> Effects of </w:t>
      </w:r>
      <w:r w:rsidR="00CF44CB">
        <w:rPr>
          <w:rFonts w:ascii="Times New Roman" w:hAnsi="Times New Roman" w:cs="Times New Roman"/>
          <w:sz w:val="23"/>
          <w:szCs w:val="23"/>
        </w:rPr>
        <w:t xml:space="preserve">Dietary the Compounds </w:t>
      </w:r>
      <w:r>
        <w:rPr>
          <w:rFonts w:ascii="Times New Roman" w:hAnsi="Times New Roman" w:cs="Times New Roman"/>
          <w:sz w:val="23"/>
          <w:szCs w:val="23"/>
        </w:rPr>
        <w:t xml:space="preserve">Withaferin A and Sulforaphane on MCF-7 </w:t>
      </w:r>
      <w:r w:rsidR="00CF44CB">
        <w:rPr>
          <w:rFonts w:ascii="Times New Roman" w:hAnsi="Times New Roman" w:cs="Times New Roman"/>
          <w:sz w:val="23"/>
          <w:szCs w:val="23"/>
        </w:rPr>
        <w:t>Breast Cancer Cells</w:t>
      </w:r>
    </w:p>
    <w:p w14:paraId="25115A56" w14:textId="77777777" w:rsidR="00CF44CB" w:rsidRDefault="00CF44CB" w:rsidP="0085264A">
      <w:pPr>
        <w:tabs>
          <w:tab w:val="left" w:pos="3402"/>
        </w:tabs>
        <w:spacing w:after="0"/>
        <w:rPr>
          <w:rFonts w:ascii="Times New Roman" w:hAnsi="Times New Roman" w:cs="Times New Roman"/>
          <w:b/>
          <w:sz w:val="23"/>
          <w:szCs w:val="23"/>
        </w:rPr>
      </w:pPr>
      <w:r w:rsidRPr="00527C48">
        <w:rPr>
          <w:rFonts w:ascii="Times New Roman" w:hAnsi="Times New Roman" w:cs="Times New Roman"/>
          <w:sz w:val="23"/>
          <w:szCs w:val="23"/>
          <w:u w:val="single"/>
        </w:rPr>
        <w:t>Kendra J. Royston</w:t>
      </w:r>
      <w:r>
        <w:rPr>
          <w:rFonts w:ascii="Times New Roman" w:hAnsi="Times New Roman" w:cs="Times New Roman"/>
          <w:sz w:val="23"/>
          <w:szCs w:val="23"/>
        </w:rPr>
        <w:t xml:space="preserve">, Trygve O. Tollefsbol                                                                       </w:t>
      </w:r>
      <w:r w:rsidRPr="00CF44CB">
        <w:rPr>
          <w:rFonts w:ascii="Times New Roman" w:hAnsi="Times New Roman" w:cs="Times New Roman"/>
          <w:b/>
          <w:sz w:val="23"/>
          <w:szCs w:val="23"/>
        </w:rPr>
        <w:t xml:space="preserve"> 2014    </w:t>
      </w:r>
    </w:p>
    <w:p w14:paraId="7A4674C7" w14:textId="50A402B0" w:rsidR="00CF44CB" w:rsidRDefault="00CF44CB" w:rsidP="0085264A">
      <w:pPr>
        <w:tabs>
          <w:tab w:val="left" w:pos="3402"/>
        </w:tabs>
        <w:spacing w:after="0"/>
        <w:rPr>
          <w:rFonts w:ascii="Times New Roman" w:hAnsi="Times New Roman" w:cs="Times New Roman"/>
          <w:sz w:val="23"/>
          <w:szCs w:val="23"/>
        </w:rPr>
      </w:pPr>
      <w:r>
        <w:rPr>
          <w:rFonts w:ascii="Times New Roman" w:hAnsi="Times New Roman" w:cs="Times New Roman"/>
          <w:sz w:val="23"/>
          <w:szCs w:val="23"/>
        </w:rPr>
        <w:t>Washington DC NSF Graduate Research Symposium</w:t>
      </w:r>
      <w:r w:rsidRPr="00CF44CB">
        <w:rPr>
          <w:rFonts w:ascii="Times New Roman" w:hAnsi="Times New Roman" w:cs="Times New Roman"/>
          <w:b/>
          <w:sz w:val="23"/>
          <w:szCs w:val="23"/>
        </w:rPr>
        <w:t xml:space="preserve">                                                     </w:t>
      </w:r>
    </w:p>
    <w:p w14:paraId="12BBBDF9" w14:textId="7B8C54F9" w:rsidR="0085264A" w:rsidRDefault="0085264A" w:rsidP="0085264A">
      <w:pPr>
        <w:tabs>
          <w:tab w:val="left" w:pos="3402"/>
        </w:tabs>
        <w:spacing w:after="0"/>
        <w:rPr>
          <w:rFonts w:ascii="Times New Roman" w:hAnsi="Times New Roman" w:cs="Times New Roman"/>
          <w:sz w:val="23"/>
          <w:szCs w:val="23"/>
        </w:rPr>
      </w:pPr>
      <w:r>
        <w:rPr>
          <w:rFonts w:ascii="Times New Roman" w:hAnsi="Times New Roman" w:cs="Times New Roman"/>
          <w:sz w:val="23"/>
          <w:szCs w:val="23"/>
        </w:rPr>
        <w:t>Potential Effects of the Dietary Compounds Withaferin A and Sulforaphane in combination on Breast Cancer</w:t>
      </w:r>
    </w:p>
    <w:p w14:paraId="1A3EF010" w14:textId="3340B139" w:rsidR="0085264A" w:rsidRDefault="0085264A" w:rsidP="0085264A">
      <w:pPr>
        <w:tabs>
          <w:tab w:val="left" w:pos="3402"/>
        </w:tabs>
        <w:spacing w:after="0"/>
        <w:rPr>
          <w:rFonts w:ascii="Times New Roman" w:hAnsi="Times New Roman" w:cs="Times New Roman"/>
          <w:sz w:val="23"/>
          <w:szCs w:val="23"/>
        </w:rPr>
      </w:pPr>
      <w:r w:rsidRPr="0085264A">
        <w:rPr>
          <w:rFonts w:ascii="Times New Roman" w:hAnsi="Times New Roman" w:cs="Times New Roman"/>
          <w:sz w:val="23"/>
          <w:szCs w:val="23"/>
          <w:u w:val="single"/>
        </w:rPr>
        <w:t>Kendra J. Royston</w:t>
      </w:r>
      <w:r>
        <w:rPr>
          <w:rFonts w:ascii="Times New Roman" w:hAnsi="Times New Roman" w:cs="Times New Roman"/>
          <w:sz w:val="23"/>
          <w:szCs w:val="23"/>
          <w:u w:val="single"/>
        </w:rPr>
        <w:t xml:space="preserve">, </w:t>
      </w:r>
      <w:r w:rsidRPr="0085264A">
        <w:rPr>
          <w:rFonts w:ascii="Times New Roman" w:hAnsi="Times New Roman" w:cs="Times New Roman"/>
          <w:sz w:val="23"/>
          <w:szCs w:val="23"/>
        </w:rPr>
        <w:t xml:space="preserve">Trygve </w:t>
      </w:r>
      <w:r w:rsidR="00CF44CB">
        <w:rPr>
          <w:rFonts w:ascii="Times New Roman" w:hAnsi="Times New Roman" w:cs="Times New Roman"/>
          <w:sz w:val="23"/>
          <w:szCs w:val="23"/>
        </w:rPr>
        <w:t xml:space="preserve">O. </w:t>
      </w:r>
      <w:r w:rsidRPr="0085264A">
        <w:rPr>
          <w:rFonts w:ascii="Times New Roman" w:hAnsi="Times New Roman" w:cs="Times New Roman"/>
          <w:sz w:val="23"/>
          <w:szCs w:val="23"/>
        </w:rPr>
        <w:t xml:space="preserve">Tollefsbol                                           </w:t>
      </w:r>
      <w:r w:rsidR="00CF44CB">
        <w:rPr>
          <w:rFonts w:ascii="Times New Roman" w:hAnsi="Times New Roman" w:cs="Times New Roman"/>
          <w:sz w:val="23"/>
          <w:szCs w:val="23"/>
        </w:rPr>
        <w:t xml:space="preserve">                           </w:t>
      </w:r>
      <w:r w:rsidRPr="0085264A">
        <w:rPr>
          <w:rFonts w:ascii="Times New Roman" w:hAnsi="Times New Roman" w:cs="Times New Roman"/>
          <w:sz w:val="23"/>
          <w:szCs w:val="23"/>
        </w:rPr>
        <w:t xml:space="preserve"> </w:t>
      </w:r>
      <w:r w:rsidRPr="00CF44CB">
        <w:rPr>
          <w:rFonts w:ascii="Times New Roman" w:hAnsi="Times New Roman" w:cs="Times New Roman"/>
          <w:b/>
          <w:sz w:val="23"/>
          <w:szCs w:val="23"/>
        </w:rPr>
        <w:t xml:space="preserve"> 2013</w:t>
      </w:r>
    </w:p>
    <w:p w14:paraId="516B174E" w14:textId="31C4A4F6" w:rsidR="0085264A" w:rsidRDefault="0085264A" w:rsidP="0085264A">
      <w:pPr>
        <w:tabs>
          <w:tab w:val="left" w:pos="3402"/>
        </w:tabs>
        <w:spacing w:after="0"/>
        <w:rPr>
          <w:rFonts w:ascii="Times New Roman" w:hAnsi="Times New Roman" w:cs="Times New Roman"/>
          <w:sz w:val="23"/>
          <w:szCs w:val="23"/>
        </w:rPr>
      </w:pPr>
      <w:r>
        <w:rPr>
          <w:rFonts w:ascii="Times New Roman" w:hAnsi="Times New Roman" w:cs="Times New Roman"/>
          <w:sz w:val="23"/>
          <w:szCs w:val="23"/>
        </w:rPr>
        <w:t xml:space="preserve">University of Alabama at Birmingham Bridge to Doctorate Annual Graduate Winter Research Conference                            </w:t>
      </w:r>
    </w:p>
    <w:p w14:paraId="3E9AEBBD" w14:textId="77777777" w:rsidR="0085264A" w:rsidRPr="0085264A" w:rsidRDefault="0085264A" w:rsidP="0085264A">
      <w:pPr>
        <w:tabs>
          <w:tab w:val="left" w:pos="3402"/>
        </w:tabs>
        <w:spacing w:after="0"/>
        <w:rPr>
          <w:rFonts w:ascii="Times New Roman" w:hAnsi="Times New Roman" w:cs="Times New Roman"/>
          <w:sz w:val="23"/>
          <w:szCs w:val="23"/>
        </w:rPr>
      </w:pPr>
    </w:p>
    <w:p w14:paraId="5FD09618" w14:textId="587F5F13" w:rsidR="0085264A" w:rsidRPr="00494138" w:rsidRDefault="0085264A" w:rsidP="0085264A">
      <w:pPr>
        <w:tabs>
          <w:tab w:val="left" w:pos="3402"/>
        </w:tabs>
        <w:spacing w:after="0"/>
        <w:rPr>
          <w:rFonts w:ascii="Times New Roman" w:hAnsi="Times New Roman" w:cs="Times New Roman"/>
          <w:sz w:val="23"/>
          <w:szCs w:val="23"/>
        </w:rPr>
      </w:pPr>
      <w:r w:rsidRPr="00494138">
        <w:rPr>
          <w:rFonts w:ascii="Times New Roman" w:hAnsi="Times New Roman" w:cs="Times New Roman"/>
          <w:sz w:val="23"/>
          <w:szCs w:val="23"/>
        </w:rPr>
        <w:t>Effects of Dietary Compounds EGCG and Sulforaphane on Breast Cancer</w:t>
      </w:r>
      <w:r>
        <w:rPr>
          <w:rFonts w:ascii="Times New Roman" w:hAnsi="Times New Roman" w:cs="Times New Roman"/>
          <w:sz w:val="23"/>
          <w:szCs w:val="23"/>
        </w:rPr>
        <w:t xml:space="preserve">                   </w:t>
      </w:r>
      <w:r w:rsidRPr="00CF44CB">
        <w:rPr>
          <w:rFonts w:ascii="Times New Roman" w:hAnsi="Times New Roman" w:cs="Times New Roman"/>
          <w:b/>
          <w:sz w:val="23"/>
          <w:szCs w:val="23"/>
        </w:rPr>
        <w:t>2012</w:t>
      </w:r>
    </w:p>
    <w:p w14:paraId="601AEF95" w14:textId="6546D0C2" w:rsidR="0085264A" w:rsidRDefault="0085264A" w:rsidP="0085264A">
      <w:pPr>
        <w:tabs>
          <w:tab w:val="left" w:pos="3402"/>
        </w:tabs>
        <w:spacing w:after="0"/>
        <w:rPr>
          <w:rFonts w:ascii="Times New Roman" w:hAnsi="Times New Roman" w:cs="Times New Roman"/>
          <w:sz w:val="23"/>
          <w:szCs w:val="23"/>
        </w:rPr>
      </w:pPr>
      <w:r>
        <w:rPr>
          <w:rFonts w:ascii="Times New Roman" w:hAnsi="Times New Roman" w:cs="Times New Roman"/>
          <w:sz w:val="23"/>
          <w:szCs w:val="23"/>
          <w:u w:val="single"/>
        </w:rPr>
        <w:t xml:space="preserve">Kendra J. </w:t>
      </w:r>
      <w:proofErr w:type="gramStart"/>
      <w:r>
        <w:rPr>
          <w:rFonts w:ascii="Times New Roman" w:hAnsi="Times New Roman" w:cs="Times New Roman"/>
          <w:sz w:val="23"/>
          <w:szCs w:val="23"/>
          <w:u w:val="single"/>
        </w:rPr>
        <w:t xml:space="preserve">Royston </w:t>
      </w:r>
      <w:r>
        <w:rPr>
          <w:rFonts w:ascii="Times New Roman" w:hAnsi="Times New Roman" w:cs="Times New Roman"/>
          <w:sz w:val="23"/>
          <w:szCs w:val="23"/>
        </w:rPr>
        <w:t>,</w:t>
      </w:r>
      <w:proofErr w:type="gramEnd"/>
      <w:r>
        <w:rPr>
          <w:rFonts w:ascii="Times New Roman" w:hAnsi="Times New Roman" w:cs="Times New Roman"/>
          <w:sz w:val="23"/>
          <w:szCs w:val="23"/>
        </w:rPr>
        <w:t xml:space="preserve"> Tabitha M. Hardy  and Trygve O. Tollefsbol </w:t>
      </w:r>
    </w:p>
    <w:p w14:paraId="3F07ED09" w14:textId="2E1D369B" w:rsidR="00CF44CB" w:rsidRPr="00494138" w:rsidRDefault="00CF44CB" w:rsidP="0085264A">
      <w:pPr>
        <w:tabs>
          <w:tab w:val="left" w:pos="3402"/>
        </w:tabs>
        <w:spacing w:after="0"/>
        <w:rPr>
          <w:rFonts w:ascii="Times New Roman" w:hAnsi="Times New Roman" w:cs="Times New Roman"/>
          <w:sz w:val="23"/>
          <w:szCs w:val="23"/>
        </w:rPr>
      </w:pPr>
      <w:r>
        <w:rPr>
          <w:rFonts w:ascii="Times New Roman" w:hAnsi="Times New Roman" w:cs="Times New Roman"/>
          <w:sz w:val="23"/>
          <w:szCs w:val="23"/>
        </w:rPr>
        <w:t>University of Alabama at Birmingham Research Symposium and MHRC-SEP Research Symposium</w:t>
      </w:r>
    </w:p>
    <w:p w14:paraId="00B2A0D4" w14:textId="77777777" w:rsidR="0085264A" w:rsidRDefault="0085264A" w:rsidP="0085264A">
      <w:pPr>
        <w:tabs>
          <w:tab w:val="left" w:pos="3402"/>
        </w:tabs>
        <w:spacing w:after="0"/>
        <w:rPr>
          <w:rFonts w:ascii="Times New Roman" w:hAnsi="Times New Roman" w:cs="Times New Roman"/>
          <w:sz w:val="23"/>
          <w:szCs w:val="23"/>
        </w:rPr>
      </w:pPr>
    </w:p>
    <w:p w14:paraId="501F673D" w14:textId="5FC87FA0" w:rsidR="0085264A" w:rsidRPr="00494138" w:rsidRDefault="0085264A" w:rsidP="0085264A">
      <w:pPr>
        <w:tabs>
          <w:tab w:val="left" w:pos="3402"/>
        </w:tabs>
        <w:spacing w:after="0"/>
        <w:rPr>
          <w:rFonts w:ascii="Times New Roman" w:hAnsi="Times New Roman" w:cs="Times New Roman"/>
          <w:sz w:val="23"/>
          <w:szCs w:val="23"/>
        </w:rPr>
      </w:pPr>
      <w:r w:rsidRPr="00494138">
        <w:rPr>
          <w:rFonts w:ascii="Times New Roman" w:hAnsi="Times New Roman" w:cs="Times New Roman"/>
          <w:sz w:val="23"/>
          <w:szCs w:val="23"/>
        </w:rPr>
        <w:t>The Influence of Lithium on GSK-3 Mediated Production of Pro-Inflammatory Cytokines by Dendritic Cells</w:t>
      </w:r>
    </w:p>
    <w:p w14:paraId="2F9EB46D" w14:textId="3045A20F" w:rsidR="0085264A" w:rsidRDefault="0085264A" w:rsidP="0085264A">
      <w:pPr>
        <w:tabs>
          <w:tab w:val="left" w:pos="3402"/>
        </w:tabs>
        <w:spacing w:after="0"/>
        <w:rPr>
          <w:rFonts w:ascii="Times New Roman" w:hAnsi="Times New Roman" w:cs="Times New Roman"/>
          <w:b/>
          <w:sz w:val="23"/>
          <w:szCs w:val="23"/>
        </w:rPr>
      </w:pPr>
      <w:r w:rsidRPr="00494138">
        <w:rPr>
          <w:rFonts w:ascii="Times New Roman" w:hAnsi="Times New Roman" w:cs="Times New Roman"/>
          <w:sz w:val="23"/>
          <w:szCs w:val="23"/>
          <w:u w:val="single"/>
        </w:rPr>
        <w:t>Kendra J. Royston</w:t>
      </w:r>
      <w:r w:rsidRPr="00494138">
        <w:rPr>
          <w:rFonts w:ascii="Times New Roman" w:hAnsi="Times New Roman" w:cs="Times New Roman"/>
          <w:sz w:val="23"/>
          <w:szCs w:val="23"/>
        </w:rPr>
        <w:t>, Christine Sestero, Amber Buel, Patrizia DeSarno, and Chander Raman</w:t>
      </w:r>
      <w:r>
        <w:rPr>
          <w:rFonts w:ascii="Times New Roman" w:hAnsi="Times New Roman" w:cs="Times New Roman"/>
          <w:sz w:val="23"/>
          <w:szCs w:val="23"/>
        </w:rPr>
        <w:t xml:space="preserve">   </w:t>
      </w:r>
    </w:p>
    <w:p w14:paraId="5FF9443C" w14:textId="534D5A6F" w:rsidR="00CF44CB" w:rsidRPr="00CF44CB" w:rsidRDefault="00CF44CB" w:rsidP="0085264A">
      <w:pPr>
        <w:tabs>
          <w:tab w:val="left" w:pos="3402"/>
        </w:tabs>
        <w:spacing w:after="0"/>
        <w:rPr>
          <w:rFonts w:ascii="Times New Roman" w:hAnsi="Times New Roman" w:cs="Times New Roman"/>
          <w:sz w:val="23"/>
          <w:szCs w:val="23"/>
        </w:rPr>
      </w:pPr>
      <w:r>
        <w:rPr>
          <w:rFonts w:ascii="Times New Roman" w:hAnsi="Times New Roman" w:cs="Times New Roman"/>
          <w:sz w:val="23"/>
          <w:szCs w:val="23"/>
        </w:rPr>
        <w:t xml:space="preserve">MHRC-SEP Research Symposium                                                                                   </w:t>
      </w:r>
      <w:r w:rsidRPr="00CF44CB">
        <w:rPr>
          <w:rFonts w:ascii="Times New Roman" w:hAnsi="Times New Roman" w:cs="Times New Roman"/>
          <w:b/>
          <w:sz w:val="23"/>
          <w:szCs w:val="23"/>
        </w:rPr>
        <w:t>2011</w:t>
      </w:r>
    </w:p>
    <w:p w14:paraId="7DA9D77D" w14:textId="77777777" w:rsidR="0085264A" w:rsidRDefault="0085264A" w:rsidP="0085264A">
      <w:pPr>
        <w:tabs>
          <w:tab w:val="left" w:pos="3402"/>
        </w:tabs>
        <w:spacing w:after="0"/>
        <w:rPr>
          <w:rFonts w:ascii="Times New Roman" w:hAnsi="Times New Roman" w:cs="Times New Roman"/>
          <w:sz w:val="23"/>
          <w:szCs w:val="23"/>
        </w:rPr>
      </w:pPr>
    </w:p>
    <w:p w14:paraId="3625E5D6" w14:textId="4F8DECA1" w:rsidR="0085264A" w:rsidRPr="00494138" w:rsidRDefault="0085264A" w:rsidP="0085264A">
      <w:pPr>
        <w:tabs>
          <w:tab w:val="left" w:pos="3402"/>
        </w:tabs>
        <w:spacing w:after="0"/>
        <w:rPr>
          <w:rFonts w:ascii="Times New Roman" w:hAnsi="Times New Roman" w:cs="Times New Roman"/>
          <w:sz w:val="23"/>
          <w:szCs w:val="23"/>
        </w:rPr>
      </w:pPr>
      <w:r w:rsidRPr="00494138">
        <w:rPr>
          <w:rFonts w:ascii="Times New Roman" w:hAnsi="Times New Roman" w:cs="Times New Roman"/>
          <w:sz w:val="23"/>
          <w:szCs w:val="23"/>
        </w:rPr>
        <w:t>Bio-indicators of Nutritionally Favorable Elements in Soil</w:t>
      </w:r>
      <w:r>
        <w:rPr>
          <w:rFonts w:ascii="Times New Roman" w:hAnsi="Times New Roman" w:cs="Times New Roman"/>
          <w:sz w:val="23"/>
          <w:szCs w:val="23"/>
        </w:rPr>
        <w:t xml:space="preserve">                                             </w:t>
      </w:r>
      <w:r w:rsidRPr="00CF44CB">
        <w:rPr>
          <w:rFonts w:ascii="Times New Roman" w:hAnsi="Times New Roman" w:cs="Times New Roman"/>
          <w:b/>
          <w:sz w:val="23"/>
          <w:szCs w:val="23"/>
        </w:rPr>
        <w:t>2008</w:t>
      </w:r>
    </w:p>
    <w:p w14:paraId="66EF1948" w14:textId="6B5C2FD7" w:rsidR="0085264A" w:rsidRDefault="0085264A" w:rsidP="0085264A">
      <w:pPr>
        <w:tabs>
          <w:tab w:val="left" w:pos="3402"/>
        </w:tabs>
        <w:spacing w:after="0"/>
        <w:rPr>
          <w:rFonts w:ascii="Times New Roman" w:hAnsi="Times New Roman" w:cs="Times New Roman"/>
          <w:sz w:val="23"/>
          <w:szCs w:val="23"/>
        </w:rPr>
      </w:pPr>
      <w:r w:rsidRPr="0085264A">
        <w:rPr>
          <w:rFonts w:ascii="Times New Roman" w:hAnsi="Times New Roman" w:cs="Times New Roman"/>
          <w:sz w:val="23"/>
          <w:szCs w:val="23"/>
          <w:u w:val="single"/>
        </w:rPr>
        <w:t>Kendra J. Royston</w:t>
      </w:r>
      <w:r>
        <w:rPr>
          <w:rFonts w:ascii="Times New Roman" w:hAnsi="Times New Roman" w:cs="Times New Roman"/>
          <w:sz w:val="23"/>
          <w:szCs w:val="23"/>
        </w:rPr>
        <w:t xml:space="preserve">, </w:t>
      </w:r>
      <w:r w:rsidRPr="00494138">
        <w:rPr>
          <w:rFonts w:ascii="Times New Roman" w:hAnsi="Times New Roman" w:cs="Times New Roman"/>
          <w:sz w:val="23"/>
          <w:szCs w:val="23"/>
        </w:rPr>
        <w:t>Regine Mankolo and Rufina Ward</w:t>
      </w:r>
    </w:p>
    <w:p w14:paraId="530D42A8" w14:textId="58CECAA6" w:rsidR="00CF44CB" w:rsidRDefault="00CF44CB" w:rsidP="0085264A">
      <w:pPr>
        <w:tabs>
          <w:tab w:val="left" w:pos="3402"/>
        </w:tabs>
        <w:spacing w:after="0"/>
        <w:rPr>
          <w:rFonts w:ascii="Times New Roman" w:hAnsi="Times New Roman" w:cs="Times New Roman"/>
          <w:sz w:val="23"/>
          <w:szCs w:val="23"/>
        </w:rPr>
      </w:pPr>
      <w:r>
        <w:rPr>
          <w:rFonts w:ascii="Times New Roman" w:hAnsi="Times New Roman" w:cs="Times New Roman"/>
          <w:sz w:val="23"/>
          <w:szCs w:val="23"/>
        </w:rPr>
        <w:t>Alabama A&amp;M University Research Experience for Undergraduates Research Conference</w:t>
      </w:r>
    </w:p>
    <w:p w14:paraId="32719C6E" w14:textId="77777777" w:rsidR="00A91A68" w:rsidRPr="00494138" w:rsidRDefault="00A91A68" w:rsidP="0085264A">
      <w:pPr>
        <w:tabs>
          <w:tab w:val="left" w:pos="3402"/>
        </w:tabs>
        <w:spacing w:after="0"/>
        <w:rPr>
          <w:rFonts w:ascii="Times New Roman" w:hAnsi="Times New Roman" w:cs="Times New Roman"/>
          <w:sz w:val="23"/>
          <w:szCs w:val="23"/>
        </w:rPr>
      </w:pPr>
    </w:p>
    <w:p w14:paraId="7E2618AB" w14:textId="530047A1" w:rsidR="00CF44CB" w:rsidRDefault="00A91A68" w:rsidP="00494138">
      <w:pPr>
        <w:spacing w:line="240" w:lineRule="auto"/>
        <w:rPr>
          <w:rFonts w:ascii="Times New Roman" w:hAnsi="Times New Roman" w:cs="Times New Roman"/>
          <w:b/>
          <w:sz w:val="23"/>
          <w:szCs w:val="23"/>
        </w:rPr>
      </w:pPr>
      <w:r w:rsidRPr="00A91A68">
        <w:rPr>
          <w:rFonts w:ascii="Times New Roman" w:hAnsi="Times New Roman" w:cs="Times New Roman"/>
          <w:b/>
          <w:sz w:val="23"/>
          <w:szCs w:val="23"/>
        </w:rPr>
        <w:t>Publications</w:t>
      </w:r>
    </w:p>
    <w:p w14:paraId="20224F70" w14:textId="648C24C5" w:rsidR="00A12109" w:rsidRPr="00A12109" w:rsidRDefault="00A12109" w:rsidP="00494138">
      <w:pPr>
        <w:spacing w:line="240" w:lineRule="auto"/>
        <w:rPr>
          <w:rFonts w:ascii="Times New Roman" w:hAnsi="Times New Roman" w:cs="Times New Roman"/>
          <w:sz w:val="23"/>
          <w:szCs w:val="23"/>
        </w:rPr>
      </w:pPr>
      <w:r w:rsidRPr="00A12109">
        <w:rPr>
          <w:rFonts w:ascii="Times New Roman" w:hAnsi="Times New Roman" w:cs="Times New Roman"/>
          <w:sz w:val="23"/>
          <w:szCs w:val="23"/>
          <w:u w:val="single"/>
        </w:rPr>
        <w:t>Royston, K. J</w:t>
      </w:r>
      <w:r>
        <w:rPr>
          <w:rFonts w:ascii="Times New Roman" w:hAnsi="Times New Roman" w:cs="Times New Roman"/>
          <w:sz w:val="23"/>
          <w:szCs w:val="23"/>
        </w:rPr>
        <w:t xml:space="preserve"> and Trygve T. O, </w:t>
      </w:r>
      <w:proofErr w:type="gramStart"/>
      <w:r w:rsidR="00527C48" w:rsidRPr="00A12109">
        <w:rPr>
          <w:rFonts w:ascii="Times New Roman" w:hAnsi="Times New Roman" w:cs="Times New Roman"/>
          <w:sz w:val="23"/>
          <w:szCs w:val="23"/>
        </w:rPr>
        <w:t>The</w:t>
      </w:r>
      <w:proofErr w:type="gramEnd"/>
      <w:r w:rsidR="00527C48" w:rsidRPr="00A12109">
        <w:rPr>
          <w:rFonts w:ascii="Times New Roman" w:hAnsi="Times New Roman" w:cs="Times New Roman"/>
          <w:sz w:val="23"/>
          <w:szCs w:val="23"/>
        </w:rPr>
        <w:t xml:space="preserve"> Epigenetic Impact of Cruciferous Vegetables on Cancer Prevention</w:t>
      </w:r>
      <w:r>
        <w:rPr>
          <w:rFonts w:ascii="Times New Roman" w:hAnsi="Times New Roman" w:cs="Times New Roman"/>
          <w:sz w:val="23"/>
          <w:szCs w:val="23"/>
        </w:rPr>
        <w:t>.</w:t>
      </w:r>
      <w:r w:rsidRPr="00A12109">
        <w:rPr>
          <w:rFonts w:ascii="Times New Roman" w:hAnsi="Times New Roman" w:cs="Times New Roman"/>
          <w:sz w:val="23"/>
          <w:szCs w:val="23"/>
        </w:rPr>
        <w:t xml:space="preserve"> </w:t>
      </w:r>
      <w:r>
        <w:rPr>
          <w:rFonts w:ascii="Times New Roman" w:hAnsi="Times New Roman" w:cs="Times New Roman"/>
          <w:sz w:val="23"/>
          <w:szCs w:val="23"/>
        </w:rPr>
        <w:t xml:space="preserve">Current Pharmacological Reports 2015; </w:t>
      </w:r>
      <w:r w:rsidRPr="00A12109">
        <w:rPr>
          <w:rFonts w:ascii="Times New Roman" w:hAnsi="Times New Roman" w:cs="Times New Roman"/>
          <w:sz w:val="23"/>
          <w:szCs w:val="23"/>
        </w:rPr>
        <w:t xml:space="preserve">DOI 10.1007/s40495-014-0003-9                                                                    </w:t>
      </w:r>
    </w:p>
    <w:p w14:paraId="4508D737" w14:textId="77777777" w:rsidR="00BA61F1" w:rsidRDefault="00BA61F1" w:rsidP="00494138">
      <w:pPr>
        <w:spacing w:line="240" w:lineRule="auto"/>
        <w:rPr>
          <w:rFonts w:ascii="Times New Roman" w:hAnsi="Times New Roman" w:cs="Times New Roman"/>
          <w:b/>
          <w:sz w:val="23"/>
          <w:szCs w:val="23"/>
        </w:rPr>
      </w:pPr>
    </w:p>
    <w:p w14:paraId="7F353537" w14:textId="77777777" w:rsidR="00BA61F1" w:rsidRDefault="00BA61F1" w:rsidP="00494138">
      <w:pPr>
        <w:spacing w:line="240" w:lineRule="auto"/>
        <w:rPr>
          <w:rFonts w:ascii="Times New Roman" w:hAnsi="Times New Roman" w:cs="Times New Roman"/>
          <w:b/>
          <w:sz w:val="23"/>
          <w:szCs w:val="23"/>
        </w:rPr>
      </w:pPr>
    </w:p>
    <w:p w14:paraId="525A693B" w14:textId="6D4C643B" w:rsidR="001F6B86" w:rsidRDefault="001F6B86" w:rsidP="00494138">
      <w:pPr>
        <w:spacing w:line="240" w:lineRule="auto"/>
        <w:rPr>
          <w:rFonts w:ascii="Times New Roman" w:hAnsi="Times New Roman" w:cs="Times New Roman"/>
          <w:b/>
          <w:sz w:val="23"/>
          <w:szCs w:val="23"/>
        </w:rPr>
      </w:pPr>
      <w:r>
        <w:rPr>
          <w:rFonts w:ascii="Times New Roman" w:hAnsi="Times New Roman" w:cs="Times New Roman"/>
          <w:b/>
          <w:sz w:val="23"/>
          <w:szCs w:val="23"/>
        </w:rPr>
        <w:lastRenderedPageBreak/>
        <w:t>Invited Speaking Engagements</w:t>
      </w:r>
    </w:p>
    <w:p w14:paraId="6A59C0EE" w14:textId="43F6DF35" w:rsidR="00B05B45" w:rsidRPr="00B05B45" w:rsidRDefault="00B05B45" w:rsidP="00494138">
      <w:pPr>
        <w:spacing w:line="240" w:lineRule="auto"/>
        <w:rPr>
          <w:rFonts w:ascii="Times New Roman" w:hAnsi="Times New Roman" w:cs="Times New Roman"/>
          <w:sz w:val="23"/>
          <w:szCs w:val="23"/>
        </w:rPr>
      </w:pPr>
      <w:r>
        <w:rPr>
          <w:rFonts w:ascii="Times New Roman" w:hAnsi="Times New Roman" w:cs="Times New Roman"/>
          <w:i/>
          <w:sz w:val="23"/>
          <w:szCs w:val="23"/>
        </w:rPr>
        <w:t xml:space="preserve">Minority Health and Health Disparities Research Center </w:t>
      </w:r>
      <w:r>
        <w:rPr>
          <w:rFonts w:ascii="Times New Roman" w:hAnsi="Times New Roman" w:cs="Times New Roman"/>
          <w:sz w:val="23"/>
          <w:szCs w:val="23"/>
        </w:rPr>
        <w:t xml:space="preserve">Career Development               </w:t>
      </w:r>
      <w:r w:rsidRPr="00B05B45">
        <w:rPr>
          <w:rFonts w:ascii="Times New Roman" w:hAnsi="Times New Roman" w:cs="Times New Roman"/>
          <w:b/>
          <w:sz w:val="23"/>
          <w:szCs w:val="23"/>
        </w:rPr>
        <w:t xml:space="preserve"> 2015</w:t>
      </w:r>
    </w:p>
    <w:p w14:paraId="39A66889" w14:textId="203FB82D" w:rsidR="00CF44CB" w:rsidRPr="00CF44CB" w:rsidRDefault="00CF44CB" w:rsidP="00494138">
      <w:pPr>
        <w:spacing w:line="240" w:lineRule="auto"/>
        <w:rPr>
          <w:rFonts w:ascii="Times New Roman" w:hAnsi="Times New Roman" w:cs="Times New Roman"/>
          <w:b/>
          <w:sz w:val="23"/>
          <w:szCs w:val="23"/>
        </w:rPr>
      </w:pPr>
      <w:r w:rsidRPr="00E47881">
        <w:rPr>
          <w:rFonts w:ascii="Times New Roman" w:hAnsi="Times New Roman" w:cs="Times New Roman"/>
          <w:i/>
          <w:sz w:val="23"/>
          <w:szCs w:val="23"/>
        </w:rPr>
        <w:t>North Alabama Center for Educational Excellence</w:t>
      </w:r>
      <w:r w:rsidRPr="001F6B86">
        <w:rPr>
          <w:rFonts w:ascii="Times New Roman" w:hAnsi="Times New Roman" w:cs="Times New Roman"/>
          <w:sz w:val="23"/>
          <w:szCs w:val="23"/>
        </w:rPr>
        <w:t xml:space="preserve"> 40 Year Anniversary</w:t>
      </w:r>
      <w:r>
        <w:rPr>
          <w:rFonts w:ascii="Times New Roman" w:hAnsi="Times New Roman" w:cs="Times New Roman"/>
          <w:b/>
          <w:sz w:val="23"/>
          <w:szCs w:val="23"/>
        </w:rPr>
        <w:t xml:space="preserve">   </w:t>
      </w:r>
      <w:r w:rsidRPr="001F6B86">
        <w:rPr>
          <w:rFonts w:ascii="Times New Roman" w:hAnsi="Times New Roman" w:cs="Times New Roman"/>
          <w:sz w:val="23"/>
          <w:szCs w:val="23"/>
        </w:rPr>
        <w:t xml:space="preserve">Luncheon </w:t>
      </w:r>
      <w:r>
        <w:rPr>
          <w:rFonts w:ascii="Times New Roman" w:hAnsi="Times New Roman" w:cs="Times New Roman"/>
          <w:b/>
          <w:sz w:val="23"/>
          <w:szCs w:val="23"/>
        </w:rPr>
        <w:t xml:space="preserve">      2014</w:t>
      </w:r>
    </w:p>
    <w:p w14:paraId="0311DADD" w14:textId="47896CF7" w:rsidR="001F6B86" w:rsidRPr="001F6B86" w:rsidRDefault="001F6B86" w:rsidP="00494138">
      <w:pPr>
        <w:spacing w:line="240" w:lineRule="auto"/>
        <w:rPr>
          <w:rFonts w:ascii="Times New Roman" w:hAnsi="Times New Roman" w:cs="Times New Roman"/>
          <w:b/>
          <w:sz w:val="23"/>
          <w:szCs w:val="23"/>
        </w:rPr>
      </w:pPr>
      <w:r w:rsidRPr="00E47881">
        <w:rPr>
          <w:rFonts w:ascii="Times New Roman" w:hAnsi="Times New Roman" w:cs="Times New Roman"/>
          <w:i/>
          <w:sz w:val="23"/>
          <w:szCs w:val="23"/>
        </w:rPr>
        <w:t>Minority Health and Health Disparities Research Center</w:t>
      </w:r>
      <w:r w:rsidRPr="001F6B86">
        <w:rPr>
          <w:rFonts w:ascii="Times New Roman" w:hAnsi="Times New Roman" w:cs="Times New Roman"/>
          <w:sz w:val="23"/>
          <w:szCs w:val="23"/>
        </w:rPr>
        <w:t xml:space="preserve"> Annual Awards Luncheon</w:t>
      </w:r>
      <w:r>
        <w:rPr>
          <w:rFonts w:ascii="Times New Roman" w:hAnsi="Times New Roman" w:cs="Times New Roman"/>
          <w:b/>
          <w:sz w:val="23"/>
          <w:szCs w:val="23"/>
        </w:rPr>
        <w:t xml:space="preserve">        2013</w:t>
      </w:r>
    </w:p>
    <w:p w14:paraId="6F6B7F2B" w14:textId="77777777" w:rsidR="00A12109" w:rsidRDefault="00A12109" w:rsidP="00494138">
      <w:pPr>
        <w:spacing w:line="240" w:lineRule="auto"/>
        <w:rPr>
          <w:rFonts w:ascii="Times New Roman" w:eastAsiaTheme="majorEastAsia" w:hAnsi="Times New Roman" w:cs="Times New Roman"/>
          <w:b/>
          <w:bCs/>
          <w:sz w:val="23"/>
          <w:szCs w:val="23"/>
        </w:rPr>
      </w:pPr>
    </w:p>
    <w:p w14:paraId="1A42ED3A" w14:textId="497DAEC0" w:rsidR="00745AB0" w:rsidRPr="00494138" w:rsidRDefault="00BA61F1" w:rsidP="00494138">
      <w:pPr>
        <w:spacing w:line="240" w:lineRule="auto"/>
        <w:rPr>
          <w:rFonts w:ascii="Times New Roman" w:hAnsi="Times New Roman" w:cs="Times New Roman"/>
          <w:sz w:val="23"/>
          <w:szCs w:val="23"/>
        </w:rPr>
      </w:pPr>
      <w:r>
        <w:rPr>
          <w:rFonts w:ascii="Times New Roman" w:eastAsiaTheme="majorEastAsia" w:hAnsi="Times New Roman" w:cs="Times New Roman"/>
          <w:b/>
          <w:bCs/>
          <w:sz w:val="23"/>
          <w:szCs w:val="23"/>
        </w:rPr>
        <w:t>Professional Memberships</w:t>
      </w:r>
    </w:p>
    <w:p w14:paraId="7934D3B9" w14:textId="77777777" w:rsidR="00745AB0" w:rsidRPr="00494138" w:rsidRDefault="00745AB0" w:rsidP="00775A12">
      <w:pPr>
        <w:spacing w:line="192" w:lineRule="auto"/>
        <w:rPr>
          <w:rFonts w:ascii="Times New Roman" w:hAnsi="Times New Roman" w:cs="Times New Roman"/>
          <w:sz w:val="23"/>
          <w:szCs w:val="23"/>
        </w:rPr>
      </w:pPr>
      <w:r w:rsidRPr="00494138">
        <w:rPr>
          <w:rFonts w:ascii="Times New Roman" w:hAnsi="Times New Roman" w:cs="Times New Roman"/>
          <w:sz w:val="23"/>
          <w:szCs w:val="23"/>
        </w:rPr>
        <w:t>Alpha Kappa Alpha Sorority Incorporated [Vice President/ Social Justice and Human Rights Chair</w:t>
      </w:r>
      <w:r w:rsidR="00BD27D7" w:rsidRPr="00494138">
        <w:rPr>
          <w:rFonts w:ascii="Times New Roman" w:hAnsi="Times New Roman" w:cs="Times New Roman"/>
          <w:sz w:val="23"/>
          <w:szCs w:val="23"/>
        </w:rPr>
        <w:t>/ Historian] 2</w:t>
      </w:r>
      <w:r w:rsidRPr="00494138">
        <w:rPr>
          <w:rFonts w:ascii="Times New Roman" w:hAnsi="Times New Roman" w:cs="Times New Roman"/>
          <w:sz w:val="23"/>
          <w:szCs w:val="23"/>
        </w:rPr>
        <w:t xml:space="preserve"> year</w:t>
      </w:r>
      <w:r w:rsidR="00BD27D7" w:rsidRPr="00494138">
        <w:rPr>
          <w:rFonts w:ascii="Times New Roman" w:hAnsi="Times New Roman" w:cs="Times New Roman"/>
          <w:sz w:val="23"/>
          <w:szCs w:val="23"/>
        </w:rPr>
        <w:t>s</w:t>
      </w:r>
    </w:p>
    <w:p w14:paraId="7AAB5996" w14:textId="77777777" w:rsidR="00745AB0" w:rsidRPr="00494138" w:rsidRDefault="00745AB0" w:rsidP="00775A12">
      <w:pPr>
        <w:spacing w:line="192" w:lineRule="auto"/>
        <w:rPr>
          <w:rFonts w:ascii="Times New Roman" w:hAnsi="Times New Roman" w:cs="Times New Roman"/>
          <w:sz w:val="23"/>
          <w:szCs w:val="23"/>
        </w:rPr>
      </w:pPr>
      <w:r w:rsidRPr="00494138">
        <w:rPr>
          <w:rFonts w:ascii="Times New Roman" w:hAnsi="Times New Roman" w:cs="Times New Roman"/>
          <w:sz w:val="23"/>
          <w:szCs w:val="23"/>
        </w:rPr>
        <w:t xml:space="preserve">Tau Beta Sigma National Honorary Band Sorority Inc.[Treasurer/Chaplain/ President] 3 years </w:t>
      </w:r>
    </w:p>
    <w:p w14:paraId="1A98D996" w14:textId="77777777" w:rsidR="00745AB0" w:rsidRDefault="00F117C1" w:rsidP="00775A12">
      <w:pPr>
        <w:spacing w:line="192" w:lineRule="auto"/>
        <w:rPr>
          <w:rFonts w:ascii="Times New Roman" w:hAnsi="Times New Roman" w:cs="Times New Roman"/>
          <w:sz w:val="23"/>
          <w:szCs w:val="23"/>
        </w:rPr>
      </w:pPr>
      <w:r w:rsidRPr="00494138">
        <w:rPr>
          <w:rFonts w:ascii="Times New Roman" w:hAnsi="Times New Roman" w:cs="Times New Roman"/>
          <w:sz w:val="23"/>
          <w:szCs w:val="23"/>
        </w:rPr>
        <w:t xml:space="preserve">Sigma Alpha Pi </w:t>
      </w:r>
      <w:r w:rsidR="00745AB0" w:rsidRPr="00494138">
        <w:rPr>
          <w:rFonts w:ascii="Times New Roman" w:hAnsi="Times New Roman" w:cs="Times New Roman"/>
          <w:sz w:val="23"/>
          <w:szCs w:val="23"/>
        </w:rPr>
        <w:t>(National Soc</w:t>
      </w:r>
      <w:r w:rsidR="00775A12" w:rsidRPr="00494138">
        <w:rPr>
          <w:rFonts w:ascii="Times New Roman" w:hAnsi="Times New Roman" w:cs="Times New Roman"/>
          <w:sz w:val="23"/>
          <w:szCs w:val="23"/>
        </w:rPr>
        <w:t>iety of Leadership and Success)</w:t>
      </w:r>
    </w:p>
    <w:p w14:paraId="23EAA419" w14:textId="7BA61670" w:rsidR="00CA1A7B" w:rsidRPr="00494138" w:rsidRDefault="00CA1A7B" w:rsidP="00775A12">
      <w:pPr>
        <w:spacing w:line="192" w:lineRule="auto"/>
        <w:rPr>
          <w:rFonts w:ascii="Times New Roman" w:hAnsi="Times New Roman" w:cs="Times New Roman"/>
          <w:sz w:val="23"/>
          <w:szCs w:val="23"/>
        </w:rPr>
      </w:pPr>
      <w:r>
        <w:rPr>
          <w:rFonts w:ascii="Times New Roman" w:hAnsi="Times New Roman" w:cs="Times New Roman"/>
          <w:sz w:val="23"/>
          <w:szCs w:val="23"/>
        </w:rPr>
        <w:t>Phi Sigma (Biology Honors Society)</w:t>
      </w:r>
    </w:p>
    <w:p w14:paraId="55458312" w14:textId="4AA42FB9" w:rsidR="00745AB0" w:rsidRPr="00E47881" w:rsidRDefault="00745AB0" w:rsidP="00E47881">
      <w:pPr>
        <w:keepNext/>
        <w:keepLines/>
        <w:spacing w:before="200" w:after="0"/>
        <w:outlineLvl w:val="2"/>
        <w:rPr>
          <w:rFonts w:ascii="Times New Roman" w:eastAsiaTheme="majorEastAsia" w:hAnsi="Times New Roman" w:cs="Times New Roman"/>
          <w:b/>
          <w:bCs/>
          <w:sz w:val="23"/>
          <w:szCs w:val="23"/>
        </w:rPr>
        <w:sectPr w:rsidR="00745AB0" w:rsidRPr="00E47881" w:rsidSect="00745AB0">
          <w:headerReference w:type="default" r:id="rId9"/>
          <w:type w:val="continuous"/>
          <w:pgSz w:w="11906" w:h="16838"/>
          <w:pgMar w:top="720" w:right="720" w:bottom="720" w:left="720" w:header="708" w:footer="708" w:gutter="0"/>
          <w:cols w:space="708"/>
          <w:docGrid w:linePitch="360"/>
        </w:sectPr>
      </w:pPr>
      <w:r w:rsidRPr="00494138">
        <w:rPr>
          <w:rFonts w:ascii="Times New Roman" w:eastAsiaTheme="majorEastAsia" w:hAnsi="Times New Roman" w:cs="Times New Roman"/>
          <w:b/>
          <w:bCs/>
          <w:sz w:val="23"/>
          <w:szCs w:val="23"/>
        </w:rPr>
        <w:t>Skills</w:t>
      </w:r>
    </w:p>
    <w:p w14:paraId="66C21EE1" w14:textId="77777777" w:rsidR="00745AB0" w:rsidRPr="00494138" w:rsidRDefault="00745AB0" w:rsidP="00DE1ED4">
      <w:pPr>
        <w:spacing w:after="0"/>
        <w:rPr>
          <w:rFonts w:ascii="Times New Roman" w:hAnsi="Times New Roman" w:cs="Times New Roman"/>
          <w:sz w:val="23"/>
          <w:szCs w:val="23"/>
        </w:rPr>
        <w:sectPr w:rsidR="00745AB0" w:rsidRPr="00494138" w:rsidSect="00745AB0">
          <w:type w:val="continuous"/>
          <w:pgSz w:w="11906" w:h="16838"/>
          <w:pgMar w:top="720" w:right="720" w:bottom="720" w:left="720" w:header="708" w:footer="708" w:gutter="0"/>
          <w:cols w:num="2" w:space="708"/>
          <w:docGrid w:linePitch="360"/>
        </w:sectPr>
      </w:pPr>
    </w:p>
    <w:p w14:paraId="402799AC" w14:textId="74E06075" w:rsidR="00745AB0" w:rsidRPr="00494138" w:rsidRDefault="00BA61F1" w:rsidP="00DE1ED4">
      <w:pPr>
        <w:spacing w:after="0"/>
        <w:ind w:left="720"/>
        <w:rPr>
          <w:rFonts w:ascii="Times New Roman" w:hAnsi="Times New Roman" w:cs="Times New Roman"/>
          <w:sz w:val="23"/>
          <w:szCs w:val="23"/>
        </w:rPr>
      </w:pPr>
      <w:r>
        <w:rPr>
          <w:rFonts w:ascii="Times New Roman" w:hAnsi="Times New Roman" w:cs="Times New Roman"/>
          <w:sz w:val="23"/>
          <w:szCs w:val="23"/>
        </w:rPr>
        <w:lastRenderedPageBreak/>
        <w:t>MTT Assay</w:t>
      </w:r>
    </w:p>
    <w:p w14:paraId="4A3F1F98" w14:textId="06F3CB18" w:rsidR="00745AB0" w:rsidRPr="00494138" w:rsidRDefault="00BA61F1" w:rsidP="00D76BFB">
      <w:pPr>
        <w:spacing w:after="0"/>
        <w:ind w:left="720"/>
        <w:rPr>
          <w:rFonts w:ascii="Times New Roman" w:hAnsi="Times New Roman" w:cs="Times New Roman"/>
          <w:sz w:val="23"/>
          <w:szCs w:val="23"/>
        </w:rPr>
      </w:pPr>
      <w:r>
        <w:rPr>
          <w:rFonts w:ascii="Times New Roman" w:hAnsi="Times New Roman" w:cs="Times New Roman"/>
          <w:sz w:val="23"/>
          <w:szCs w:val="23"/>
        </w:rPr>
        <w:t>Cell Culture</w:t>
      </w:r>
    </w:p>
    <w:p w14:paraId="72ABE853" w14:textId="414C7D73" w:rsidR="00745AB0" w:rsidRPr="00494138" w:rsidRDefault="00DE1ED4" w:rsidP="00D76BFB">
      <w:pPr>
        <w:spacing w:after="0"/>
        <w:rPr>
          <w:rFonts w:ascii="Times New Roman" w:hAnsi="Times New Roman" w:cs="Times New Roman"/>
          <w:sz w:val="23"/>
          <w:szCs w:val="23"/>
        </w:rPr>
      </w:pPr>
      <w:r w:rsidRPr="00494138">
        <w:rPr>
          <w:rFonts w:ascii="Times New Roman" w:hAnsi="Times New Roman" w:cs="Times New Roman"/>
          <w:sz w:val="23"/>
          <w:szCs w:val="23"/>
        </w:rPr>
        <w:t xml:space="preserve">            </w:t>
      </w:r>
      <w:proofErr w:type="gramStart"/>
      <w:r w:rsidR="00BA61F1">
        <w:rPr>
          <w:rFonts w:ascii="Times New Roman" w:hAnsi="Times New Roman" w:cs="Times New Roman"/>
          <w:sz w:val="23"/>
          <w:szCs w:val="23"/>
        </w:rPr>
        <w:t>qRT-PCR</w:t>
      </w:r>
      <w:proofErr w:type="gramEnd"/>
    </w:p>
    <w:p w14:paraId="47FCBDC0" w14:textId="6D421CA9" w:rsidR="00745AB0" w:rsidRPr="00494138" w:rsidRDefault="00BA61F1" w:rsidP="00D76BFB">
      <w:pPr>
        <w:spacing w:after="0"/>
        <w:rPr>
          <w:rFonts w:ascii="Times New Roman" w:hAnsi="Times New Roman" w:cs="Times New Roman"/>
          <w:sz w:val="23"/>
          <w:szCs w:val="23"/>
        </w:rPr>
      </w:pPr>
      <w:r>
        <w:rPr>
          <w:rFonts w:ascii="Times New Roman" w:hAnsi="Times New Roman" w:cs="Times New Roman"/>
          <w:sz w:val="23"/>
          <w:szCs w:val="23"/>
        </w:rPr>
        <w:lastRenderedPageBreak/>
        <w:t>Colony Forming Assay</w:t>
      </w:r>
    </w:p>
    <w:p w14:paraId="4608437E" w14:textId="23FE8205" w:rsidR="00D76BFB" w:rsidRPr="00494138" w:rsidRDefault="00BA61F1" w:rsidP="00D76BFB">
      <w:pPr>
        <w:spacing w:after="0"/>
        <w:rPr>
          <w:rFonts w:ascii="Times New Roman" w:hAnsi="Times New Roman" w:cs="Times New Roman"/>
          <w:sz w:val="23"/>
          <w:szCs w:val="23"/>
        </w:rPr>
      </w:pPr>
      <w:r>
        <w:rPr>
          <w:rFonts w:ascii="Times New Roman" w:hAnsi="Times New Roman" w:cs="Times New Roman"/>
          <w:sz w:val="23"/>
          <w:szCs w:val="23"/>
        </w:rPr>
        <w:t>Apoptosis Assay</w:t>
      </w:r>
    </w:p>
    <w:p w14:paraId="46122352" w14:textId="77777777" w:rsidR="00745AB0" w:rsidRPr="00494138" w:rsidRDefault="00775A12" w:rsidP="00D76BFB">
      <w:pPr>
        <w:spacing w:after="0"/>
        <w:rPr>
          <w:rFonts w:ascii="Times New Roman" w:hAnsi="Times New Roman" w:cs="Times New Roman"/>
          <w:sz w:val="23"/>
          <w:szCs w:val="23"/>
        </w:rPr>
      </w:pPr>
      <w:r w:rsidRPr="00494138">
        <w:rPr>
          <w:rFonts w:ascii="Times New Roman" w:hAnsi="Times New Roman" w:cs="Times New Roman"/>
          <w:sz w:val="23"/>
          <w:szCs w:val="23"/>
        </w:rPr>
        <w:t>Research</w:t>
      </w:r>
    </w:p>
    <w:p w14:paraId="40E1E5DE" w14:textId="1E5BFE5B" w:rsidR="00745AB0" w:rsidRDefault="00BA61F1" w:rsidP="00D76BFB">
      <w:pPr>
        <w:spacing w:after="0"/>
        <w:rPr>
          <w:rFonts w:ascii="Times New Roman" w:hAnsi="Times New Roman" w:cs="Times New Roman"/>
          <w:sz w:val="23"/>
          <w:szCs w:val="23"/>
        </w:rPr>
      </w:pPr>
      <w:r>
        <w:rPr>
          <w:rFonts w:ascii="Times New Roman" w:hAnsi="Times New Roman" w:cs="Times New Roman"/>
          <w:sz w:val="23"/>
          <w:szCs w:val="23"/>
        </w:rPr>
        <w:lastRenderedPageBreak/>
        <w:t>RNA-Isolation</w:t>
      </w:r>
    </w:p>
    <w:p w14:paraId="24E5C8FB" w14:textId="229DFE42" w:rsidR="00BA61F1" w:rsidRPr="00494138" w:rsidRDefault="00BA61F1" w:rsidP="00D76BFB">
      <w:pPr>
        <w:spacing w:after="0"/>
        <w:rPr>
          <w:rFonts w:ascii="Times New Roman" w:hAnsi="Times New Roman" w:cs="Times New Roman"/>
          <w:sz w:val="23"/>
          <w:szCs w:val="23"/>
        </w:rPr>
      </w:pPr>
    </w:p>
    <w:p w14:paraId="353C50C3" w14:textId="2B8AFD3E" w:rsidR="00745AB0" w:rsidRPr="00494138" w:rsidRDefault="00CF44CB" w:rsidP="00DE1ED4">
      <w:pPr>
        <w:spacing w:after="0"/>
        <w:rPr>
          <w:rFonts w:ascii="Times New Roman" w:hAnsi="Times New Roman" w:cs="Times New Roman"/>
          <w:sz w:val="23"/>
          <w:szCs w:val="23"/>
        </w:rPr>
        <w:sectPr w:rsidR="00745AB0" w:rsidRPr="00494138" w:rsidSect="00D76BFB">
          <w:type w:val="continuous"/>
          <w:pgSz w:w="11906" w:h="16838"/>
          <w:pgMar w:top="720" w:right="720" w:bottom="720" w:left="720" w:header="708" w:footer="708" w:gutter="0"/>
          <w:cols w:num="3" w:space="708"/>
          <w:docGrid w:linePitch="360"/>
        </w:sectPr>
      </w:pPr>
      <w:r>
        <w:rPr>
          <w:rFonts w:ascii="Times New Roman" w:hAnsi="Times New Roman" w:cs="Times New Roman"/>
          <w:sz w:val="23"/>
          <w:szCs w:val="23"/>
        </w:rPr>
        <w:t>Interpersonal Communication</w:t>
      </w:r>
    </w:p>
    <w:p w14:paraId="65F31DE2" w14:textId="77777777" w:rsidR="001B1200" w:rsidRPr="00494138" w:rsidRDefault="001B1200" w:rsidP="001B1200">
      <w:pPr>
        <w:pStyle w:val="Heading3"/>
        <w:rPr>
          <w:rFonts w:ascii="Times New Roman" w:hAnsi="Times New Roman" w:cs="Times New Roman"/>
          <w:sz w:val="23"/>
          <w:szCs w:val="23"/>
        </w:rPr>
      </w:pPr>
      <w:r w:rsidRPr="00494138">
        <w:rPr>
          <w:rFonts w:ascii="Times New Roman" w:hAnsi="Times New Roman" w:cs="Times New Roman"/>
          <w:color w:val="auto"/>
          <w:sz w:val="23"/>
          <w:szCs w:val="23"/>
        </w:rPr>
        <w:lastRenderedPageBreak/>
        <w:t>Software Experience</w:t>
      </w:r>
    </w:p>
    <w:p w14:paraId="27877037" w14:textId="150605FB" w:rsidR="0085264A" w:rsidRPr="00494138" w:rsidRDefault="008039D5" w:rsidP="00CF44CB">
      <w:pPr>
        <w:ind w:left="720"/>
        <w:rPr>
          <w:rFonts w:ascii="Times New Roman" w:hAnsi="Times New Roman" w:cs="Times New Roman"/>
          <w:sz w:val="23"/>
          <w:szCs w:val="23"/>
        </w:rPr>
      </w:pPr>
      <w:r w:rsidRPr="00494138">
        <w:rPr>
          <w:rFonts w:ascii="Times New Roman" w:hAnsi="Times New Roman" w:cs="Times New Roman"/>
          <w:sz w:val="23"/>
          <w:szCs w:val="23"/>
        </w:rPr>
        <w:t xml:space="preserve">Word, </w:t>
      </w:r>
      <w:r w:rsidR="00B55D3B" w:rsidRPr="00494138">
        <w:rPr>
          <w:rFonts w:ascii="Times New Roman" w:hAnsi="Times New Roman" w:cs="Times New Roman"/>
          <w:sz w:val="23"/>
          <w:szCs w:val="23"/>
        </w:rPr>
        <w:t>Excel</w:t>
      </w:r>
      <w:r w:rsidR="00E878DC" w:rsidRPr="00494138">
        <w:rPr>
          <w:rFonts w:ascii="Times New Roman" w:hAnsi="Times New Roman" w:cs="Times New Roman"/>
          <w:sz w:val="23"/>
          <w:szCs w:val="23"/>
        </w:rPr>
        <w:t>, PowerPoint, Publisher</w:t>
      </w:r>
      <w:r w:rsidR="00494138">
        <w:rPr>
          <w:rFonts w:ascii="Times New Roman" w:hAnsi="Times New Roman" w:cs="Times New Roman"/>
          <w:sz w:val="23"/>
          <w:szCs w:val="23"/>
        </w:rPr>
        <w:t xml:space="preserve">, </w:t>
      </w:r>
      <w:r w:rsidR="00BA61F1">
        <w:rPr>
          <w:rFonts w:ascii="Times New Roman" w:hAnsi="Times New Roman" w:cs="Times New Roman"/>
          <w:sz w:val="23"/>
          <w:szCs w:val="23"/>
        </w:rPr>
        <w:t>EndNote</w:t>
      </w:r>
    </w:p>
    <w:p w14:paraId="57E571A5" w14:textId="77777777" w:rsidR="00B90B0D" w:rsidRPr="00494138" w:rsidRDefault="00B90B0D" w:rsidP="00B90B0D">
      <w:pPr>
        <w:pStyle w:val="Heading3"/>
        <w:rPr>
          <w:rFonts w:ascii="Times New Roman" w:hAnsi="Times New Roman" w:cs="Times New Roman"/>
          <w:color w:val="auto"/>
          <w:sz w:val="23"/>
          <w:szCs w:val="23"/>
        </w:rPr>
      </w:pPr>
      <w:r w:rsidRPr="00494138">
        <w:rPr>
          <w:rFonts w:ascii="Times New Roman" w:hAnsi="Times New Roman" w:cs="Times New Roman"/>
          <w:color w:val="auto"/>
          <w:sz w:val="23"/>
          <w:szCs w:val="23"/>
        </w:rPr>
        <w:t>Volunteer Experience</w:t>
      </w:r>
    </w:p>
    <w:p w14:paraId="3F5FA6E6" w14:textId="0BDEED66" w:rsidR="00E47881" w:rsidRDefault="00E2470E" w:rsidP="00B90B0D">
      <w:pPr>
        <w:spacing w:line="240" w:lineRule="auto"/>
        <w:rPr>
          <w:rFonts w:ascii="Times New Roman" w:hAnsi="Times New Roman" w:cs="Times New Roman"/>
          <w:sz w:val="23"/>
          <w:szCs w:val="23"/>
        </w:rPr>
      </w:pPr>
      <w:r>
        <w:rPr>
          <w:rFonts w:ascii="Times New Roman" w:hAnsi="Times New Roman" w:cs="Times New Roman"/>
          <w:sz w:val="23"/>
          <w:szCs w:val="23"/>
        </w:rPr>
        <w:t xml:space="preserve">Louis Stokes Alliance for Minority Participation </w:t>
      </w:r>
      <w:r w:rsidR="00E47881">
        <w:rPr>
          <w:rFonts w:ascii="Times New Roman" w:hAnsi="Times New Roman" w:cs="Times New Roman"/>
          <w:sz w:val="23"/>
          <w:szCs w:val="23"/>
        </w:rPr>
        <w:t>Mentoring Program</w:t>
      </w:r>
    </w:p>
    <w:p w14:paraId="02461740" w14:textId="55F6951E" w:rsidR="00E2470E" w:rsidRDefault="00E2470E" w:rsidP="00B90B0D">
      <w:pPr>
        <w:spacing w:line="240" w:lineRule="auto"/>
        <w:rPr>
          <w:rFonts w:ascii="Times New Roman" w:hAnsi="Times New Roman" w:cs="Times New Roman"/>
          <w:sz w:val="23"/>
          <w:szCs w:val="23"/>
        </w:rPr>
      </w:pPr>
      <w:r>
        <w:rPr>
          <w:rFonts w:ascii="Times New Roman" w:hAnsi="Times New Roman" w:cs="Times New Roman"/>
          <w:sz w:val="23"/>
          <w:szCs w:val="23"/>
        </w:rPr>
        <w:t xml:space="preserve">Young Black Mentors of Birmingham </w:t>
      </w:r>
    </w:p>
    <w:p w14:paraId="53929341" w14:textId="506D41E3" w:rsidR="00E47881" w:rsidRDefault="00E47881" w:rsidP="00B90B0D">
      <w:pPr>
        <w:spacing w:line="240" w:lineRule="auto"/>
        <w:rPr>
          <w:rFonts w:ascii="Times New Roman" w:hAnsi="Times New Roman" w:cs="Times New Roman"/>
          <w:sz w:val="23"/>
          <w:szCs w:val="23"/>
        </w:rPr>
      </w:pPr>
      <w:r>
        <w:rPr>
          <w:rFonts w:ascii="Times New Roman" w:hAnsi="Times New Roman" w:cs="Times New Roman"/>
          <w:sz w:val="23"/>
          <w:szCs w:val="23"/>
        </w:rPr>
        <w:t>TRIO Student Support Services Tutor</w:t>
      </w:r>
    </w:p>
    <w:p w14:paraId="104809BC" w14:textId="4A062F84" w:rsidR="00B90B0D" w:rsidRPr="00494138" w:rsidRDefault="00494138" w:rsidP="00BA61F1">
      <w:pPr>
        <w:spacing w:line="240" w:lineRule="auto"/>
        <w:rPr>
          <w:rFonts w:ascii="Times New Roman" w:hAnsi="Times New Roman" w:cs="Times New Roman"/>
          <w:sz w:val="23"/>
          <w:szCs w:val="23"/>
        </w:rPr>
      </w:pPr>
      <w:proofErr w:type="spellStart"/>
      <w:r>
        <w:rPr>
          <w:rFonts w:ascii="Times New Roman" w:hAnsi="Times New Roman" w:cs="Times New Roman"/>
          <w:sz w:val="23"/>
          <w:szCs w:val="23"/>
        </w:rPr>
        <w:t>Hosparus</w:t>
      </w:r>
      <w:proofErr w:type="spellEnd"/>
      <w:r w:rsidR="00B05B45">
        <w:rPr>
          <w:rFonts w:ascii="Times New Roman" w:hAnsi="Times New Roman" w:cs="Times New Roman"/>
          <w:sz w:val="23"/>
          <w:szCs w:val="23"/>
        </w:rPr>
        <w:t xml:space="preserve"> </w:t>
      </w:r>
    </w:p>
    <w:p w14:paraId="21C74FBF" w14:textId="72A3CE69" w:rsidR="00E2470E" w:rsidRPr="00BA61F1" w:rsidRDefault="00CA1A7B" w:rsidP="00BA61F1">
      <w:pPr>
        <w:spacing w:line="240" w:lineRule="auto"/>
        <w:rPr>
          <w:rFonts w:ascii="Times New Roman" w:hAnsi="Times New Roman" w:cs="Times New Roman"/>
          <w:sz w:val="23"/>
          <w:szCs w:val="23"/>
        </w:rPr>
      </w:pPr>
      <w:r>
        <w:rPr>
          <w:rFonts w:ascii="Times New Roman" w:hAnsi="Times New Roman" w:cs="Times New Roman"/>
          <w:b/>
          <w:noProof/>
          <w:sz w:val="23"/>
          <w:szCs w:val="23"/>
        </w:rPr>
        <mc:AlternateContent>
          <mc:Choice Requires="wps">
            <w:drawing>
              <wp:anchor distT="0" distB="0" distL="114300" distR="114300" simplePos="0" relativeHeight="251661312" behindDoc="1" locked="0" layoutInCell="1" allowOverlap="1" wp14:anchorId="7633A611" wp14:editId="69435FC9">
                <wp:simplePos x="0" y="0"/>
                <wp:positionH relativeFrom="column">
                  <wp:posOffset>-106326</wp:posOffset>
                </wp:positionH>
                <wp:positionV relativeFrom="paragraph">
                  <wp:posOffset>276166</wp:posOffset>
                </wp:positionV>
                <wp:extent cx="7016750" cy="2977116"/>
                <wp:effectExtent l="0" t="0" r="0" b="0"/>
                <wp:wrapNone/>
                <wp:docPr id="1" name="Text Box 1"/>
                <wp:cNvGraphicFramePr/>
                <a:graphic xmlns:a="http://schemas.openxmlformats.org/drawingml/2006/main">
                  <a:graphicData uri="http://schemas.microsoft.com/office/word/2010/wordprocessingShape">
                    <wps:wsp>
                      <wps:cNvSpPr txBox="1"/>
                      <wps:spPr>
                        <a:xfrm>
                          <a:off x="0" y="0"/>
                          <a:ext cx="7016750" cy="2977116"/>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0138227E" w14:textId="77777777" w:rsidR="00494138" w:rsidRDefault="00494138" w:rsidP="00494138">
                            <w:pPr>
                              <w:spacing w:line="240" w:lineRule="auto"/>
                              <w:rPr>
                                <w:rFonts w:ascii="Times New Roman" w:hAnsi="Times New Roman" w:cs="Times New Roman"/>
                                <w:sz w:val="23"/>
                                <w:szCs w:val="23"/>
                              </w:rPr>
                            </w:pPr>
                          </w:p>
                          <w:p w14:paraId="6A30780A" w14:textId="5EEE7480" w:rsidR="00494138" w:rsidRPr="00494138" w:rsidRDefault="00494138" w:rsidP="00494138">
                            <w:pPr>
                              <w:spacing w:line="240" w:lineRule="auto"/>
                              <w:rPr>
                                <w:rFonts w:ascii="Times New Roman" w:hAnsi="Times New Roman" w:cs="Times New Roman"/>
                                <w:sz w:val="23"/>
                                <w:szCs w:val="23"/>
                              </w:rPr>
                            </w:pPr>
                            <w:r w:rsidRPr="00494138">
                              <w:rPr>
                                <w:rFonts w:ascii="Times New Roman" w:hAnsi="Times New Roman" w:cs="Times New Roman"/>
                                <w:sz w:val="23"/>
                                <w:szCs w:val="23"/>
                              </w:rPr>
                              <w:t>John Philip Sousa Outstanding Musi</w:t>
                            </w:r>
                            <w:r w:rsidR="00052EC6">
                              <w:rPr>
                                <w:rFonts w:ascii="Times New Roman" w:hAnsi="Times New Roman" w:cs="Times New Roman"/>
                                <w:sz w:val="23"/>
                                <w:szCs w:val="23"/>
                              </w:rPr>
                              <w:t xml:space="preserve">cian Award     |    </w:t>
                            </w:r>
                            <w:r w:rsidR="00D25165">
                              <w:rPr>
                                <w:rFonts w:ascii="Times New Roman" w:hAnsi="Times New Roman" w:cs="Times New Roman"/>
                                <w:sz w:val="23"/>
                                <w:szCs w:val="23"/>
                              </w:rPr>
                              <w:t>Leader</w:t>
                            </w:r>
                            <w:r w:rsidRPr="00494138">
                              <w:rPr>
                                <w:rFonts w:ascii="Times New Roman" w:hAnsi="Times New Roman" w:cs="Times New Roman"/>
                                <w:sz w:val="23"/>
                                <w:szCs w:val="23"/>
                              </w:rPr>
                              <w:t>s and</w:t>
                            </w:r>
                            <w:r w:rsidR="00B05B45">
                              <w:rPr>
                                <w:rFonts w:ascii="Times New Roman" w:hAnsi="Times New Roman" w:cs="Times New Roman"/>
                                <w:sz w:val="23"/>
                                <w:szCs w:val="23"/>
                              </w:rPr>
                              <w:t xml:space="preserve"> Achievers Optimist Club Award </w:t>
                            </w:r>
                          </w:p>
                          <w:p w14:paraId="47501A25" w14:textId="6993A1D6" w:rsidR="00494138" w:rsidRPr="00494138" w:rsidRDefault="00B05B45" w:rsidP="00494138">
                            <w:pPr>
                              <w:spacing w:line="240" w:lineRule="auto"/>
                              <w:rPr>
                                <w:rFonts w:ascii="Times New Roman" w:hAnsi="Times New Roman" w:cs="Times New Roman"/>
                                <w:sz w:val="23"/>
                                <w:szCs w:val="23"/>
                              </w:rPr>
                            </w:pPr>
                            <w:r>
                              <w:rPr>
                                <w:rFonts w:ascii="Times New Roman" w:hAnsi="Times New Roman" w:cs="Times New Roman"/>
                                <w:sz w:val="23"/>
                                <w:szCs w:val="23"/>
                              </w:rPr>
                              <w:t xml:space="preserve">ASSEOP TRIO Scholarship         </w:t>
                            </w:r>
                            <w:r w:rsidR="00052EC6">
                              <w:rPr>
                                <w:rFonts w:ascii="Times New Roman" w:hAnsi="Times New Roman" w:cs="Times New Roman"/>
                                <w:sz w:val="23"/>
                                <w:szCs w:val="23"/>
                              </w:rPr>
                              <w:t xml:space="preserve">                            |   </w:t>
                            </w:r>
                            <w:r w:rsidR="00494138" w:rsidRPr="00494138">
                              <w:rPr>
                                <w:rFonts w:ascii="Times New Roman" w:hAnsi="Times New Roman" w:cs="Times New Roman"/>
                                <w:sz w:val="23"/>
                                <w:szCs w:val="23"/>
                              </w:rPr>
                              <w:t xml:space="preserve">Junior League Monarch Scholarship </w:t>
                            </w:r>
                          </w:p>
                          <w:p w14:paraId="35673979" w14:textId="6D8D4FBE" w:rsidR="00494138" w:rsidRPr="00494138" w:rsidRDefault="00B05B45" w:rsidP="00494138">
                            <w:pPr>
                              <w:spacing w:line="240" w:lineRule="auto"/>
                              <w:rPr>
                                <w:rFonts w:ascii="Times New Roman" w:hAnsi="Times New Roman" w:cs="Times New Roman"/>
                                <w:sz w:val="23"/>
                                <w:szCs w:val="23"/>
                              </w:rPr>
                            </w:pPr>
                            <w:r>
                              <w:rPr>
                                <w:rFonts w:ascii="Times New Roman" w:hAnsi="Times New Roman" w:cs="Times New Roman"/>
                                <w:sz w:val="23"/>
                                <w:szCs w:val="23"/>
                              </w:rPr>
                              <w:t xml:space="preserve">STRIVE Scholarship               </w:t>
                            </w:r>
                            <w:r w:rsidR="00052EC6">
                              <w:rPr>
                                <w:rFonts w:ascii="Times New Roman" w:hAnsi="Times New Roman" w:cs="Times New Roman"/>
                                <w:sz w:val="23"/>
                                <w:szCs w:val="23"/>
                              </w:rPr>
                              <w:t xml:space="preserve">                                 |   </w:t>
                            </w:r>
                            <w:r w:rsidR="00494138" w:rsidRPr="00494138">
                              <w:rPr>
                                <w:rFonts w:ascii="Times New Roman" w:hAnsi="Times New Roman" w:cs="Times New Roman"/>
                                <w:sz w:val="23"/>
                                <w:szCs w:val="23"/>
                              </w:rPr>
                              <w:t>TRIO Unsung Hero Award.</w:t>
                            </w:r>
                            <w:r w:rsidR="00494138" w:rsidRPr="00494138">
                              <w:rPr>
                                <w:rFonts w:ascii="Times New Roman" w:hAnsi="Times New Roman" w:cs="Times New Roman"/>
                                <w:sz w:val="23"/>
                                <w:szCs w:val="23"/>
                              </w:rPr>
                              <w:tab/>
                            </w:r>
                          </w:p>
                          <w:p w14:paraId="3687CE09" w14:textId="5654A6FB" w:rsidR="00494138" w:rsidRPr="00494138" w:rsidRDefault="00B05B45" w:rsidP="00494138">
                            <w:pPr>
                              <w:spacing w:line="240" w:lineRule="auto"/>
                              <w:rPr>
                                <w:rFonts w:ascii="Times New Roman" w:hAnsi="Times New Roman" w:cs="Times New Roman"/>
                                <w:sz w:val="23"/>
                                <w:szCs w:val="23"/>
                              </w:rPr>
                            </w:pPr>
                            <w:r>
                              <w:rPr>
                                <w:rFonts w:ascii="Times New Roman" w:hAnsi="Times New Roman" w:cs="Times New Roman"/>
                                <w:sz w:val="23"/>
                                <w:szCs w:val="23"/>
                              </w:rPr>
                              <w:t xml:space="preserve">UPS Scholarship           </w:t>
                            </w:r>
                            <w:r w:rsidR="00052EC6">
                              <w:rPr>
                                <w:rFonts w:ascii="Times New Roman" w:hAnsi="Times New Roman" w:cs="Times New Roman"/>
                                <w:sz w:val="23"/>
                                <w:szCs w:val="23"/>
                              </w:rPr>
                              <w:t xml:space="preserve">                                         </w:t>
                            </w:r>
                            <w:r w:rsidR="00A91A68">
                              <w:rPr>
                                <w:rFonts w:ascii="Times New Roman" w:hAnsi="Times New Roman" w:cs="Times New Roman"/>
                                <w:sz w:val="23"/>
                                <w:szCs w:val="23"/>
                              </w:rPr>
                              <w:t xml:space="preserve"> </w:t>
                            </w:r>
                            <w:r w:rsidR="00052EC6">
                              <w:rPr>
                                <w:rFonts w:ascii="Times New Roman" w:hAnsi="Times New Roman" w:cs="Times New Roman"/>
                                <w:sz w:val="23"/>
                                <w:szCs w:val="23"/>
                              </w:rPr>
                              <w:t xml:space="preserve">  </w:t>
                            </w:r>
                            <w:proofErr w:type="gramStart"/>
                            <w:r w:rsidR="00052EC6">
                              <w:rPr>
                                <w:rFonts w:ascii="Times New Roman" w:hAnsi="Times New Roman" w:cs="Times New Roman"/>
                                <w:sz w:val="23"/>
                                <w:szCs w:val="23"/>
                              </w:rPr>
                              <w:t xml:space="preserve">|  </w:t>
                            </w:r>
                            <w:r w:rsidR="00494138" w:rsidRPr="00494138">
                              <w:rPr>
                                <w:rFonts w:ascii="Times New Roman" w:hAnsi="Times New Roman" w:cs="Times New Roman"/>
                                <w:sz w:val="23"/>
                                <w:szCs w:val="23"/>
                              </w:rPr>
                              <w:t>UNCF</w:t>
                            </w:r>
                            <w:proofErr w:type="gramEnd"/>
                            <w:r w:rsidR="00494138" w:rsidRPr="00494138">
                              <w:rPr>
                                <w:rFonts w:ascii="Times New Roman" w:hAnsi="Times New Roman" w:cs="Times New Roman"/>
                                <w:sz w:val="23"/>
                                <w:szCs w:val="23"/>
                              </w:rPr>
                              <w:t xml:space="preserve"> Scholarship </w:t>
                            </w:r>
                          </w:p>
                          <w:p w14:paraId="4F54766C" w14:textId="7D27E91D" w:rsidR="00494138" w:rsidRPr="00494138" w:rsidRDefault="00494138" w:rsidP="00494138">
                            <w:pPr>
                              <w:spacing w:line="240" w:lineRule="auto"/>
                              <w:rPr>
                                <w:rFonts w:ascii="Times New Roman" w:hAnsi="Times New Roman" w:cs="Times New Roman"/>
                                <w:sz w:val="23"/>
                                <w:szCs w:val="23"/>
                              </w:rPr>
                            </w:pPr>
                            <w:r w:rsidRPr="00494138">
                              <w:rPr>
                                <w:rFonts w:ascii="Times New Roman" w:hAnsi="Times New Roman" w:cs="Times New Roman"/>
                                <w:sz w:val="23"/>
                                <w:szCs w:val="23"/>
                              </w:rPr>
                              <w:t>Alpha Ka</w:t>
                            </w:r>
                            <w:r w:rsidR="00052EC6">
                              <w:rPr>
                                <w:rFonts w:ascii="Times New Roman" w:hAnsi="Times New Roman" w:cs="Times New Roman"/>
                                <w:sz w:val="23"/>
                                <w:szCs w:val="23"/>
                              </w:rPr>
                              <w:t xml:space="preserve">ppa Alpha EAF Scholarship $1000        </w:t>
                            </w:r>
                            <w:r w:rsidR="00A91A68">
                              <w:rPr>
                                <w:rFonts w:ascii="Times New Roman" w:hAnsi="Times New Roman" w:cs="Times New Roman"/>
                                <w:sz w:val="23"/>
                                <w:szCs w:val="23"/>
                              </w:rPr>
                              <w:t xml:space="preserve"> </w:t>
                            </w:r>
                            <w:r w:rsidR="00052EC6">
                              <w:rPr>
                                <w:rFonts w:ascii="Times New Roman" w:hAnsi="Times New Roman" w:cs="Times New Roman"/>
                                <w:sz w:val="23"/>
                                <w:szCs w:val="23"/>
                              </w:rPr>
                              <w:t xml:space="preserve">  </w:t>
                            </w:r>
                            <w:proofErr w:type="gramStart"/>
                            <w:r w:rsidR="00052EC6">
                              <w:rPr>
                                <w:rFonts w:ascii="Times New Roman" w:hAnsi="Times New Roman" w:cs="Times New Roman"/>
                                <w:sz w:val="23"/>
                                <w:szCs w:val="23"/>
                              </w:rPr>
                              <w:t xml:space="preserve">|  </w:t>
                            </w:r>
                            <w:r w:rsidRPr="00494138">
                              <w:rPr>
                                <w:rFonts w:ascii="Times New Roman" w:hAnsi="Times New Roman" w:cs="Times New Roman"/>
                                <w:sz w:val="23"/>
                                <w:szCs w:val="23"/>
                              </w:rPr>
                              <w:t>SIBS</w:t>
                            </w:r>
                            <w:proofErr w:type="gramEnd"/>
                            <w:r w:rsidRPr="00494138">
                              <w:rPr>
                                <w:rFonts w:ascii="Times New Roman" w:hAnsi="Times New Roman" w:cs="Times New Roman"/>
                                <w:sz w:val="23"/>
                                <w:szCs w:val="23"/>
                              </w:rPr>
                              <w:t xml:space="preserve"> Scientific Poster Competition</w:t>
                            </w:r>
                            <w:r w:rsidR="00F175C6">
                              <w:rPr>
                                <w:rFonts w:ascii="Times New Roman" w:hAnsi="Times New Roman" w:cs="Times New Roman"/>
                                <w:sz w:val="23"/>
                                <w:szCs w:val="23"/>
                              </w:rPr>
                              <w:t xml:space="preserve"> 1</w:t>
                            </w:r>
                            <w:r w:rsidR="00F175C6" w:rsidRPr="00F175C6">
                              <w:rPr>
                                <w:rFonts w:ascii="Times New Roman" w:hAnsi="Times New Roman" w:cs="Times New Roman"/>
                                <w:sz w:val="23"/>
                                <w:szCs w:val="23"/>
                                <w:vertAlign w:val="superscript"/>
                              </w:rPr>
                              <w:t>st</w:t>
                            </w:r>
                            <w:r w:rsidR="00F175C6">
                              <w:rPr>
                                <w:rFonts w:ascii="Times New Roman" w:hAnsi="Times New Roman" w:cs="Times New Roman"/>
                                <w:sz w:val="23"/>
                                <w:szCs w:val="23"/>
                              </w:rPr>
                              <w:t>. Place</w:t>
                            </w:r>
                            <w:r w:rsidRPr="00494138">
                              <w:rPr>
                                <w:rFonts w:ascii="Times New Roman" w:hAnsi="Times New Roman" w:cs="Times New Roman"/>
                                <w:sz w:val="23"/>
                                <w:szCs w:val="23"/>
                              </w:rPr>
                              <w:t xml:space="preserve"> Winner</w:t>
                            </w:r>
                          </w:p>
                          <w:p w14:paraId="5AA644BD" w14:textId="0FDC591C" w:rsidR="00494138" w:rsidRDefault="00494138" w:rsidP="00494138">
                            <w:pPr>
                              <w:rPr>
                                <w:rFonts w:ascii="Times New Roman" w:hAnsi="Times New Roman" w:cs="Times New Roman"/>
                                <w:sz w:val="23"/>
                                <w:szCs w:val="23"/>
                              </w:rPr>
                            </w:pPr>
                            <w:r w:rsidRPr="00494138">
                              <w:rPr>
                                <w:rFonts w:ascii="Times New Roman" w:hAnsi="Times New Roman" w:cs="Times New Roman"/>
                                <w:sz w:val="23"/>
                                <w:szCs w:val="23"/>
                              </w:rPr>
                              <w:t xml:space="preserve">MHRC Scientific Poster Competition </w:t>
                            </w:r>
                            <w:r w:rsidR="00F175C6">
                              <w:rPr>
                                <w:rFonts w:ascii="Times New Roman" w:hAnsi="Times New Roman" w:cs="Times New Roman"/>
                                <w:sz w:val="23"/>
                                <w:szCs w:val="23"/>
                              </w:rPr>
                              <w:t>1</w:t>
                            </w:r>
                            <w:r w:rsidR="00F175C6" w:rsidRPr="00F175C6">
                              <w:rPr>
                                <w:rFonts w:ascii="Times New Roman" w:hAnsi="Times New Roman" w:cs="Times New Roman"/>
                                <w:sz w:val="23"/>
                                <w:szCs w:val="23"/>
                                <w:vertAlign w:val="superscript"/>
                              </w:rPr>
                              <w:t>st</w:t>
                            </w:r>
                            <w:r w:rsidR="00F175C6">
                              <w:rPr>
                                <w:rFonts w:ascii="Times New Roman" w:hAnsi="Times New Roman" w:cs="Times New Roman"/>
                                <w:sz w:val="23"/>
                                <w:szCs w:val="23"/>
                              </w:rPr>
                              <w:t xml:space="preserve">. Place </w:t>
                            </w:r>
                            <w:r w:rsidRPr="00494138">
                              <w:rPr>
                                <w:rFonts w:ascii="Times New Roman" w:hAnsi="Times New Roman" w:cs="Times New Roman"/>
                                <w:sz w:val="23"/>
                                <w:szCs w:val="23"/>
                              </w:rPr>
                              <w:t>Winner $100</w:t>
                            </w:r>
                          </w:p>
                          <w:p w14:paraId="548C2EDD" w14:textId="4732C84B" w:rsidR="00297DAB" w:rsidRDefault="00297DAB" w:rsidP="00494138">
                            <w:pPr>
                              <w:rPr>
                                <w:rFonts w:ascii="Times New Roman" w:hAnsi="Times New Roman" w:cs="Times New Roman"/>
                                <w:sz w:val="23"/>
                                <w:szCs w:val="23"/>
                              </w:rPr>
                            </w:pPr>
                            <w:r>
                              <w:rPr>
                                <w:rFonts w:ascii="Times New Roman" w:hAnsi="Times New Roman" w:cs="Times New Roman"/>
                                <w:sz w:val="23"/>
                                <w:szCs w:val="23"/>
                              </w:rPr>
                              <w:t xml:space="preserve">NSF Bridge to Doctorate Fellowship Program </w:t>
                            </w:r>
                          </w:p>
                          <w:p w14:paraId="73419AB9" w14:textId="451E8655" w:rsidR="00CA1A7B" w:rsidRDefault="00CA1A7B" w:rsidP="00494138">
                            <w:pPr>
                              <w:rPr>
                                <w:rFonts w:ascii="Times New Roman" w:hAnsi="Times New Roman" w:cs="Times New Roman"/>
                                <w:sz w:val="23"/>
                                <w:szCs w:val="23"/>
                              </w:rPr>
                            </w:pPr>
                            <w:r>
                              <w:rPr>
                                <w:rFonts w:ascii="Times New Roman" w:hAnsi="Times New Roman" w:cs="Times New Roman"/>
                                <w:sz w:val="23"/>
                                <w:szCs w:val="23"/>
                              </w:rPr>
                              <w:t>AAS Travel Grant Award</w:t>
                            </w:r>
                          </w:p>
                          <w:p w14:paraId="3F1435F5" w14:textId="58BE86A6" w:rsidR="00CA1A7B" w:rsidRDefault="00CA1A7B" w:rsidP="00494138">
                            <w:pPr>
                              <w:rPr>
                                <w:rFonts w:ascii="Times New Roman" w:hAnsi="Times New Roman" w:cs="Times New Roman"/>
                                <w:sz w:val="23"/>
                                <w:szCs w:val="23"/>
                              </w:rPr>
                            </w:pPr>
                            <w:r>
                              <w:rPr>
                                <w:rFonts w:ascii="Times New Roman" w:hAnsi="Times New Roman" w:cs="Times New Roman"/>
                                <w:sz w:val="23"/>
                                <w:szCs w:val="23"/>
                              </w:rPr>
                              <w:t>CPCTP NIH Training Program</w:t>
                            </w:r>
                          </w:p>
                          <w:p w14:paraId="3C284E53" w14:textId="77777777" w:rsidR="00CA1A7B" w:rsidRPr="00CA1A7B" w:rsidRDefault="00CA1A7B" w:rsidP="00494138">
                            <w:pPr>
                              <w:rPr>
                                <w:rFonts w:ascii="Times New Roman" w:hAnsi="Times New Roman" w:cs="Times New Roman"/>
                                <w:sz w:val="23"/>
                                <w:szCs w:val="2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8.35pt;margin-top:21.75pt;width:552.5pt;height:234.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" filled="f" stroked="f">
                <v:textbox>
                  <w:txbxContent>
                    <w:p w14:paraId="0138227E" w14:textId="77777777" w:rsidR="00494138" w:rsidRDefault="00494138" w:rsidP="00494138">
                      <w:pPr>
                        <w:spacing w:line="240" w:lineRule="auto"/>
                        <w:rPr>
                          <w:rFonts w:ascii="Times New Roman" w:hAnsi="Times New Roman" w:cs="Times New Roman"/>
                          <w:sz w:val="23"/>
                          <w:szCs w:val="23"/>
                        </w:rPr>
                      </w:pPr>
                    </w:p>
                    <w:p w14:paraId="6A30780A" w14:textId="5EEE7480" w:rsidR="00494138" w:rsidRPr="00494138" w:rsidRDefault="00494138" w:rsidP="00494138">
                      <w:pPr>
                        <w:spacing w:line="240" w:lineRule="auto"/>
                        <w:rPr>
                          <w:rFonts w:ascii="Times New Roman" w:hAnsi="Times New Roman" w:cs="Times New Roman"/>
                          <w:sz w:val="23"/>
                          <w:szCs w:val="23"/>
                        </w:rPr>
                      </w:pPr>
                      <w:r w:rsidRPr="00494138">
                        <w:rPr>
                          <w:rFonts w:ascii="Times New Roman" w:hAnsi="Times New Roman" w:cs="Times New Roman"/>
                          <w:sz w:val="23"/>
                          <w:szCs w:val="23"/>
                        </w:rPr>
                        <w:t>John Philip Sousa Outstanding Musi</w:t>
                      </w:r>
                      <w:r w:rsidR="00052EC6">
                        <w:rPr>
                          <w:rFonts w:ascii="Times New Roman" w:hAnsi="Times New Roman" w:cs="Times New Roman"/>
                          <w:sz w:val="23"/>
                          <w:szCs w:val="23"/>
                        </w:rPr>
                        <w:t xml:space="preserve">cian Award     |    </w:t>
                      </w:r>
                      <w:r w:rsidR="00D25165">
                        <w:rPr>
                          <w:rFonts w:ascii="Times New Roman" w:hAnsi="Times New Roman" w:cs="Times New Roman"/>
                          <w:sz w:val="23"/>
                          <w:szCs w:val="23"/>
                        </w:rPr>
                        <w:t>Leader</w:t>
                      </w:r>
                      <w:r w:rsidRPr="00494138">
                        <w:rPr>
                          <w:rFonts w:ascii="Times New Roman" w:hAnsi="Times New Roman" w:cs="Times New Roman"/>
                          <w:sz w:val="23"/>
                          <w:szCs w:val="23"/>
                        </w:rPr>
                        <w:t>s and</w:t>
                      </w:r>
                      <w:r w:rsidR="00B05B45">
                        <w:rPr>
                          <w:rFonts w:ascii="Times New Roman" w:hAnsi="Times New Roman" w:cs="Times New Roman"/>
                          <w:sz w:val="23"/>
                          <w:szCs w:val="23"/>
                        </w:rPr>
                        <w:t xml:space="preserve"> Achievers Optimist Club Award </w:t>
                      </w:r>
                    </w:p>
                    <w:p w14:paraId="47501A25" w14:textId="6993A1D6" w:rsidR="00494138" w:rsidRPr="00494138" w:rsidRDefault="00B05B45" w:rsidP="00494138">
                      <w:pPr>
                        <w:spacing w:line="240" w:lineRule="auto"/>
                        <w:rPr>
                          <w:rFonts w:ascii="Times New Roman" w:hAnsi="Times New Roman" w:cs="Times New Roman"/>
                          <w:sz w:val="23"/>
                          <w:szCs w:val="23"/>
                        </w:rPr>
                      </w:pPr>
                      <w:r>
                        <w:rPr>
                          <w:rFonts w:ascii="Times New Roman" w:hAnsi="Times New Roman" w:cs="Times New Roman"/>
                          <w:sz w:val="23"/>
                          <w:szCs w:val="23"/>
                        </w:rPr>
                        <w:t xml:space="preserve">ASSEOP TRIO Scholarship         </w:t>
                      </w:r>
                      <w:r w:rsidR="00052EC6">
                        <w:rPr>
                          <w:rFonts w:ascii="Times New Roman" w:hAnsi="Times New Roman" w:cs="Times New Roman"/>
                          <w:sz w:val="23"/>
                          <w:szCs w:val="23"/>
                        </w:rPr>
                        <w:t xml:space="preserve">                            |   </w:t>
                      </w:r>
                      <w:r w:rsidR="00494138" w:rsidRPr="00494138">
                        <w:rPr>
                          <w:rFonts w:ascii="Times New Roman" w:hAnsi="Times New Roman" w:cs="Times New Roman"/>
                          <w:sz w:val="23"/>
                          <w:szCs w:val="23"/>
                        </w:rPr>
                        <w:t xml:space="preserve">Junior League Monarch Scholarship </w:t>
                      </w:r>
                    </w:p>
                    <w:p w14:paraId="35673979" w14:textId="6D8D4FBE" w:rsidR="00494138" w:rsidRPr="00494138" w:rsidRDefault="00B05B45" w:rsidP="00494138">
                      <w:pPr>
                        <w:spacing w:line="240" w:lineRule="auto"/>
                        <w:rPr>
                          <w:rFonts w:ascii="Times New Roman" w:hAnsi="Times New Roman" w:cs="Times New Roman"/>
                          <w:sz w:val="23"/>
                          <w:szCs w:val="23"/>
                        </w:rPr>
                      </w:pPr>
                      <w:r>
                        <w:rPr>
                          <w:rFonts w:ascii="Times New Roman" w:hAnsi="Times New Roman" w:cs="Times New Roman"/>
                          <w:sz w:val="23"/>
                          <w:szCs w:val="23"/>
                        </w:rPr>
                        <w:t xml:space="preserve">STRIVE Scholarship               </w:t>
                      </w:r>
                      <w:r w:rsidR="00052EC6">
                        <w:rPr>
                          <w:rFonts w:ascii="Times New Roman" w:hAnsi="Times New Roman" w:cs="Times New Roman"/>
                          <w:sz w:val="23"/>
                          <w:szCs w:val="23"/>
                        </w:rPr>
                        <w:t xml:space="preserve">                                 |   </w:t>
                      </w:r>
                      <w:r w:rsidR="00494138" w:rsidRPr="00494138">
                        <w:rPr>
                          <w:rFonts w:ascii="Times New Roman" w:hAnsi="Times New Roman" w:cs="Times New Roman"/>
                          <w:sz w:val="23"/>
                          <w:szCs w:val="23"/>
                        </w:rPr>
                        <w:t>TRIO Unsung Hero Award.</w:t>
                      </w:r>
                      <w:r w:rsidR="00494138" w:rsidRPr="00494138">
                        <w:rPr>
                          <w:rFonts w:ascii="Times New Roman" w:hAnsi="Times New Roman" w:cs="Times New Roman"/>
                          <w:sz w:val="23"/>
                          <w:szCs w:val="23"/>
                        </w:rPr>
                        <w:tab/>
                      </w:r>
                    </w:p>
                    <w:p w14:paraId="3687CE09" w14:textId="5654A6FB" w:rsidR="00494138" w:rsidRPr="00494138" w:rsidRDefault="00B05B45" w:rsidP="00494138">
                      <w:pPr>
                        <w:spacing w:line="240" w:lineRule="auto"/>
                        <w:rPr>
                          <w:rFonts w:ascii="Times New Roman" w:hAnsi="Times New Roman" w:cs="Times New Roman"/>
                          <w:sz w:val="23"/>
                          <w:szCs w:val="23"/>
                        </w:rPr>
                      </w:pPr>
                      <w:r>
                        <w:rPr>
                          <w:rFonts w:ascii="Times New Roman" w:hAnsi="Times New Roman" w:cs="Times New Roman"/>
                          <w:sz w:val="23"/>
                          <w:szCs w:val="23"/>
                        </w:rPr>
                        <w:t xml:space="preserve">UPS Scholarship           </w:t>
                      </w:r>
                      <w:r w:rsidR="00052EC6">
                        <w:rPr>
                          <w:rFonts w:ascii="Times New Roman" w:hAnsi="Times New Roman" w:cs="Times New Roman"/>
                          <w:sz w:val="23"/>
                          <w:szCs w:val="23"/>
                        </w:rPr>
                        <w:t xml:space="preserve">                                         </w:t>
                      </w:r>
                      <w:r w:rsidR="00A91A68">
                        <w:rPr>
                          <w:rFonts w:ascii="Times New Roman" w:hAnsi="Times New Roman" w:cs="Times New Roman"/>
                          <w:sz w:val="23"/>
                          <w:szCs w:val="23"/>
                        </w:rPr>
                        <w:t xml:space="preserve"> </w:t>
                      </w:r>
                      <w:r w:rsidR="00052EC6">
                        <w:rPr>
                          <w:rFonts w:ascii="Times New Roman" w:hAnsi="Times New Roman" w:cs="Times New Roman"/>
                          <w:sz w:val="23"/>
                          <w:szCs w:val="23"/>
                        </w:rPr>
                        <w:t xml:space="preserve">  </w:t>
                      </w:r>
                      <w:proofErr w:type="gramStart"/>
                      <w:r w:rsidR="00052EC6">
                        <w:rPr>
                          <w:rFonts w:ascii="Times New Roman" w:hAnsi="Times New Roman" w:cs="Times New Roman"/>
                          <w:sz w:val="23"/>
                          <w:szCs w:val="23"/>
                        </w:rPr>
                        <w:t xml:space="preserve">|  </w:t>
                      </w:r>
                      <w:r w:rsidR="00494138" w:rsidRPr="00494138">
                        <w:rPr>
                          <w:rFonts w:ascii="Times New Roman" w:hAnsi="Times New Roman" w:cs="Times New Roman"/>
                          <w:sz w:val="23"/>
                          <w:szCs w:val="23"/>
                        </w:rPr>
                        <w:t>UNCF</w:t>
                      </w:r>
                      <w:proofErr w:type="gramEnd"/>
                      <w:r w:rsidR="00494138" w:rsidRPr="00494138">
                        <w:rPr>
                          <w:rFonts w:ascii="Times New Roman" w:hAnsi="Times New Roman" w:cs="Times New Roman"/>
                          <w:sz w:val="23"/>
                          <w:szCs w:val="23"/>
                        </w:rPr>
                        <w:t xml:space="preserve"> Scholarship </w:t>
                      </w:r>
                    </w:p>
                    <w:p w14:paraId="4F54766C" w14:textId="7D27E91D" w:rsidR="00494138" w:rsidRPr="00494138" w:rsidRDefault="00494138" w:rsidP="00494138">
                      <w:pPr>
                        <w:spacing w:line="240" w:lineRule="auto"/>
                        <w:rPr>
                          <w:rFonts w:ascii="Times New Roman" w:hAnsi="Times New Roman" w:cs="Times New Roman"/>
                          <w:sz w:val="23"/>
                          <w:szCs w:val="23"/>
                        </w:rPr>
                      </w:pPr>
                      <w:r w:rsidRPr="00494138">
                        <w:rPr>
                          <w:rFonts w:ascii="Times New Roman" w:hAnsi="Times New Roman" w:cs="Times New Roman"/>
                          <w:sz w:val="23"/>
                          <w:szCs w:val="23"/>
                        </w:rPr>
                        <w:t>Alpha Ka</w:t>
                      </w:r>
                      <w:r w:rsidR="00052EC6">
                        <w:rPr>
                          <w:rFonts w:ascii="Times New Roman" w:hAnsi="Times New Roman" w:cs="Times New Roman"/>
                          <w:sz w:val="23"/>
                          <w:szCs w:val="23"/>
                        </w:rPr>
                        <w:t xml:space="preserve">ppa Alpha EAF Scholarship $1000        </w:t>
                      </w:r>
                      <w:r w:rsidR="00A91A68">
                        <w:rPr>
                          <w:rFonts w:ascii="Times New Roman" w:hAnsi="Times New Roman" w:cs="Times New Roman"/>
                          <w:sz w:val="23"/>
                          <w:szCs w:val="23"/>
                        </w:rPr>
                        <w:t xml:space="preserve"> </w:t>
                      </w:r>
                      <w:r w:rsidR="00052EC6">
                        <w:rPr>
                          <w:rFonts w:ascii="Times New Roman" w:hAnsi="Times New Roman" w:cs="Times New Roman"/>
                          <w:sz w:val="23"/>
                          <w:szCs w:val="23"/>
                        </w:rPr>
                        <w:t xml:space="preserve">  </w:t>
                      </w:r>
                      <w:proofErr w:type="gramStart"/>
                      <w:r w:rsidR="00052EC6">
                        <w:rPr>
                          <w:rFonts w:ascii="Times New Roman" w:hAnsi="Times New Roman" w:cs="Times New Roman"/>
                          <w:sz w:val="23"/>
                          <w:szCs w:val="23"/>
                        </w:rPr>
                        <w:t xml:space="preserve">|  </w:t>
                      </w:r>
                      <w:r w:rsidRPr="00494138">
                        <w:rPr>
                          <w:rFonts w:ascii="Times New Roman" w:hAnsi="Times New Roman" w:cs="Times New Roman"/>
                          <w:sz w:val="23"/>
                          <w:szCs w:val="23"/>
                        </w:rPr>
                        <w:t>SIBS</w:t>
                      </w:r>
                      <w:proofErr w:type="gramEnd"/>
                      <w:r w:rsidRPr="00494138">
                        <w:rPr>
                          <w:rFonts w:ascii="Times New Roman" w:hAnsi="Times New Roman" w:cs="Times New Roman"/>
                          <w:sz w:val="23"/>
                          <w:szCs w:val="23"/>
                        </w:rPr>
                        <w:t xml:space="preserve"> Scientific Poster Competition</w:t>
                      </w:r>
                      <w:r w:rsidR="00F175C6">
                        <w:rPr>
                          <w:rFonts w:ascii="Times New Roman" w:hAnsi="Times New Roman" w:cs="Times New Roman"/>
                          <w:sz w:val="23"/>
                          <w:szCs w:val="23"/>
                        </w:rPr>
                        <w:t xml:space="preserve"> 1</w:t>
                      </w:r>
                      <w:r w:rsidR="00F175C6" w:rsidRPr="00F175C6">
                        <w:rPr>
                          <w:rFonts w:ascii="Times New Roman" w:hAnsi="Times New Roman" w:cs="Times New Roman"/>
                          <w:sz w:val="23"/>
                          <w:szCs w:val="23"/>
                          <w:vertAlign w:val="superscript"/>
                        </w:rPr>
                        <w:t>st</w:t>
                      </w:r>
                      <w:r w:rsidR="00F175C6">
                        <w:rPr>
                          <w:rFonts w:ascii="Times New Roman" w:hAnsi="Times New Roman" w:cs="Times New Roman"/>
                          <w:sz w:val="23"/>
                          <w:szCs w:val="23"/>
                        </w:rPr>
                        <w:t>. Place</w:t>
                      </w:r>
                      <w:r w:rsidRPr="00494138">
                        <w:rPr>
                          <w:rFonts w:ascii="Times New Roman" w:hAnsi="Times New Roman" w:cs="Times New Roman"/>
                          <w:sz w:val="23"/>
                          <w:szCs w:val="23"/>
                        </w:rPr>
                        <w:t xml:space="preserve"> Winner</w:t>
                      </w:r>
                    </w:p>
                    <w:p w14:paraId="5AA644BD" w14:textId="0FDC591C" w:rsidR="00494138" w:rsidRDefault="00494138" w:rsidP="00494138">
                      <w:pPr>
                        <w:rPr>
                          <w:rFonts w:ascii="Times New Roman" w:hAnsi="Times New Roman" w:cs="Times New Roman"/>
                          <w:sz w:val="23"/>
                          <w:szCs w:val="23"/>
                        </w:rPr>
                      </w:pPr>
                      <w:r w:rsidRPr="00494138">
                        <w:rPr>
                          <w:rFonts w:ascii="Times New Roman" w:hAnsi="Times New Roman" w:cs="Times New Roman"/>
                          <w:sz w:val="23"/>
                          <w:szCs w:val="23"/>
                        </w:rPr>
                        <w:t xml:space="preserve">MHRC Scientific Poster Competition </w:t>
                      </w:r>
                      <w:r w:rsidR="00F175C6">
                        <w:rPr>
                          <w:rFonts w:ascii="Times New Roman" w:hAnsi="Times New Roman" w:cs="Times New Roman"/>
                          <w:sz w:val="23"/>
                          <w:szCs w:val="23"/>
                        </w:rPr>
                        <w:t>1</w:t>
                      </w:r>
                      <w:r w:rsidR="00F175C6" w:rsidRPr="00F175C6">
                        <w:rPr>
                          <w:rFonts w:ascii="Times New Roman" w:hAnsi="Times New Roman" w:cs="Times New Roman"/>
                          <w:sz w:val="23"/>
                          <w:szCs w:val="23"/>
                          <w:vertAlign w:val="superscript"/>
                        </w:rPr>
                        <w:t>st</w:t>
                      </w:r>
                      <w:r w:rsidR="00F175C6">
                        <w:rPr>
                          <w:rFonts w:ascii="Times New Roman" w:hAnsi="Times New Roman" w:cs="Times New Roman"/>
                          <w:sz w:val="23"/>
                          <w:szCs w:val="23"/>
                        </w:rPr>
                        <w:t xml:space="preserve">. Place </w:t>
                      </w:r>
                      <w:r w:rsidRPr="00494138">
                        <w:rPr>
                          <w:rFonts w:ascii="Times New Roman" w:hAnsi="Times New Roman" w:cs="Times New Roman"/>
                          <w:sz w:val="23"/>
                          <w:szCs w:val="23"/>
                        </w:rPr>
                        <w:t>Winner $100</w:t>
                      </w:r>
                    </w:p>
                    <w:p w14:paraId="548C2EDD" w14:textId="4732C84B" w:rsidR="00297DAB" w:rsidRDefault="00297DAB" w:rsidP="00494138">
                      <w:pPr>
                        <w:rPr>
                          <w:rFonts w:ascii="Times New Roman" w:hAnsi="Times New Roman" w:cs="Times New Roman"/>
                          <w:sz w:val="23"/>
                          <w:szCs w:val="23"/>
                        </w:rPr>
                      </w:pPr>
                      <w:r>
                        <w:rPr>
                          <w:rFonts w:ascii="Times New Roman" w:hAnsi="Times New Roman" w:cs="Times New Roman"/>
                          <w:sz w:val="23"/>
                          <w:szCs w:val="23"/>
                        </w:rPr>
                        <w:t xml:space="preserve">NSF Bridge to Doctorate Fellowship Program </w:t>
                      </w:r>
                    </w:p>
                    <w:p w14:paraId="73419AB9" w14:textId="451E8655" w:rsidR="00CA1A7B" w:rsidRDefault="00CA1A7B" w:rsidP="00494138">
                      <w:pPr>
                        <w:rPr>
                          <w:rFonts w:ascii="Times New Roman" w:hAnsi="Times New Roman" w:cs="Times New Roman"/>
                          <w:sz w:val="23"/>
                          <w:szCs w:val="23"/>
                        </w:rPr>
                      </w:pPr>
                      <w:r>
                        <w:rPr>
                          <w:rFonts w:ascii="Times New Roman" w:hAnsi="Times New Roman" w:cs="Times New Roman"/>
                          <w:sz w:val="23"/>
                          <w:szCs w:val="23"/>
                        </w:rPr>
                        <w:t>AAS Travel Grant Award</w:t>
                      </w:r>
                    </w:p>
                    <w:p w14:paraId="3F1435F5" w14:textId="58BE86A6" w:rsidR="00CA1A7B" w:rsidRDefault="00CA1A7B" w:rsidP="00494138">
                      <w:pPr>
                        <w:rPr>
                          <w:rFonts w:ascii="Times New Roman" w:hAnsi="Times New Roman" w:cs="Times New Roman"/>
                          <w:sz w:val="23"/>
                          <w:szCs w:val="23"/>
                        </w:rPr>
                      </w:pPr>
                      <w:r>
                        <w:rPr>
                          <w:rFonts w:ascii="Times New Roman" w:hAnsi="Times New Roman" w:cs="Times New Roman"/>
                          <w:sz w:val="23"/>
                          <w:szCs w:val="23"/>
                        </w:rPr>
                        <w:t>CPCTP NIH Training Program</w:t>
                      </w:r>
                    </w:p>
                    <w:p w14:paraId="3C284E53" w14:textId="77777777" w:rsidR="00CA1A7B" w:rsidRPr="00CA1A7B" w:rsidRDefault="00CA1A7B" w:rsidP="00494138">
                      <w:pPr>
                        <w:rPr>
                          <w:rFonts w:ascii="Times New Roman" w:hAnsi="Times New Roman" w:cs="Times New Roman"/>
                          <w:sz w:val="23"/>
                          <w:szCs w:val="23"/>
                        </w:rPr>
                      </w:pPr>
                    </w:p>
                  </w:txbxContent>
                </v:textbox>
              </v:shape>
            </w:pict>
          </mc:Fallback>
        </mc:AlternateContent>
      </w:r>
      <w:r w:rsidR="005F3767" w:rsidRPr="00494138">
        <w:rPr>
          <w:rFonts w:ascii="Times New Roman" w:hAnsi="Times New Roman" w:cs="Times New Roman"/>
          <w:sz w:val="23"/>
          <w:szCs w:val="23"/>
        </w:rPr>
        <w:t xml:space="preserve"> </w:t>
      </w:r>
      <w:r w:rsidR="00B90B0D" w:rsidRPr="00494138">
        <w:rPr>
          <w:rFonts w:ascii="Times New Roman" w:hAnsi="Times New Roman" w:cs="Times New Roman"/>
          <w:sz w:val="23"/>
          <w:szCs w:val="23"/>
        </w:rPr>
        <w:t>Big Brothers Big Sisters of America</w:t>
      </w:r>
      <w:r w:rsidR="00B05B45">
        <w:rPr>
          <w:rFonts w:ascii="Times New Roman" w:hAnsi="Times New Roman" w:cs="Times New Roman"/>
          <w:sz w:val="23"/>
          <w:szCs w:val="23"/>
        </w:rPr>
        <w:t xml:space="preserve"> </w:t>
      </w:r>
    </w:p>
    <w:p w14:paraId="239973C9" w14:textId="63518818" w:rsidR="00E2470E" w:rsidRDefault="00E2470E" w:rsidP="00353A44">
      <w:pPr>
        <w:rPr>
          <w:rFonts w:ascii="Times New Roman" w:hAnsi="Times New Roman" w:cs="Times New Roman"/>
          <w:b/>
          <w:sz w:val="23"/>
          <w:szCs w:val="23"/>
        </w:rPr>
      </w:pPr>
      <w:r w:rsidRPr="00E2470E">
        <w:rPr>
          <w:rFonts w:ascii="Times New Roman" w:hAnsi="Times New Roman" w:cs="Times New Roman"/>
          <w:b/>
          <w:sz w:val="23"/>
          <w:szCs w:val="23"/>
        </w:rPr>
        <w:t>Awards received</w:t>
      </w:r>
    </w:p>
    <w:p w14:paraId="50FBB106" w14:textId="77777777" w:rsidR="00E2470E" w:rsidRDefault="00E2470E" w:rsidP="00353A44">
      <w:pPr>
        <w:rPr>
          <w:rFonts w:ascii="Times New Roman" w:hAnsi="Times New Roman" w:cs="Times New Roman"/>
          <w:b/>
          <w:sz w:val="23"/>
          <w:szCs w:val="23"/>
        </w:rPr>
      </w:pPr>
    </w:p>
    <w:p w14:paraId="62C30633" w14:textId="77777777" w:rsidR="00E2470E" w:rsidRDefault="00E2470E" w:rsidP="00353A44">
      <w:pPr>
        <w:rPr>
          <w:rFonts w:ascii="Times New Roman" w:hAnsi="Times New Roman" w:cs="Times New Roman"/>
          <w:b/>
          <w:sz w:val="23"/>
          <w:szCs w:val="23"/>
        </w:rPr>
      </w:pPr>
    </w:p>
    <w:p w14:paraId="6ED1B641" w14:textId="77777777" w:rsidR="00E2470E" w:rsidRDefault="00E2470E" w:rsidP="00353A44">
      <w:pPr>
        <w:rPr>
          <w:rFonts w:ascii="Times New Roman" w:hAnsi="Times New Roman" w:cs="Times New Roman"/>
          <w:b/>
          <w:sz w:val="23"/>
          <w:szCs w:val="23"/>
        </w:rPr>
      </w:pPr>
    </w:p>
    <w:p w14:paraId="44B99A84" w14:textId="77777777" w:rsidR="00E2470E" w:rsidRDefault="00E2470E" w:rsidP="00353A44">
      <w:pPr>
        <w:rPr>
          <w:rFonts w:ascii="Times New Roman" w:hAnsi="Times New Roman" w:cs="Times New Roman"/>
          <w:b/>
          <w:sz w:val="23"/>
          <w:szCs w:val="23"/>
        </w:rPr>
      </w:pPr>
    </w:p>
    <w:p w14:paraId="1F69943E" w14:textId="77777777" w:rsidR="00E2470E" w:rsidRDefault="00E2470E" w:rsidP="00353A44">
      <w:pPr>
        <w:rPr>
          <w:rFonts w:ascii="Times New Roman" w:hAnsi="Times New Roman" w:cs="Times New Roman"/>
          <w:b/>
          <w:sz w:val="23"/>
          <w:szCs w:val="23"/>
        </w:rPr>
      </w:pPr>
    </w:p>
    <w:p w14:paraId="09040D94" w14:textId="77777777" w:rsidR="00E2470E" w:rsidRDefault="00E2470E" w:rsidP="00353A44">
      <w:pPr>
        <w:rPr>
          <w:rFonts w:ascii="Times New Roman" w:hAnsi="Times New Roman" w:cs="Times New Roman"/>
          <w:b/>
          <w:sz w:val="23"/>
          <w:szCs w:val="23"/>
        </w:rPr>
      </w:pPr>
    </w:p>
    <w:p w14:paraId="68260FEB" w14:textId="77777777" w:rsidR="00297DAB" w:rsidRDefault="00297DAB" w:rsidP="00353A44">
      <w:pPr>
        <w:rPr>
          <w:rFonts w:ascii="Times New Roman" w:hAnsi="Times New Roman" w:cs="Times New Roman"/>
          <w:b/>
          <w:sz w:val="23"/>
          <w:szCs w:val="23"/>
        </w:rPr>
      </w:pPr>
    </w:p>
    <w:p w14:paraId="6326086F" w14:textId="77777777" w:rsidR="00CA1A7B" w:rsidRDefault="00CA1A7B" w:rsidP="00353A44">
      <w:pPr>
        <w:rPr>
          <w:rFonts w:ascii="Times New Roman" w:hAnsi="Times New Roman" w:cs="Times New Roman"/>
          <w:b/>
          <w:sz w:val="23"/>
          <w:szCs w:val="23"/>
        </w:rPr>
      </w:pPr>
    </w:p>
    <w:p w14:paraId="204065F9" w14:textId="77777777" w:rsidR="00CA1A7B" w:rsidRDefault="00CA1A7B" w:rsidP="00353A44">
      <w:pPr>
        <w:rPr>
          <w:rFonts w:ascii="Times New Roman" w:hAnsi="Times New Roman" w:cs="Times New Roman"/>
          <w:b/>
          <w:sz w:val="23"/>
          <w:szCs w:val="23"/>
        </w:rPr>
      </w:pPr>
    </w:p>
    <w:p w14:paraId="6194C8DD" w14:textId="77777777" w:rsidR="00CA1A7B" w:rsidRDefault="00CA1A7B" w:rsidP="00353A44">
      <w:pPr>
        <w:rPr>
          <w:rFonts w:ascii="Times New Roman" w:hAnsi="Times New Roman" w:cs="Times New Roman"/>
          <w:b/>
          <w:sz w:val="23"/>
          <w:szCs w:val="23"/>
        </w:rPr>
      </w:pPr>
    </w:p>
    <w:p w14:paraId="43C4CC07" w14:textId="77777777" w:rsidR="00353A44" w:rsidRDefault="00D56FDC" w:rsidP="00353A44">
      <w:pPr>
        <w:rPr>
          <w:rFonts w:ascii="Times New Roman" w:hAnsi="Times New Roman" w:cs="Times New Roman"/>
          <w:b/>
          <w:sz w:val="23"/>
          <w:szCs w:val="23"/>
        </w:rPr>
      </w:pPr>
      <w:r w:rsidRPr="00494138">
        <w:rPr>
          <w:rFonts w:ascii="Times New Roman" w:hAnsi="Times New Roman" w:cs="Times New Roman"/>
          <w:b/>
          <w:sz w:val="23"/>
          <w:szCs w:val="23"/>
        </w:rPr>
        <w:lastRenderedPageBreak/>
        <w:t xml:space="preserve">References </w:t>
      </w:r>
    </w:p>
    <w:p w14:paraId="7B89AB8C" w14:textId="41C27CCF" w:rsidR="00E2470E" w:rsidRPr="00E2470E" w:rsidRDefault="00E2470E" w:rsidP="00353A44">
      <w:pPr>
        <w:rPr>
          <w:rFonts w:ascii="Times New Roman" w:hAnsi="Times New Roman" w:cs="Times New Roman"/>
        </w:rPr>
      </w:pPr>
      <w:r>
        <w:rPr>
          <w:rFonts w:ascii="Times New Roman" w:hAnsi="Times New Roman" w:cs="Times New Roman"/>
        </w:rPr>
        <w:t xml:space="preserve">Dr. Trygve </w:t>
      </w:r>
      <w:proofErr w:type="spellStart"/>
      <w:r>
        <w:rPr>
          <w:rFonts w:ascii="Times New Roman" w:hAnsi="Times New Roman" w:cs="Times New Roman"/>
        </w:rPr>
        <w:t>Tollefsbol</w:t>
      </w:r>
      <w:proofErr w:type="spellEnd"/>
      <w:r>
        <w:rPr>
          <w:rFonts w:ascii="Times New Roman" w:hAnsi="Times New Roman" w:cs="Times New Roman"/>
        </w:rPr>
        <w:t xml:space="preserve"> | University of Alabama at Birmingham Full Professor | </w:t>
      </w:r>
      <w:hyperlink r:id="rId10" w:history="1">
        <w:r w:rsidR="007B57D0" w:rsidRPr="006C654A">
          <w:rPr>
            <w:rStyle w:val="Hyperlink"/>
            <w:rFonts w:ascii="Times New Roman" w:hAnsi="Times New Roman" w:cs="Times New Roman"/>
          </w:rPr>
          <w:t>Trygve@uab.edu</w:t>
        </w:r>
      </w:hyperlink>
      <w:r w:rsidR="007B57D0">
        <w:rPr>
          <w:rFonts w:ascii="Times New Roman" w:hAnsi="Times New Roman" w:cs="Times New Roman"/>
        </w:rPr>
        <w:t xml:space="preserve"> |205- 934-4573</w:t>
      </w:r>
    </w:p>
    <w:p w14:paraId="6FD40560" w14:textId="42F04FAC" w:rsidR="00D56FDC" w:rsidRPr="00494138" w:rsidRDefault="00494138" w:rsidP="00353A44">
      <w:pPr>
        <w:rPr>
          <w:rFonts w:ascii="Times New Roman" w:hAnsi="Times New Roman" w:cs="Times New Roman"/>
        </w:rPr>
      </w:pPr>
      <w:r w:rsidRPr="00494138">
        <w:rPr>
          <w:rFonts w:ascii="Times New Roman" w:hAnsi="Times New Roman" w:cs="Times New Roman"/>
        </w:rPr>
        <w:t xml:space="preserve">Dr. </w:t>
      </w:r>
      <w:proofErr w:type="spellStart"/>
      <w:r w:rsidRPr="00494138">
        <w:rPr>
          <w:rFonts w:ascii="Times New Roman" w:hAnsi="Times New Roman" w:cs="Times New Roman"/>
        </w:rPr>
        <w:t>MaryJane</w:t>
      </w:r>
      <w:proofErr w:type="spellEnd"/>
      <w:r w:rsidRPr="00494138">
        <w:rPr>
          <w:rFonts w:ascii="Times New Roman" w:hAnsi="Times New Roman" w:cs="Times New Roman"/>
        </w:rPr>
        <w:t xml:space="preserve"> </w:t>
      </w:r>
      <w:proofErr w:type="spellStart"/>
      <w:proofErr w:type="gramStart"/>
      <w:r w:rsidRPr="00494138">
        <w:rPr>
          <w:rFonts w:ascii="Times New Roman" w:hAnsi="Times New Roman" w:cs="Times New Roman"/>
        </w:rPr>
        <w:t>Krotzer</w:t>
      </w:r>
      <w:proofErr w:type="spellEnd"/>
      <w:r w:rsidRPr="00494138">
        <w:rPr>
          <w:rFonts w:ascii="Times New Roman" w:hAnsi="Times New Roman" w:cs="Times New Roman"/>
        </w:rPr>
        <w:t xml:space="preserve">  |</w:t>
      </w:r>
      <w:proofErr w:type="gramEnd"/>
      <w:r w:rsidRPr="00494138">
        <w:rPr>
          <w:rFonts w:ascii="Times New Roman" w:hAnsi="Times New Roman" w:cs="Times New Roman"/>
        </w:rPr>
        <w:t xml:space="preserve"> </w:t>
      </w:r>
      <w:r w:rsidR="00D56FDC" w:rsidRPr="00494138">
        <w:rPr>
          <w:rFonts w:ascii="Times New Roman" w:hAnsi="Times New Roman" w:cs="Times New Roman"/>
        </w:rPr>
        <w:t>Stillman Colle</w:t>
      </w:r>
      <w:r w:rsidR="00E2470E">
        <w:rPr>
          <w:rFonts w:ascii="Times New Roman" w:hAnsi="Times New Roman" w:cs="Times New Roman"/>
        </w:rPr>
        <w:t xml:space="preserve">ge Dean Of Arts and Sciences </w:t>
      </w:r>
      <w:r w:rsidRPr="00494138">
        <w:rPr>
          <w:rFonts w:ascii="Times New Roman" w:hAnsi="Times New Roman" w:cs="Times New Roman"/>
        </w:rPr>
        <w:t xml:space="preserve">| </w:t>
      </w:r>
      <w:hyperlink r:id="rId11" w:history="1">
        <w:r w:rsidR="00D56FDC" w:rsidRPr="00494138">
          <w:rPr>
            <w:rStyle w:val="Hyperlink"/>
            <w:rFonts w:ascii="Times New Roman" w:hAnsi="Times New Roman" w:cs="Times New Roman"/>
          </w:rPr>
          <w:t>Mkrotzer@Stillman.edu</w:t>
        </w:r>
      </w:hyperlink>
      <w:r w:rsidR="007B57D0">
        <w:rPr>
          <w:rFonts w:ascii="Times New Roman" w:hAnsi="Times New Roman" w:cs="Times New Roman"/>
        </w:rPr>
        <w:t xml:space="preserve"> </w:t>
      </w:r>
      <w:r w:rsidR="00D56FDC" w:rsidRPr="00494138">
        <w:rPr>
          <w:rFonts w:ascii="Times New Roman" w:hAnsi="Times New Roman" w:cs="Times New Roman"/>
        </w:rPr>
        <w:t>| 205- 366-8929</w:t>
      </w:r>
    </w:p>
    <w:p w14:paraId="33DF361A" w14:textId="2DAFECCC" w:rsidR="00795950" w:rsidRPr="00494138" w:rsidRDefault="00494138" w:rsidP="00E878DC">
      <w:pPr>
        <w:rPr>
          <w:rFonts w:ascii="Times New Roman" w:hAnsi="Times New Roman" w:cs="Times New Roman"/>
        </w:rPr>
      </w:pPr>
      <w:r w:rsidRPr="00494138">
        <w:rPr>
          <w:rFonts w:ascii="Times New Roman" w:hAnsi="Times New Roman" w:cs="Times New Roman"/>
        </w:rPr>
        <w:t xml:space="preserve">Dr. </w:t>
      </w:r>
      <w:proofErr w:type="spellStart"/>
      <w:r w:rsidRPr="00494138">
        <w:rPr>
          <w:rFonts w:ascii="Times New Roman" w:hAnsi="Times New Roman" w:cs="Times New Roman"/>
        </w:rPr>
        <w:t>Rosianna</w:t>
      </w:r>
      <w:proofErr w:type="spellEnd"/>
      <w:r w:rsidRPr="00494138">
        <w:rPr>
          <w:rFonts w:ascii="Times New Roman" w:hAnsi="Times New Roman" w:cs="Times New Roman"/>
        </w:rPr>
        <w:t xml:space="preserve"> Gray |</w:t>
      </w:r>
      <w:r w:rsidR="00D56FDC" w:rsidRPr="00494138">
        <w:rPr>
          <w:rFonts w:ascii="Times New Roman" w:hAnsi="Times New Roman" w:cs="Times New Roman"/>
        </w:rPr>
        <w:t xml:space="preserve"> </w:t>
      </w:r>
      <w:r w:rsidR="00E47881">
        <w:rPr>
          <w:rFonts w:ascii="Times New Roman" w:hAnsi="Times New Roman" w:cs="Times New Roman"/>
        </w:rPr>
        <w:t>University of Alabama</w:t>
      </w:r>
      <w:r w:rsidR="00E2470E">
        <w:rPr>
          <w:rFonts w:ascii="Times New Roman" w:hAnsi="Times New Roman" w:cs="Times New Roman"/>
        </w:rPr>
        <w:t xml:space="preserve"> Associate</w:t>
      </w:r>
      <w:r w:rsidR="00E47881">
        <w:rPr>
          <w:rFonts w:ascii="Times New Roman" w:hAnsi="Times New Roman" w:cs="Times New Roman"/>
        </w:rPr>
        <w:t xml:space="preserve"> Professor</w:t>
      </w:r>
      <w:r w:rsidR="00E2470E">
        <w:rPr>
          <w:rFonts w:ascii="Times New Roman" w:hAnsi="Times New Roman" w:cs="Times New Roman"/>
        </w:rPr>
        <w:t xml:space="preserve"> </w:t>
      </w:r>
      <w:r w:rsidRPr="00494138">
        <w:rPr>
          <w:rFonts w:ascii="Times New Roman" w:hAnsi="Times New Roman" w:cs="Times New Roman"/>
        </w:rPr>
        <w:t xml:space="preserve">| </w:t>
      </w:r>
      <w:hyperlink r:id="rId12" w:history="1">
        <w:r w:rsidR="00E47881" w:rsidRPr="00417E55">
          <w:rPr>
            <w:rStyle w:val="Hyperlink"/>
            <w:rFonts w:ascii="Times New Roman" w:hAnsi="Times New Roman" w:cs="Times New Roman"/>
          </w:rPr>
          <w:t>Rowgray@yahoo.com</w:t>
        </w:r>
      </w:hyperlink>
      <w:r w:rsidRPr="00494138">
        <w:rPr>
          <w:rFonts w:ascii="Times New Roman" w:hAnsi="Times New Roman" w:cs="Times New Roman"/>
        </w:rPr>
        <w:t xml:space="preserve"> |</w:t>
      </w:r>
      <w:r w:rsidR="00D56FDC" w:rsidRPr="00494138">
        <w:rPr>
          <w:rFonts w:ascii="Times New Roman" w:hAnsi="Times New Roman" w:cs="Times New Roman"/>
        </w:rPr>
        <w:t>205-366-8898</w:t>
      </w:r>
    </w:p>
    <w:sectPr w:rsidR="00795950" w:rsidRPr="00494138" w:rsidSect="00B104AB">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44B9AE" w14:textId="77777777" w:rsidR="0094795C" w:rsidRDefault="0094795C" w:rsidP="003C4F6E">
      <w:pPr>
        <w:spacing w:after="0" w:line="240" w:lineRule="auto"/>
      </w:pPr>
      <w:r>
        <w:separator/>
      </w:r>
    </w:p>
  </w:endnote>
  <w:endnote w:type="continuationSeparator" w:id="0">
    <w:p w14:paraId="56AF9AA9" w14:textId="77777777" w:rsidR="0094795C" w:rsidRDefault="0094795C" w:rsidP="003C4F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DA4FAC" w14:textId="77777777" w:rsidR="0094795C" w:rsidRDefault="0094795C" w:rsidP="003C4F6E">
      <w:pPr>
        <w:spacing w:after="0" w:line="240" w:lineRule="auto"/>
      </w:pPr>
      <w:r>
        <w:separator/>
      </w:r>
    </w:p>
  </w:footnote>
  <w:footnote w:type="continuationSeparator" w:id="0">
    <w:p w14:paraId="0641C90C" w14:textId="77777777" w:rsidR="0094795C" w:rsidRDefault="0094795C" w:rsidP="003C4F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5C9514" w14:textId="2E4495BB" w:rsidR="00494138" w:rsidRPr="00494138" w:rsidRDefault="00494138" w:rsidP="00494138">
    <w:pPr>
      <w:pStyle w:val="Header"/>
      <w:jc w:val="center"/>
      <w:rPr>
        <w:sz w:val="23"/>
        <w:szCs w:val="23"/>
      </w:rPr>
    </w:pPr>
    <w:r w:rsidRPr="00494138">
      <w:rPr>
        <w:sz w:val="23"/>
        <w:szCs w:val="23"/>
      </w:rPr>
      <w:t xml:space="preserve">Mobile: 256-683-0195|Email: </w:t>
    </w:r>
    <w:hyperlink r:id="rId1" w:history="1">
      <w:r w:rsidR="00E47881" w:rsidRPr="00417E55">
        <w:rPr>
          <w:rStyle w:val="Hyperlink"/>
          <w:sz w:val="23"/>
          <w:szCs w:val="23"/>
        </w:rPr>
        <w:t>Kendroy@uab.edu</w:t>
      </w:r>
    </w:hyperlink>
    <w:proofErr w:type="gramStart"/>
    <w:r w:rsidRPr="00494138">
      <w:rPr>
        <w:sz w:val="23"/>
        <w:szCs w:val="23"/>
      </w:rPr>
      <w:t xml:space="preserve">| </w:t>
    </w:r>
    <w:r w:rsidR="00CF44CB">
      <w:rPr>
        <w:sz w:val="23"/>
        <w:szCs w:val="23"/>
      </w:rPr>
      <w:t xml:space="preserve"> </w:t>
    </w:r>
    <w:r w:rsidR="00B05B45">
      <w:rPr>
        <w:sz w:val="23"/>
        <w:szCs w:val="23"/>
      </w:rPr>
      <w:t>5431</w:t>
    </w:r>
    <w:proofErr w:type="gramEnd"/>
    <w:r w:rsidR="00B05B45">
      <w:rPr>
        <w:sz w:val="23"/>
        <w:szCs w:val="23"/>
      </w:rPr>
      <w:t xml:space="preserve"> Summer Place Pkwy Hoover AL, 35244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682"/>
    <w:rsid w:val="000346B0"/>
    <w:rsid w:val="00047F5E"/>
    <w:rsid w:val="00052EC6"/>
    <w:rsid w:val="00055FFD"/>
    <w:rsid w:val="00072009"/>
    <w:rsid w:val="00085CB1"/>
    <w:rsid w:val="000C6295"/>
    <w:rsid w:val="000D2A71"/>
    <w:rsid w:val="000F3F93"/>
    <w:rsid w:val="000F4A74"/>
    <w:rsid w:val="0012546A"/>
    <w:rsid w:val="00130AA0"/>
    <w:rsid w:val="00172B45"/>
    <w:rsid w:val="001A3F22"/>
    <w:rsid w:val="001B1200"/>
    <w:rsid w:val="001C2422"/>
    <w:rsid w:val="001E17C8"/>
    <w:rsid w:val="001E360C"/>
    <w:rsid w:val="001F2D64"/>
    <w:rsid w:val="001F6B86"/>
    <w:rsid w:val="002252CF"/>
    <w:rsid w:val="0023411B"/>
    <w:rsid w:val="00257791"/>
    <w:rsid w:val="00287C8F"/>
    <w:rsid w:val="00297DAB"/>
    <w:rsid w:val="00301022"/>
    <w:rsid w:val="00310A79"/>
    <w:rsid w:val="003255F3"/>
    <w:rsid w:val="003257DE"/>
    <w:rsid w:val="003304BD"/>
    <w:rsid w:val="00346BDC"/>
    <w:rsid w:val="00353A44"/>
    <w:rsid w:val="00371671"/>
    <w:rsid w:val="003B7433"/>
    <w:rsid w:val="003C4F6E"/>
    <w:rsid w:val="00404D63"/>
    <w:rsid w:val="00426450"/>
    <w:rsid w:val="004431D7"/>
    <w:rsid w:val="00451D23"/>
    <w:rsid w:val="00494138"/>
    <w:rsid w:val="004A040A"/>
    <w:rsid w:val="004B3FE2"/>
    <w:rsid w:val="004D69AE"/>
    <w:rsid w:val="00527C48"/>
    <w:rsid w:val="00582779"/>
    <w:rsid w:val="005B53B7"/>
    <w:rsid w:val="005C43FE"/>
    <w:rsid w:val="005F0DC8"/>
    <w:rsid w:val="005F3767"/>
    <w:rsid w:val="00632ED9"/>
    <w:rsid w:val="006C3329"/>
    <w:rsid w:val="006C7F48"/>
    <w:rsid w:val="006D61A2"/>
    <w:rsid w:val="00707DFF"/>
    <w:rsid w:val="00745AB0"/>
    <w:rsid w:val="00751E71"/>
    <w:rsid w:val="00775A12"/>
    <w:rsid w:val="0078119B"/>
    <w:rsid w:val="00795950"/>
    <w:rsid w:val="007B57D0"/>
    <w:rsid w:val="007B5C49"/>
    <w:rsid w:val="007E31C9"/>
    <w:rsid w:val="008039D5"/>
    <w:rsid w:val="00806163"/>
    <w:rsid w:val="008101DD"/>
    <w:rsid w:val="008112C5"/>
    <w:rsid w:val="00821443"/>
    <w:rsid w:val="00826424"/>
    <w:rsid w:val="0085264A"/>
    <w:rsid w:val="00862C51"/>
    <w:rsid w:val="008A7682"/>
    <w:rsid w:val="008C5002"/>
    <w:rsid w:val="008F4367"/>
    <w:rsid w:val="008F7F45"/>
    <w:rsid w:val="009008D8"/>
    <w:rsid w:val="009101DA"/>
    <w:rsid w:val="009358E8"/>
    <w:rsid w:val="0094795C"/>
    <w:rsid w:val="00960004"/>
    <w:rsid w:val="00981C79"/>
    <w:rsid w:val="009C69FE"/>
    <w:rsid w:val="009D0DE8"/>
    <w:rsid w:val="00A12109"/>
    <w:rsid w:val="00A37CC7"/>
    <w:rsid w:val="00A60D3A"/>
    <w:rsid w:val="00A71B46"/>
    <w:rsid w:val="00A73506"/>
    <w:rsid w:val="00A86A6C"/>
    <w:rsid w:val="00A91A68"/>
    <w:rsid w:val="00AC4E3F"/>
    <w:rsid w:val="00B05B45"/>
    <w:rsid w:val="00B104AB"/>
    <w:rsid w:val="00B36F77"/>
    <w:rsid w:val="00B45D4D"/>
    <w:rsid w:val="00B55D3B"/>
    <w:rsid w:val="00B80859"/>
    <w:rsid w:val="00B90B0D"/>
    <w:rsid w:val="00B9212B"/>
    <w:rsid w:val="00B92635"/>
    <w:rsid w:val="00BA0AF3"/>
    <w:rsid w:val="00BA61F1"/>
    <w:rsid w:val="00BD27D7"/>
    <w:rsid w:val="00C23E6C"/>
    <w:rsid w:val="00C45C9F"/>
    <w:rsid w:val="00C530DA"/>
    <w:rsid w:val="00C557FC"/>
    <w:rsid w:val="00C6793F"/>
    <w:rsid w:val="00CA1A7B"/>
    <w:rsid w:val="00CD32AD"/>
    <w:rsid w:val="00CE169F"/>
    <w:rsid w:val="00CE2AC5"/>
    <w:rsid w:val="00CF4436"/>
    <w:rsid w:val="00CF44CB"/>
    <w:rsid w:val="00D216F2"/>
    <w:rsid w:val="00D24641"/>
    <w:rsid w:val="00D25165"/>
    <w:rsid w:val="00D27F88"/>
    <w:rsid w:val="00D3736C"/>
    <w:rsid w:val="00D56FDC"/>
    <w:rsid w:val="00D658EB"/>
    <w:rsid w:val="00D733CD"/>
    <w:rsid w:val="00D76BFB"/>
    <w:rsid w:val="00D809AB"/>
    <w:rsid w:val="00D857DF"/>
    <w:rsid w:val="00D8720F"/>
    <w:rsid w:val="00DE1ED4"/>
    <w:rsid w:val="00E0730A"/>
    <w:rsid w:val="00E1386F"/>
    <w:rsid w:val="00E2470E"/>
    <w:rsid w:val="00E32F1D"/>
    <w:rsid w:val="00E40C08"/>
    <w:rsid w:val="00E47881"/>
    <w:rsid w:val="00E522C0"/>
    <w:rsid w:val="00E878DC"/>
    <w:rsid w:val="00E935CF"/>
    <w:rsid w:val="00ED51A9"/>
    <w:rsid w:val="00EE65DF"/>
    <w:rsid w:val="00F00F43"/>
    <w:rsid w:val="00F117C1"/>
    <w:rsid w:val="00F175C6"/>
    <w:rsid w:val="00F41130"/>
    <w:rsid w:val="00F461A7"/>
    <w:rsid w:val="00F56E79"/>
    <w:rsid w:val="00F91274"/>
    <w:rsid w:val="00FF105E"/>
    <w:rsid w:val="00FF2CBB"/>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109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C4F6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C4F6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C4F6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4F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4F6E"/>
  </w:style>
  <w:style w:type="paragraph" w:styleId="Footer">
    <w:name w:val="footer"/>
    <w:basedOn w:val="Normal"/>
    <w:link w:val="FooterChar"/>
    <w:uiPriority w:val="99"/>
    <w:unhideWhenUsed/>
    <w:rsid w:val="003C4F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4F6E"/>
  </w:style>
  <w:style w:type="paragraph" w:styleId="BalloonText">
    <w:name w:val="Balloon Text"/>
    <w:basedOn w:val="Normal"/>
    <w:link w:val="BalloonTextChar"/>
    <w:uiPriority w:val="99"/>
    <w:semiHidden/>
    <w:unhideWhenUsed/>
    <w:rsid w:val="003C4F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4F6E"/>
    <w:rPr>
      <w:rFonts w:ascii="Tahoma" w:hAnsi="Tahoma" w:cs="Tahoma"/>
      <w:sz w:val="16"/>
      <w:szCs w:val="16"/>
    </w:rPr>
  </w:style>
  <w:style w:type="paragraph" w:styleId="Title">
    <w:name w:val="Title"/>
    <w:basedOn w:val="Normal"/>
    <w:next w:val="Normal"/>
    <w:link w:val="TitleChar"/>
    <w:uiPriority w:val="10"/>
    <w:qFormat/>
    <w:rsid w:val="003C4F6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C4F6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3C4F6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C4F6E"/>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3C4F6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C4F6E"/>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3C4F6E"/>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3C4F6E"/>
    <w:rPr>
      <w:color w:val="0000FF" w:themeColor="hyperlink"/>
      <w:u w:val="single"/>
    </w:rPr>
  </w:style>
  <w:style w:type="paragraph" w:styleId="DocumentMap">
    <w:name w:val="Document Map"/>
    <w:basedOn w:val="Normal"/>
    <w:link w:val="DocumentMapChar"/>
    <w:uiPriority w:val="99"/>
    <w:semiHidden/>
    <w:unhideWhenUsed/>
    <w:rsid w:val="00E32F1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E32F1D"/>
    <w:rPr>
      <w:rFonts w:ascii="Tahoma" w:hAnsi="Tahoma" w:cs="Tahoma"/>
      <w:sz w:val="16"/>
      <w:szCs w:val="16"/>
    </w:rPr>
  </w:style>
  <w:style w:type="paragraph" w:styleId="IntenseQuote">
    <w:name w:val="Intense Quote"/>
    <w:basedOn w:val="Normal"/>
    <w:next w:val="Normal"/>
    <w:link w:val="IntenseQuoteChar"/>
    <w:uiPriority w:val="30"/>
    <w:qFormat/>
    <w:rsid w:val="0030102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01022"/>
    <w:rPr>
      <w:b/>
      <w:bCs/>
      <w:i/>
      <w:iCs/>
      <w:color w:val="4F81BD" w:themeColor="accent1"/>
    </w:rPr>
  </w:style>
  <w:style w:type="paragraph" w:styleId="NoSpacing">
    <w:name w:val="No Spacing"/>
    <w:uiPriority w:val="1"/>
    <w:qFormat/>
    <w:rsid w:val="00301022"/>
    <w:pPr>
      <w:spacing w:after="0" w:line="240" w:lineRule="auto"/>
    </w:pPr>
  </w:style>
  <w:style w:type="character" w:styleId="FollowedHyperlink">
    <w:name w:val="FollowedHyperlink"/>
    <w:basedOn w:val="DefaultParagraphFont"/>
    <w:uiPriority w:val="99"/>
    <w:semiHidden/>
    <w:unhideWhenUsed/>
    <w:rsid w:val="00D56FD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C4F6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C4F6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C4F6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4F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4F6E"/>
  </w:style>
  <w:style w:type="paragraph" w:styleId="Footer">
    <w:name w:val="footer"/>
    <w:basedOn w:val="Normal"/>
    <w:link w:val="FooterChar"/>
    <w:uiPriority w:val="99"/>
    <w:unhideWhenUsed/>
    <w:rsid w:val="003C4F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4F6E"/>
  </w:style>
  <w:style w:type="paragraph" w:styleId="BalloonText">
    <w:name w:val="Balloon Text"/>
    <w:basedOn w:val="Normal"/>
    <w:link w:val="BalloonTextChar"/>
    <w:uiPriority w:val="99"/>
    <w:semiHidden/>
    <w:unhideWhenUsed/>
    <w:rsid w:val="003C4F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4F6E"/>
    <w:rPr>
      <w:rFonts w:ascii="Tahoma" w:hAnsi="Tahoma" w:cs="Tahoma"/>
      <w:sz w:val="16"/>
      <w:szCs w:val="16"/>
    </w:rPr>
  </w:style>
  <w:style w:type="paragraph" w:styleId="Title">
    <w:name w:val="Title"/>
    <w:basedOn w:val="Normal"/>
    <w:next w:val="Normal"/>
    <w:link w:val="TitleChar"/>
    <w:uiPriority w:val="10"/>
    <w:qFormat/>
    <w:rsid w:val="003C4F6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C4F6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3C4F6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C4F6E"/>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3C4F6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C4F6E"/>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3C4F6E"/>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3C4F6E"/>
    <w:rPr>
      <w:color w:val="0000FF" w:themeColor="hyperlink"/>
      <w:u w:val="single"/>
    </w:rPr>
  </w:style>
  <w:style w:type="paragraph" w:styleId="DocumentMap">
    <w:name w:val="Document Map"/>
    <w:basedOn w:val="Normal"/>
    <w:link w:val="DocumentMapChar"/>
    <w:uiPriority w:val="99"/>
    <w:semiHidden/>
    <w:unhideWhenUsed/>
    <w:rsid w:val="00E32F1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E32F1D"/>
    <w:rPr>
      <w:rFonts w:ascii="Tahoma" w:hAnsi="Tahoma" w:cs="Tahoma"/>
      <w:sz w:val="16"/>
      <w:szCs w:val="16"/>
    </w:rPr>
  </w:style>
  <w:style w:type="paragraph" w:styleId="IntenseQuote">
    <w:name w:val="Intense Quote"/>
    <w:basedOn w:val="Normal"/>
    <w:next w:val="Normal"/>
    <w:link w:val="IntenseQuoteChar"/>
    <w:uiPriority w:val="30"/>
    <w:qFormat/>
    <w:rsid w:val="0030102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01022"/>
    <w:rPr>
      <w:b/>
      <w:bCs/>
      <w:i/>
      <w:iCs/>
      <w:color w:val="4F81BD" w:themeColor="accent1"/>
    </w:rPr>
  </w:style>
  <w:style w:type="paragraph" w:styleId="NoSpacing">
    <w:name w:val="No Spacing"/>
    <w:uiPriority w:val="1"/>
    <w:qFormat/>
    <w:rsid w:val="00301022"/>
    <w:pPr>
      <w:spacing w:after="0" w:line="240" w:lineRule="auto"/>
    </w:pPr>
  </w:style>
  <w:style w:type="character" w:styleId="FollowedHyperlink">
    <w:name w:val="FollowedHyperlink"/>
    <w:basedOn w:val="DefaultParagraphFont"/>
    <w:uiPriority w:val="99"/>
    <w:semiHidden/>
    <w:unhideWhenUsed/>
    <w:rsid w:val="00D56FD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Rowgray@yahoo.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krotzer@Stillman.edu" TargetMode="External"/><Relationship Id="rId5" Type="http://schemas.openxmlformats.org/officeDocument/2006/relationships/settings" Target="settings.xml"/><Relationship Id="rId10" Type="http://schemas.openxmlformats.org/officeDocument/2006/relationships/hyperlink" Target="mailto:Trygve@uab.edu"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Kendroy@uab.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ndra%20Royston\AppData\Roaming\Microsoft\Templates\TP03000143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194728-EC74-4455-BF5D-F1EC686F1196}">
  <ds:schemaRefs>
    <ds:schemaRef ds:uri="http://schemas.microsoft.com/sharepoint/v3/contenttype/forms"/>
  </ds:schemaRefs>
</ds:datastoreItem>
</file>

<file path=customXml/itemProps2.xml><?xml version="1.0" encoding="utf-8"?>
<ds:datastoreItem xmlns:ds="http://schemas.openxmlformats.org/officeDocument/2006/customXml" ds:itemID="{FEB03A1A-AA4F-464F-AA35-8801C721C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TP030001433</Template>
  <TotalTime>1</TotalTime>
  <Pages>4</Pages>
  <Words>1249</Words>
  <Characters>7121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Kendra Royston</dc:creator>
  <cp:lastModifiedBy>Kendra J Royston</cp:lastModifiedBy>
  <cp:revision>3</cp:revision>
  <cp:lastPrinted>2013-02-22T21:12:00Z</cp:lastPrinted>
  <dcterms:created xsi:type="dcterms:W3CDTF">2016-05-03T15:59:00Z</dcterms:created>
  <dcterms:modified xsi:type="dcterms:W3CDTF">2016-05-03T16:00:00Z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TC300014339990</vt:lpwstr>
  </property>
</Properties>
</file>