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04"/>
        <w:gridCol w:w="1090"/>
        <w:gridCol w:w="1151"/>
        <w:gridCol w:w="1128"/>
        <w:gridCol w:w="2113"/>
      </w:tblGrid>
      <w:tr w:rsidR="00E76AF9" w14:paraId="3EFEFEE4" w14:textId="6CD4A01C" w:rsidTr="003723DB">
        <w:tc>
          <w:tcPr>
            <w:tcW w:w="3996" w:type="dxa"/>
          </w:tcPr>
          <w:p w14:paraId="04331E09" w14:textId="0C570996" w:rsidR="000C7ED2" w:rsidRDefault="000C7ED2"/>
        </w:tc>
        <w:tc>
          <w:tcPr>
            <w:tcW w:w="1066" w:type="dxa"/>
            <w:shd w:val="clear" w:color="auto" w:fill="00B050"/>
          </w:tcPr>
          <w:p w14:paraId="3813ED5F" w14:textId="1FA87A2F" w:rsidR="000C7ED2" w:rsidRPr="000C7ED2" w:rsidRDefault="000C7ED2" w:rsidP="000C7ED2">
            <w:pPr>
              <w:jc w:val="center"/>
              <w:rPr>
                <w:b/>
                <w:bCs/>
              </w:rPr>
            </w:pPr>
            <w:r w:rsidRPr="000C7ED2">
              <w:rPr>
                <w:b/>
                <w:bCs/>
              </w:rPr>
              <w:t>Internal Process</w:t>
            </w:r>
          </w:p>
        </w:tc>
        <w:tc>
          <w:tcPr>
            <w:tcW w:w="1125" w:type="dxa"/>
            <w:shd w:val="clear" w:color="auto" w:fill="00B050"/>
          </w:tcPr>
          <w:p w14:paraId="6F861C56" w14:textId="030C5CF6" w:rsidR="000C7ED2" w:rsidRPr="000C7ED2" w:rsidRDefault="000C7ED2" w:rsidP="000C7ED2">
            <w:pPr>
              <w:jc w:val="center"/>
              <w:rPr>
                <w:b/>
                <w:bCs/>
              </w:rPr>
            </w:pPr>
            <w:r w:rsidRPr="000C7ED2">
              <w:rPr>
                <w:b/>
                <w:bCs/>
              </w:rPr>
              <w:t>Board of Trustees</w:t>
            </w:r>
          </w:p>
        </w:tc>
        <w:tc>
          <w:tcPr>
            <w:tcW w:w="1103" w:type="dxa"/>
            <w:shd w:val="clear" w:color="auto" w:fill="00B050"/>
          </w:tcPr>
          <w:p w14:paraId="06F9FA2B" w14:textId="401C4E76" w:rsidR="000C7ED2" w:rsidRPr="000C7ED2" w:rsidRDefault="000C7ED2" w:rsidP="000C7ED2">
            <w:pPr>
              <w:jc w:val="center"/>
              <w:rPr>
                <w:b/>
                <w:bCs/>
              </w:rPr>
            </w:pPr>
            <w:r w:rsidRPr="000C7ED2">
              <w:rPr>
                <w:b/>
                <w:bCs/>
              </w:rPr>
              <w:t>ACHE</w:t>
            </w:r>
          </w:p>
        </w:tc>
        <w:tc>
          <w:tcPr>
            <w:tcW w:w="2155" w:type="dxa"/>
            <w:shd w:val="clear" w:color="auto" w:fill="00B050"/>
          </w:tcPr>
          <w:p w14:paraId="340F4AF5" w14:textId="3EB94D08" w:rsidR="000C7ED2" w:rsidRPr="000C7ED2" w:rsidRDefault="000C7ED2" w:rsidP="000C7ED2">
            <w:pPr>
              <w:jc w:val="center"/>
              <w:rPr>
                <w:b/>
                <w:bCs/>
              </w:rPr>
            </w:pPr>
            <w:r w:rsidRPr="000C7ED2">
              <w:rPr>
                <w:b/>
                <w:bCs/>
              </w:rPr>
              <w:t>SACSCOC</w:t>
            </w:r>
          </w:p>
        </w:tc>
      </w:tr>
      <w:tr w:rsidR="003723DB" w14:paraId="18394AEC" w14:textId="77777777" w:rsidTr="003723DB">
        <w:tc>
          <w:tcPr>
            <w:tcW w:w="3996" w:type="dxa"/>
          </w:tcPr>
          <w:p w14:paraId="77815C1F" w14:textId="3CE42B3B" w:rsidR="006D5A38" w:rsidRPr="006D5A38" w:rsidRDefault="006D5A38">
            <w:pPr>
              <w:rPr>
                <w:b/>
                <w:bCs/>
              </w:rPr>
            </w:pPr>
            <w:r w:rsidRPr="006D5A38">
              <w:rPr>
                <w:b/>
                <w:bCs/>
              </w:rPr>
              <w:t>New Academic Program</w:t>
            </w:r>
          </w:p>
        </w:tc>
        <w:tc>
          <w:tcPr>
            <w:tcW w:w="1066" w:type="dxa"/>
            <w:shd w:val="clear" w:color="auto" w:fill="FFFFFF" w:themeFill="background1"/>
          </w:tcPr>
          <w:p w14:paraId="38B80BB2" w14:textId="7DBCF711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07A57E04" w14:textId="583BB6A1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 and Final 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72E00477" w14:textId="5CAA2860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17183F18" w14:textId="454F4736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 if Substantive Change</w:t>
            </w:r>
          </w:p>
        </w:tc>
      </w:tr>
      <w:tr w:rsidR="003723DB" w14:paraId="4C104D64" w14:textId="77777777" w:rsidTr="003723DB">
        <w:tc>
          <w:tcPr>
            <w:tcW w:w="3996" w:type="dxa"/>
          </w:tcPr>
          <w:p w14:paraId="2632862B" w14:textId="6273DD89" w:rsidR="006D5A38" w:rsidRDefault="006D5A38">
            <w:r w:rsidRPr="006D5A38">
              <w:rPr>
                <w:b/>
                <w:bCs/>
              </w:rPr>
              <w:t>Repackaging Existing Courses</w:t>
            </w:r>
            <w:r>
              <w:t>; no new content or less than 25% new content</w:t>
            </w:r>
          </w:p>
        </w:tc>
        <w:tc>
          <w:tcPr>
            <w:tcW w:w="1066" w:type="dxa"/>
            <w:shd w:val="clear" w:color="auto" w:fill="FFFFFF" w:themeFill="background1"/>
          </w:tcPr>
          <w:p w14:paraId="7B51F81C" w14:textId="0A5BD2AB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12A837DF" w14:textId="45579D1A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5A74167D" w14:textId="501544DA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328FA742" w14:textId="77777777" w:rsidR="006D5A38" w:rsidRPr="00C00908" w:rsidRDefault="006D5A38" w:rsidP="006D5A38">
            <w:pPr>
              <w:rPr>
                <w:sz w:val="18"/>
                <w:szCs w:val="18"/>
              </w:rPr>
            </w:pPr>
          </w:p>
        </w:tc>
      </w:tr>
      <w:tr w:rsidR="00965F40" w14:paraId="16A1BA79" w14:textId="77777777" w:rsidTr="003723DB">
        <w:tc>
          <w:tcPr>
            <w:tcW w:w="3996" w:type="dxa"/>
          </w:tcPr>
          <w:p w14:paraId="395DB0FA" w14:textId="77D1EBDB" w:rsidR="00965F40" w:rsidRPr="006D5A38" w:rsidRDefault="00AB1F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Repackaging existing Courses; </w:t>
            </w:r>
            <w:r w:rsidR="00406C6A" w:rsidRPr="0009326D">
              <w:t>25% - 49% new content</w:t>
            </w:r>
          </w:p>
        </w:tc>
        <w:tc>
          <w:tcPr>
            <w:tcW w:w="1066" w:type="dxa"/>
            <w:shd w:val="clear" w:color="auto" w:fill="FFFFFF" w:themeFill="background1"/>
          </w:tcPr>
          <w:p w14:paraId="5A5B3E69" w14:textId="7E3DA54A" w:rsidR="00965F40" w:rsidRPr="00C00908" w:rsidRDefault="00406C6A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797628F1" w14:textId="02747024" w:rsidR="00965F40" w:rsidRPr="00C00908" w:rsidRDefault="00406C6A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450DADD8" w14:textId="259119DF" w:rsidR="00965F40" w:rsidRPr="00C00908" w:rsidRDefault="00406C6A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38D320E5" w14:textId="6AD99B21" w:rsidR="00965F40" w:rsidRPr="00C00908" w:rsidRDefault="00406C6A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Notification</w:t>
            </w:r>
          </w:p>
        </w:tc>
      </w:tr>
      <w:tr w:rsidR="0009326D" w14:paraId="7F3F11D9" w14:textId="77777777" w:rsidTr="003723DB">
        <w:tc>
          <w:tcPr>
            <w:tcW w:w="3996" w:type="dxa"/>
          </w:tcPr>
          <w:p w14:paraId="40A078CF" w14:textId="409671A7" w:rsidR="0009326D" w:rsidRDefault="000932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Repackaging Existing Courses; </w:t>
            </w:r>
            <w:r w:rsidRPr="00E252D3">
              <w:t>50% or more new content</w:t>
            </w:r>
          </w:p>
        </w:tc>
        <w:tc>
          <w:tcPr>
            <w:tcW w:w="1066" w:type="dxa"/>
            <w:shd w:val="clear" w:color="auto" w:fill="FFFFFF" w:themeFill="background1"/>
          </w:tcPr>
          <w:p w14:paraId="67476FB1" w14:textId="65B6035F" w:rsidR="0009326D" w:rsidRDefault="0009326D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3A94D8FB" w14:textId="5B0C0D68" w:rsidR="0009326D" w:rsidRDefault="00E252D3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7B54DC70" w14:textId="1DE18C9A" w:rsidR="0009326D" w:rsidRDefault="00E252D3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0D45D10B" w14:textId="1D8C301C" w:rsidR="0009326D" w:rsidRDefault="00E252D3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&amp; Prospectus</w:t>
            </w:r>
          </w:p>
          <w:p w14:paraId="0199AAEE" w14:textId="13E399B3" w:rsidR="00C920C4" w:rsidRPr="00C920C4" w:rsidRDefault="00C920C4" w:rsidP="006D5A38">
            <w:pPr>
              <w:rPr>
                <w:i/>
                <w:iCs/>
                <w:sz w:val="18"/>
                <w:szCs w:val="18"/>
              </w:rPr>
            </w:pPr>
            <w:r w:rsidRPr="00C920C4">
              <w:rPr>
                <w:i/>
                <w:iCs/>
                <w:sz w:val="18"/>
                <w:szCs w:val="18"/>
              </w:rPr>
              <w:t>Requires additional time</w:t>
            </w:r>
          </w:p>
        </w:tc>
      </w:tr>
      <w:tr w:rsidR="00E252D3" w14:paraId="38E02323" w14:textId="77777777" w:rsidTr="003723DB">
        <w:tc>
          <w:tcPr>
            <w:tcW w:w="3996" w:type="dxa"/>
          </w:tcPr>
          <w:p w14:paraId="40867A04" w14:textId="4D4AE3C6" w:rsidR="00E252D3" w:rsidRDefault="00E1120F">
            <w:pPr>
              <w:rPr>
                <w:b/>
                <w:bCs/>
              </w:rPr>
            </w:pPr>
            <w:r>
              <w:rPr>
                <w:b/>
                <w:bCs/>
              </w:rPr>
              <w:t>Significant Departure from Current Programs</w:t>
            </w:r>
          </w:p>
        </w:tc>
        <w:tc>
          <w:tcPr>
            <w:tcW w:w="1066" w:type="dxa"/>
            <w:shd w:val="clear" w:color="auto" w:fill="FFFFFF" w:themeFill="background1"/>
          </w:tcPr>
          <w:p w14:paraId="0203CE36" w14:textId="02C79E73" w:rsidR="00E252D3" w:rsidRDefault="00E1120F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670AB087" w14:textId="0BC389A5" w:rsidR="00E252D3" w:rsidRDefault="00E1120F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20230CC1" w14:textId="7028BD62" w:rsidR="00E252D3" w:rsidRDefault="00E1120F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54C4D71C" w14:textId="77777777" w:rsidR="00E252D3" w:rsidRDefault="00E1120F" w:rsidP="006D5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and Prospectus</w:t>
            </w:r>
          </w:p>
          <w:p w14:paraId="7BAD0D32" w14:textId="053B2DE7" w:rsidR="00C920C4" w:rsidRPr="00C920C4" w:rsidRDefault="00C920C4" w:rsidP="006D5A38">
            <w:pPr>
              <w:rPr>
                <w:i/>
                <w:iCs/>
                <w:sz w:val="18"/>
                <w:szCs w:val="18"/>
              </w:rPr>
            </w:pPr>
            <w:r w:rsidRPr="00C920C4">
              <w:rPr>
                <w:i/>
                <w:iCs/>
                <w:sz w:val="18"/>
                <w:szCs w:val="18"/>
              </w:rPr>
              <w:t>Requires additional time</w:t>
            </w:r>
          </w:p>
        </w:tc>
      </w:tr>
      <w:tr w:rsidR="003723DB" w14:paraId="4CF8234E" w14:textId="77777777" w:rsidTr="003723DB">
        <w:tc>
          <w:tcPr>
            <w:tcW w:w="3996" w:type="dxa"/>
          </w:tcPr>
          <w:p w14:paraId="402D77BE" w14:textId="25FBEC85" w:rsidR="006D5A38" w:rsidRDefault="006D5A38">
            <w:r w:rsidRPr="006D5A38">
              <w:rPr>
                <w:b/>
                <w:bCs/>
              </w:rPr>
              <w:t>Program Length</w:t>
            </w:r>
            <w:r>
              <w:t xml:space="preserve"> (increase in credit hours by 25% or more AND expected time to completion changes by more than one term.)</w:t>
            </w:r>
          </w:p>
        </w:tc>
        <w:tc>
          <w:tcPr>
            <w:tcW w:w="1066" w:type="dxa"/>
            <w:shd w:val="clear" w:color="auto" w:fill="FFFFFF" w:themeFill="background1"/>
          </w:tcPr>
          <w:p w14:paraId="2B578A0B" w14:textId="095F3992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58578F8D" w14:textId="334279C4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322AFFF9" w14:textId="0161C327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36AAAE94" w14:textId="1312B0B2" w:rsidR="006D5A38" w:rsidRPr="00C00908" w:rsidRDefault="006D5A3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</w:tr>
      <w:tr w:rsidR="003723DB" w14:paraId="4DF4D1B3" w14:textId="77777777" w:rsidTr="003723DB">
        <w:tc>
          <w:tcPr>
            <w:tcW w:w="3996" w:type="dxa"/>
          </w:tcPr>
          <w:p w14:paraId="5D756B9C" w14:textId="06EFF798" w:rsidR="00C00908" w:rsidRPr="006D5A38" w:rsidRDefault="00C00908">
            <w:pPr>
              <w:rPr>
                <w:b/>
                <w:bCs/>
              </w:rPr>
            </w:pPr>
            <w:r>
              <w:rPr>
                <w:b/>
                <w:bCs/>
              </w:rPr>
              <w:t>New Concentration/Track/Specialization</w:t>
            </w:r>
          </w:p>
        </w:tc>
        <w:tc>
          <w:tcPr>
            <w:tcW w:w="1066" w:type="dxa"/>
            <w:shd w:val="clear" w:color="auto" w:fill="FFFFFF" w:themeFill="background1"/>
          </w:tcPr>
          <w:p w14:paraId="7CAE372E" w14:textId="1D00E880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4287D50C" w14:textId="6223BC54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1103" w:type="dxa"/>
            <w:shd w:val="clear" w:color="auto" w:fill="FFFFFF" w:themeFill="background1"/>
          </w:tcPr>
          <w:p w14:paraId="70051894" w14:textId="4CCF02A9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2155" w:type="dxa"/>
            <w:shd w:val="clear" w:color="auto" w:fill="FFFFFF" w:themeFill="background1"/>
          </w:tcPr>
          <w:p w14:paraId="0E8CE333" w14:textId="77777777" w:rsidR="00C00908" w:rsidRPr="00C00908" w:rsidRDefault="00C00908" w:rsidP="006D5A38">
            <w:pPr>
              <w:rPr>
                <w:sz w:val="18"/>
                <w:szCs w:val="18"/>
              </w:rPr>
            </w:pPr>
          </w:p>
        </w:tc>
      </w:tr>
      <w:tr w:rsidR="003723DB" w14:paraId="4CEEFBBC" w14:textId="77777777" w:rsidTr="003723DB">
        <w:tc>
          <w:tcPr>
            <w:tcW w:w="3996" w:type="dxa"/>
          </w:tcPr>
          <w:p w14:paraId="269C0547" w14:textId="784B1D61" w:rsidR="00C00908" w:rsidRPr="006D5A38" w:rsidRDefault="00C009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Merger or Consolidation of Academic Degree Program </w:t>
            </w:r>
            <w:r w:rsidRPr="00C00908">
              <w:t>(requires closure of existing program and submission of new program)</w:t>
            </w:r>
          </w:p>
        </w:tc>
        <w:tc>
          <w:tcPr>
            <w:tcW w:w="1066" w:type="dxa"/>
            <w:shd w:val="clear" w:color="auto" w:fill="FFFFFF" w:themeFill="background1"/>
          </w:tcPr>
          <w:p w14:paraId="4A834677" w14:textId="7B465227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  <w:shd w:val="clear" w:color="auto" w:fill="FFFFFF" w:themeFill="background1"/>
          </w:tcPr>
          <w:p w14:paraId="29331C9F" w14:textId="79809D09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  <w:shd w:val="clear" w:color="auto" w:fill="FFFFFF" w:themeFill="background1"/>
          </w:tcPr>
          <w:p w14:paraId="28DDCDFD" w14:textId="1ED84607" w:rsidR="00C00908" w:rsidRPr="00C00908" w:rsidRDefault="00C00908" w:rsidP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  <w:shd w:val="clear" w:color="auto" w:fill="FFFFFF" w:themeFill="background1"/>
          </w:tcPr>
          <w:p w14:paraId="60342EA9" w14:textId="77777777" w:rsidR="00C00908" w:rsidRPr="00C00908" w:rsidRDefault="00C00908" w:rsidP="006D5A38">
            <w:pPr>
              <w:rPr>
                <w:sz w:val="18"/>
                <w:szCs w:val="18"/>
              </w:rPr>
            </w:pPr>
          </w:p>
        </w:tc>
      </w:tr>
      <w:tr w:rsidR="00E71AA2" w14:paraId="2266417F" w14:textId="49BB6B5A" w:rsidTr="003723DB">
        <w:tc>
          <w:tcPr>
            <w:tcW w:w="3996" w:type="dxa"/>
          </w:tcPr>
          <w:p w14:paraId="57853E4E" w14:textId="3CD9CA23" w:rsidR="000C7ED2" w:rsidRDefault="000C7ED2">
            <w:r w:rsidRPr="006D5A38">
              <w:rPr>
                <w:b/>
                <w:bCs/>
              </w:rPr>
              <w:t>Name Change</w:t>
            </w:r>
            <w:r>
              <w:t xml:space="preserve"> (major)</w:t>
            </w:r>
          </w:p>
        </w:tc>
        <w:tc>
          <w:tcPr>
            <w:tcW w:w="1066" w:type="dxa"/>
          </w:tcPr>
          <w:p w14:paraId="2DB40922" w14:textId="1DD5AE5C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6ECF2C2C" w14:textId="45676989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1103" w:type="dxa"/>
          </w:tcPr>
          <w:p w14:paraId="1CDE977C" w14:textId="4FAF04CC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2155" w:type="dxa"/>
          </w:tcPr>
          <w:p w14:paraId="36122713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</w:tr>
      <w:tr w:rsidR="00E71AA2" w14:paraId="02DDCAA4" w14:textId="7171D366" w:rsidTr="003723DB">
        <w:tc>
          <w:tcPr>
            <w:tcW w:w="3996" w:type="dxa"/>
          </w:tcPr>
          <w:p w14:paraId="47EB699F" w14:textId="3E2F1339" w:rsidR="000C7ED2" w:rsidRDefault="000C7ED2">
            <w:r w:rsidRPr="006D5A38">
              <w:rPr>
                <w:b/>
                <w:bCs/>
              </w:rPr>
              <w:t>Name Change and Substantive</w:t>
            </w:r>
            <w:r>
              <w:t xml:space="preserve"> curricular changes require </w:t>
            </w:r>
            <w:r w:rsidRPr="000C7ED2">
              <w:rPr>
                <w:b/>
                <w:bCs/>
              </w:rPr>
              <w:t>deletion</w:t>
            </w:r>
            <w:r>
              <w:t xml:space="preserve"> of the existing program with a teach-out plan. </w:t>
            </w:r>
          </w:p>
        </w:tc>
        <w:tc>
          <w:tcPr>
            <w:tcW w:w="1066" w:type="dxa"/>
          </w:tcPr>
          <w:p w14:paraId="2D3FD35A" w14:textId="109D37FC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049BEE54" w14:textId="7133DA6B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</w:tcPr>
          <w:p w14:paraId="6D12BCB1" w14:textId="7B6C9606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</w:tcPr>
          <w:p w14:paraId="36C7E58B" w14:textId="579BCA07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</w:tr>
      <w:tr w:rsidR="00E71AA2" w14:paraId="59BDCC6D" w14:textId="2DBDD825" w:rsidTr="003723DB">
        <w:tc>
          <w:tcPr>
            <w:tcW w:w="3996" w:type="dxa"/>
          </w:tcPr>
          <w:p w14:paraId="11B39E44" w14:textId="4C65E835" w:rsidR="000C7ED2" w:rsidRPr="006D5A38" w:rsidRDefault="000C7ED2">
            <w:pPr>
              <w:rPr>
                <w:b/>
                <w:bCs/>
              </w:rPr>
            </w:pPr>
            <w:r w:rsidRPr="006D5A38">
              <w:rPr>
                <w:b/>
                <w:bCs/>
              </w:rPr>
              <w:t>Nomenclature Change</w:t>
            </w:r>
          </w:p>
        </w:tc>
        <w:tc>
          <w:tcPr>
            <w:tcW w:w="1066" w:type="dxa"/>
          </w:tcPr>
          <w:p w14:paraId="32CB6262" w14:textId="22815D81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3F8A259D" w14:textId="6D87800C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1103" w:type="dxa"/>
          </w:tcPr>
          <w:p w14:paraId="31D1D3F9" w14:textId="17F94D49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2155" w:type="dxa"/>
          </w:tcPr>
          <w:p w14:paraId="6719C454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</w:tr>
      <w:tr w:rsidR="00E71AA2" w14:paraId="037B8B73" w14:textId="628DAFE4" w:rsidTr="003723DB">
        <w:tc>
          <w:tcPr>
            <w:tcW w:w="3996" w:type="dxa"/>
          </w:tcPr>
          <w:p w14:paraId="61584AB0" w14:textId="6CCE375E" w:rsidR="000C7ED2" w:rsidRPr="006D5A38" w:rsidRDefault="000C7ED2">
            <w:pPr>
              <w:rPr>
                <w:b/>
                <w:bCs/>
              </w:rPr>
            </w:pPr>
            <w:r w:rsidRPr="006D5A38">
              <w:rPr>
                <w:b/>
                <w:bCs/>
              </w:rPr>
              <w:t>Nomenclature Change at the Doctoral Level</w:t>
            </w:r>
          </w:p>
        </w:tc>
        <w:tc>
          <w:tcPr>
            <w:tcW w:w="1066" w:type="dxa"/>
          </w:tcPr>
          <w:p w14:paraId="13361AA8" w14:textId="3514212A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1DA954E8" w14:textId="123C7C7D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</w:tcPr>
          <w:p w14:paraId="042B12C4" w14:textId="7366A074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</w:tcPr>
          <w:p w14:paraId="70A1B4D0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</w:tr>
      <w:tr w:rsidR="00C00908" w14:paraId="282F00C9" w14:textId="77777777" w:rsidTr="003723DB">
        <w:tc>
          <w:tcPr>
            <w:tcW w:w="3996" w:type="dxa"/>
          </w:tcPr>
          <w:p w14:paraId="15B4CA3A" w14:textId="29B1BFD4" w:rsidR="00C00908" w:rsidRPr="006D5A38" w:rsidRDefault="00C00908">
            <w:pPr>
              <w:rPr>
                <w:b/>
                <w:bCs/>
              </w:rPr>
            </w:pPr>
            <w:r>
              <w:rPr>
                <w:b/>
                <w:bCs/>
              </w:rPr>
              <w:t>CIP Code Change</w:t>
            </w:r>
          </w:p>
        </w:tc>
        <w:tc>
          <w:tcPr>
            <w:tcW w:w="1066" w:type="dxa"/>
          </w:tcPr>
          <w:p w14:paraId="53BED41B" w14:textId="444FD381" w:rsidR="00C00908" w:rsidRPr="00C00908" w:rsidRDefault="00C00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5ADC031F" w14:textId="1BF4A170" w:rsidR="00C00908" w:rsidRPr="00C00908" w:rsidRDefault="00C00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Notification</w:t>
            </w:r>
          </w:p>
        </w:tc>
        <w:tc>
          <w:tcPr>
            <w:tcW w:w="1103" w:type="dxa"/>
          </w:tcPr>
          <w:p w14:paraId="4570AB01" w14:textId="453C1575" w:rsidR="00C00908" w:rsidRPr="00C00908" w:rsidRDefault="00C00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Notification</w:t>
            </w:r>
          </w:p>
        </w:tc>
        <w:tc>
          <w:tcPr>
            <w:tcW w:w="2155" w:type="dxa"/>
          </w:tcPr>
          <w:p w14:paraId="0E5D310A" w14:textId="77777777" w:rsidR="00C00908" w:rsidRPr="00C00908" w:rsidRDefault="00C00908">
            <w:pPr>
              <w:rPr>
                <w:sz w:val="18"/>
                <w:szCs w:val="18"/>
              </w:rPr>
            </w:pPr>
          </w:p>
        </w:tc>
      </w:tr>
      <w:tr w:rsidR="00965F40" w14:paraId="152DE978" w14:textId="77777777" w:rsidTr="003723DB">
        <w:tc>
          <w:tcPr>
            <w:tcW w:w="3996" w:type="dxa"/>
          </w:tcPr>
          <w:p w14:paraId="2ABFC353" w14:textId="30D1C6AF" w:rsidR="000C7ED2" w:rsidRPr="006D5A38" w:rsidRDefault="000C7ED2">
            <w:pPr>
              <w:rPr>
                <w:b/>
                <w:bCs/>
              </w:rPr>
            </w:pPr>
            <w:r w:rsidRPr="006D5A38">
              <w:rPr>
                <w:b/>
                <w:bCs/>
              </w:rPr>
              <w:t xml:space="preserve">New Dual Major </w:t>
            </w:r>
          </w:p>
        </w:tc>
        <w:tc>
          <w:tcPr>
            <w:tcW w:w="1066" w:type="dxa"/>
          </w:tcPr>
          <w:p w14:paraId="19B51754" w14:textId="5125A472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534CB2A1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406D9E69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4862E667" w14:textId="77777777" w:rsidR="000C7ED2" w:rsidRPr="00C00908" w:rsidRDefault="000C7ED2">
            <w:pPr>
              <w:rPr>
                <w:sz w:val="18"/>
                <w:szCs w:val="18"/>
              </w:rPr>
            </w:pPr>
          </w:p>
        </w:tc>
      </w:tr>
      <w:tr w:rsidR="00965F40" w14:paraId="272D6F65" w14:textId="77777777" w:rsidTr="003723DB">
        <w:tc>
          <w:tcPr>
            <w:tcW w:w="3996" w:type="dxa"/>
          </w:tcPr>
          <w:p w14:paraId="1CB3734F" w14:textId="2C041606" w:rsidR="000C7ED2" w:rsidRDefault="000C7ED2">
            <w:r w:rsidRPr="006D5A38">
              <w:rPr>
                <w:b/>
                <w:bCs/>
              </w:rPr>
              <w:t>New Dual Academic Degree Program</w:t>
            </w:r>
            <w:r>
              <w:t xml:space="preserve"> (sponsored by two institutions; two separate degrees awarded)</w:t>
            </w:r>
          </w:p>
        </w:tc>
        <w:tc>
          <w:tcPr>
            <w:tcW w:w="1066" w:type="dxa"/>
          </w:tcPr>
          <w:p w14:paraId="2B5B5C91" w14:textId="716C8795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6AFAE95C" w14:textId="2087796C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1103" w:type="dxa"/>
          </w:tcPr>
          <w:p w14:paraId="36D76196" w14:textId="6DC4BF0E" w:rsidR="000C7ED2" w:rsidRPr="00C00908" w:rsidRDefault="000C7ED2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  <w:tc>
          <w:tcPr>
            <w:tcW w:w="2155" w:type="dxa"/>
          </w:tcPr>
          <w:p w14:paraId="7FC7985F" w14:textId="4C69AFCA" w:rsidR="000C7ED2" w:rsidRPr="00C00908" w:rsidRDefault="00372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0C7ED2" w:rsidRPr="00C00908">
              <w:rPr>
                <w:sz w:val="18"/>
                <w:szCs w:val="18"/>
              </w:rPr>
              <w:t>Notification and/or Approval</w:t>
            </w:r>
          </w:p>
        </w:tc>
      </w:tr>
      <w:tr w:rsidR="00965F40" w14:paraId="7CF8F1C1" w14:textId="77777777" w:rsidTr="003723DB">
        <w:tc>
          <w:tcPr>
            <w:tcW w:w="3996" w:type="dxa"/>
          </w:tcPr>
          <w:p w14:paraId="379B962C" w14:textId="31DCFF69" w:rsidR="006D5A38" w:rsidRDefault="006D5A38">
            <w:r w:rsidRPr="006D5A38">
              <w:rPr>
                <w:b/>
                <w:bCs/>
              </w:rPr>
              <w:t>Change in Delivery Method</w:t>
            </w:r>
            <w:r>
              <w:t xml:space="preserve"> (50% - 95% of the academic degree is offered in a different </w:t>
            </w:r>
            <w:r w:rsidR="004E2B85">
              <w:t>method,</w:t>
            </w:r>
            <w:r>
              <w:t xml:space="preserve"> e.g., a campus-only program will be offered online.)</w:t>
            </w:r>
          </w:p>
        </w:tc>
        <w:tc>
          <w:tcPr>
            <w:tcW w:w="1066" w:type="dxa"/>
          </w:tcPr>
          <w:p w14:paraId="66DCDC7D" w14:textId="3F1046D9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4203A4B1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20D1E8C1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2FDAEE69" w14:textId="752DB522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</w:tr>
      <w:tr w:rsidR="00965F40" w14:paraId="0D7F0CA1" w14:textId="77777777" w:rsidTr="003723DB">
        <w:tc>
          <w:tcPr>
            <w:tcW w:w="3996" w:type="dxa"/>
          </w:tcPr>
          <w:p w14:paraId="3EE236AD" w14:textId="5BFDE5E3" w:rsidR="006D5A38" w:rsidRDefault="006D5A38">
            <w:r w:rsidRPr="006D5A38">
              <w:rPr>
                <w:b/>
                <w:bCs/>
              </w:rPr>
              <w:lastRenderedPageBreak/>
              <w:t>Change in Delivery Method</w:t>
            </w:r>
            <w:r>
              <w:t xml:space="preserve"> (100% of the academic degree program is offered in a different method, e.g., a campus-only program will be </w:t>
            </w:r>
            <w:r w:rsidR="00C00908">
              <w:t>provided</w:t>
            </w:r>
            <w:r>
              <w:t xml:space="preserve"> online)</w:t>
            </w:r>
          </w:p>
        </w:tc>
        <w:tc>
          <w:tcPr>
            <w:tcW w:w="1066" w:type="dxa"/>
          </w:tcPr>
          <w:p w14:paraId="07587075" w14:textId="6BB29BDB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66DEDF17" w14:textId="07CF8EA4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</w:tcPr>
          <w:p w14:paraId="0F21641A" w14:textId="0D1AE540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</w:tcPr>
          <w:p w14:paraId="0F09FEC2" w14:textId="437C77BF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Notification</w:t>
            </w:r>
          </w:p>
        </w:tc>
      </w:tr>
      <w:tr w:rsidR="00965F40" w14:paraId="47DE420F" w14:textId="77777777" w:rsidTr="003723DB">
        <w:tc>
          <w:tcPr>
            <w:tcW w:w="3996" w:type="dxa"/>
          </w:tcPr>
          <w:p w14:paraId="0F269D84" w14:textId="47C090A7" w:rsidR="006D5A38" w:rsidRDefault="006D5A38">
            <w:r>
              <w:t xml:space="preserve">Academic Programs/Courses offered through </w:t>
            </w:r>
            <w:r w:rsidRPr="006D5A38">
              <w:rPr>
                <w:b/>
                <w:bCs/>
              </w:rPr>
              <w:t>contractual agreement or consortium</w:t>
            </w:r>
          </w:p>
        </w:tc>
        <w:tc>
          <w:tcPr>
            <w:tcW w:w="1066" w:type="dxa"/>
          </w:tcPr>
          <w:p w14:paraId="57759CB4" w14:textId="45101C07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560997BB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490EC1D1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562E4372" w14:textId="00D6F37E" w:rsidR="006D5A38" w:rsidRPr="00C00908" w:rsidRDefault="00372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6D5A38" w:rsidRPr="00C00908">
              <w:rPr>
                <w:sz w:val="18"/>
                <w:szCs w:val="18"/>
              </w:rPr>
              <w:t>Notification/A</w:t>
            </w:r>
            <w:r w:rsidR="00E71AA2">
              <w:rPr>
                <w:sz w:val="18"/>
                <w:szCs w:val="18"/>
              </w:rPr>
              <w:t>greement</w:t>
            </w:r>
          </w:p>
        </w:tc>
      </w:tr>
      <w:tr w:rsidR="003723DB" w14:paraId="763C0C10" w14:textId="77777777" w:rsidTr="003723DB">
        <w:tc>
          <w:tcPr>
            <w:tcW w:w="3996" w:type="dxa"/>
          </w:tcPr>
          <w:p w14:paraId="7326839C" w14:textId="405E3BAB" w:rsidR="006D5A38" w:rsidRDefault="006D5A38">
            <w:r>
              <w:t xml:space="preserve">Adding or Changing a </w:t>
            </w:r>
            <w:r w:rsidRPr="006D5A38">
              <w:rPr>
                <w:b/>
                <w:bCs/>
              </w:rPr>
              <w:t>Minor</w:t>
            </w:r>
          </w:p>
        </w:tc>
        <w:tc>
          <w:tcPr>
            <w:tcW w:w="1066" w:type="dxa"/>
          </w:tcPr>
          <w:p w14:paraId="2793F51B" w14:textId="205AB266" w:rsidR="006D5A38" w:rsidRPr="00C00908" w:rsidRDefault="006D5A38">
            <w:pPr>
              <w:rPr>
                <w:sz w:val="18"/>
                <w:szCs w:val="18"/>
              </w:rPr>
            </w:pPr>
            <w:r w:rsidRPr="00C00908"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722EC2FB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06FAFD8A" w14:textId="77777777" w:rsidR="006D5A38" w:rsidRPr="00C00908" w:rsidRDefault="006D5A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38178DAC" w14:textId="77777777" w:rsidR="006D5A38" w:rsidRDefault="006D5A38">
            <w:pPr>
              <w:rPr>
                <w:sz w:val="18"/>
                <w:szCs w:val="18"/>
              </w:rPr>
            </w:pPr>
          </w:p>
          <w:p w14:paraId="65DD4F67" w14:textId="77777777" w:rsidR="003723DB" w:rsidRPr="00C00908" w:rsidRDefault="003723DB">
            <w:pPr>
              <w:rPr>
                <w:sz w:val="18"/>
                <w:szCs w:val="18"/>
              </w:rPr>
            </w:pPr>
          </w:p>
        </w:tc>
      </w:tr>
      <w:tr w:rsidR="00AA2183" w14:paraId="0EB0D853" w14:textId="77777777" w:rsidTr="003723DB">
        <w:tc>
          <w:tcPr>
            <w:tcW w:w="3996" w:type="dxa"/>
          </w:tcPr>
          <w:p w14:paraId="10E7E02D" w14:textId="0A7051EF" w:rsidR="00AA2183" w:rsidRPr="004E2B85" w:rsidRDefault="00AA2183">
            <w:pPr>
              <w:rPr>
                <w:b/>
                <w:bCs/>
              </w:rPr>
            </w:pPr>
            <w:r w:rsidRPr="004E2B85">
              <w:rPr>
                <w:b/>
                <w:bCs/>
              </w:rPr>
              <w:t>Academic Degree Closure</w:t>
            </w:r>
          </w:p>
        </w:tc>
        <w:tc>
          <w:tcPr>
            <w:tcW w:w="1066" w:type="dxa"/>
          </w:tcPr>
          <w:p w14:paraId="2A8FE8AE" w14:textId="2EA7C1E2" w:rsidR="00AA2183" w:rsidRPr="00C00908" w:rsidRDefault="00AA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25" w:type="dxa"/>
          </w:tcPr>
          <w:p w14:paraId="6DDE15E1" w14:textId="5B3902FB" w:rsidR="00AA2183" w:rsidRPr="00C00908" w:rsidRDefault="00AA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1103" w:type="dxa"/>
          </w:tcPr>
          <w:p w14:paraId="7BFA3B31" w14:textId="0EAFA655" w:rsidR="00AA2183" w:rsidRPr="00C00908" w:rsidRDefault="00AA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</w:t>
            </w:r>
          </w:p>
        </w:tc>
        <w:tc>
          <w:tcPr>
            <w:tcW w:w="2155" w:type="dxa"/>
          </w:tcPr>
          <w:p w14:paraId="49BDBAB7" w14:textId="00A7DE04" w:rsidR="00AA2183" w:rsidRDefault="00AA2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*Approval and Teach-out Plan</w:t>
            </w:r>
          </w:p>
        </w:tc>
      </w:tr>
      <w:tr w:rsidR="00620428" w14:paraId="4972CD3D" w14:textId="77777777" w:rsidTr="003723DB">
        <w:tc>
          <w:tcPr>
            <w:tcW w:w="3996" w:type="dxa"/>
          </w:tcPr>
          <w:p w14:paraId="35DA7667" w14:textId="52457BFD" w:rsidR="00620428" w:rsidRDefault="00620428">
            <w:r w:rsidRPr="00F150AA">
              <w:rPr>
                <w:b/>
                <w:bCs/>
              </w:rPr>
              <w:t>Deletion of a Method of Delivery</w:t>
            </w:r>
            <w:r>
              <w:t xml:space="preserve"> for </w:t>
            </w:r>
            <w:r w:rsidR="00F150AA">
              <w:t xml:space="preserve">an </w:t>
            </w:r>
            <w:r>
              <w:t>Academic Program</w:t>
            </w:r>
            <w:r w:rsidR="004E2B85">
              <w:t>,</w:t>
            </w:r>
            <w:r w:rsidR="00011F05">
              <w:t xml:space="preserve"> e.g., closing online or main campus delivery</w:t>
            </w:r>
          </w:p>
        </w:tc>
        <w:tc>
          <w:tcPr>
            <w:tcW w:w="1066" w:type="dxa"/>
          </w:tcPr>
          <w:p w14:paraId="18FD27C9" w14:textId="77777777" w:rsidR="00620428" w:rsidRDefault="00620428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2EBFFBE" w14:textId="77777777" w:rsidR="00620428" w:rsidRDefault="0062042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72BEFEED" w14:textId="77777777" w:rsidR="00620428" w:rsidRDefault="0062042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2446C150" w14:textId="06534D26" w:rsidR="00620428" w:rsidRDefault="00F15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*Approval and Teach-out Plan</w:t>
            </w:r>
          </w:p>
        </w:tc>
      </w:tr>
    </w:tbl>
    <w:p w14:paraId="16513693" w14:textId="26AC842A" w:rsidR="00E42F2B" w:rsidRDefault="00EE26FA">
      <w:r w:rsidRPr="00EE26FA">
        <w:t>*</w:t>
      </w:r>
      <w:r w:rsidRPr="004E2B85">
        <w:rPr>
          <w:b/>
          <w:bCs/>
          <w:i/>
          <w:iCs/>
          <w:sz w:val="18"/>
          <w:szCs w:val="18"/>
        </w:rPr>
        <w:t>See SACSCOC Liaison for determination of additional action required</w:t>
      </w:r>
      <w:r w:rsidRPr="004E2B85">
        <w:rPr>
          <w:b/>
          <w:bCs/>
          <w:i/>
          <w:iCs/>
          <w:sz w:val="18"/>
          <w:szCs w:val="18"/>
        </w:rPr>
        <w:t xml:space="preserve"> (kmintz@uab.edu)</w:t>
      </w:r>
    </w:p>
    <w:sectPr w:rsidR="00E42F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3391" w14:textId="77777777" w:rsidR="00462471" w:rsidRDefault="00462471" w:rsidP="000C7ED2">
      <w:pPr>
        <w:spacing w:after="0" w:line="240" w:lineRule="auto"/>
      </w:pPr>
      <w:r>
        <w:separator/>
      </w:r>
    </w:p>
  </w:endnote>
  <w:endnote w:type="continuationSeparator" w:id="0">
    <w:p w14:paraId="6497F697" w14:textId="77777777" w:rsidR="00462471" w:rsidRDefault="00462471" w:rsidP="000C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9798" w14:textId="04C30635" w:rsidR="00C00908" w:rsidRDefault="00C00908">
    <w:pPr>
      <w:pStyle w:val="Footer"/>
    </w:pPr>
    <w:r>
      <w:t>9/17/2025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0C34" w14:textId="77777777" w:rsidR="00462471" w:rsidRDefault="00462471" w:rsidP="000C7ED2">
      <w:pPr>
        <w:spacing w:after="0" w:line="240" w:lineRule="auto"/>
      </w:pPr>
      <w:r>
        <w:separator/>
      </w:r>
    </w:p>
  </w:footnote>
  <w:footnote w:type="continuationSeparator" w:id="0">
    <w:p w14:paraId="3D34EE5E" w14:textId="77777777" w:rsidR="00462471" w:rsidRDefault="00462471" w:rsidP="000C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427E" w14:textId="2D67E35A" w:rsidR="000C7ED2" w:rsidRPr="00C00908" w:rsidRDefault="000C7ED2">
    <w:pPr>
      <w:pStyle w:val="Header"/>
      <w:rPr>
        <w:b/>
        <w:bCs/>
      </w:rPr>
    </w:pPr>
    <w:r w:rsidRPr="00C00908">
      <w:rPr>
        <w:b/>
        <w:bCs/>
      </w:rPr>
      <w:t>Approval Pathways for Academic Programs and Academic Program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D2"/>
    <w:rsid w:val="00011F05"/>
    <w:rsid w:val="0009326D"/>
    <w:rsid w:val="000C5CB1"/>
    <w:rsid w:val="000C7ED2"/>
    <w:rsid w:val="002C14C5"/>
    <w:rsid w:val="003723DB"/>
    <w:rsid w:val="00406C6A"/>
    <w:rsid w:val="00462471"/>
    <w:rsid w:val="004E2B85"/>
    <w:rsid w:val="005F30C7"/>
    <w:rsid w:val="00620428"/>
    <w:rsid w:val="006D5A38"/>
    <w:rsid w:val="006F42EA"/>
    <w:rsid w:val="00965F40"/>
    <w:rsid w:val="00AA2183"/>
    <w:rsid w:val="00AB1F41"/>
    <w:rsid w:val="00C00908"/>
    <w:rsid w:val="00C920C4"/>
    <w:rsid w:val="00CB2B98"/>
    <w:rsid w:val="00D06C20"/>
    <w:rsid w:val="00D6286B"/>
    <w:rsid w:val="00E1120F"/>
    <w:rsid w:val="00E252D3"/>
    <w:rsid w:val="00E42F2B"/>
    <w:rsid w:val="00E71AA2"/>
    <w:rsid w:val="00E76AF9"/>
    <w:rsid w:val="00EE26FA"/>
    <w:rsid w:val="00F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5B644"/>
  <w15:chartTrackingRefBased/>
  <w15:docId w15:val="{E7611924-7802-494E-BAA2-A7ED27F2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E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D2"/>
  </w:style>
  <w:style w:type="paragraph" w:styleId="Footer">
    <w:name w:val="footer"/>
    <w:basedOn w:val="Normal"/>
    <w:link w:val="FooterChar"/>
    <w:uiPriority w:val="99"/>
    <w:unhideWhenUsed/>
    <w:rsid w:val="000C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CA2905609334198B4CFEFFF882E4E" ma:contentTypeVersion="10" ma:contentTypeDescription="Create a new document." ma:contentTypeScope="" ma:versionID="df9b02d70b22fa2b95555dc02d6128ea">
  <xsd:schema xmlns:xsd="http://www.w3.org/2001/XMLSchema" xmlns:xs="http://www.w3.org/2001/XMLSchema" xmlns:p="http://schemas.microsoft.com/office/2006/metadata/properties" xmlns:ns2="90b40c7d-629e-41f2-8cb9-208c1f4e843c" xmlns:ns3="72b4cf9e-0422-4ec3-8db9-f80ca3136a9f" targetNamespace="http://schemas.microsoft.com/office/2006/metadata/properties" ma:root="true" ma:fieldsID="6f5c626bd32d18f9d0068960f01b8cc9" ns2:_="" ns3:_="">
    <xsd:import namespace="90b40c7d-629e-41f2-8cb9-208c1f4e843c"/>
    <xsd:import namespace="72b4cf9e-0422-4ec3-8db9-f80ca3136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0c7d-629e-41f2-8cb9-208c1f4e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cf9e-0422-4ec3-8db9-f80ca3136a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945df9-b6af-48fd-a7ed-24d51bd46ff2}" ma:internalName="TaxCatchAll" ma:showField="CatchAllData" ma:web="72b4cf9e-0422-4ec3-8db9-f80ca3136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40c7d-629e-41f2-8cb9-208c1f4e843c">
      <Terms xmlns="http://schemas.microsoft.com/office/infopath/2007/PartnerControls"/>
    </lcf76f155ced4ddcb4097134ff3c332f>
    <TaxCatchAll xmlns="72b4cf9e-0422-4ec3-8db9-f80ca3136a9f"/>
  </documentManagement>
</p:properties>
</file>

<file path=customXml/itemProps1.xml><?xml version="1.0" encoding="utf-8"?>
<ds:datastoreItem xmlns:ds="http://schemas.openxmlformats.org/officeDocument/2006/customXml" ds:itemID="{67F76985-9299-4460-81FF-E05F4437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40c7d-629e-41f2-8cb9-208c1f4e843c"/>
    <ds:schemaRef ds:uri="72b4cf9e-0422-4ec3-8db9-f80ca3136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17AC3-15F0-43D0-A134-1B93EF8B9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A9939-979F-47FB-9738-70E17E8067AE}">
  <ds:schemaRefs>
    <ds:schemaRef ds:uri="http://schemas.microsoft.com/office/2006/metadata/properties"/>
    <ds:schemaRef ds:uri="http://schemas.microsoft.com/office/infopath/2007/PartnerControls"/>
    <ds:schemaRef ds:uri="90b40c7d-629e-41f2-8cb9-208c1f4e843c"/>
    <ds:schemaRef ds:uri="72b4cf9e-0422-4ec3-8db9-f80ca3136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2063</Characters>
  <Application>Microsoft Office Word</Application>
  <DocSecurity>0</DocSecurity>
  <Lines>171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Mintz, Katrina</dc:creator>
  <cp:keywords/>
  <dc:description/>
  <cp:lastModifiedBy>Mintz, Katrina</cp:lastModifiedBy>
  <cp:revision>17</cp:revision>
  <dcterms:created xsi:type="dcterms:W3CDTF">2025-09-17T17:41:00Z</dcterms:created>
  <dcterms:modified xsi:type="dcterms:W3CDTF">2025-09-17T18:45:00Z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e91284e5-6bda-4015-868f-d14aa1e28a03</vt:lpwstr>
  </property>
  <property fmtid="{D5CDD505-2E9C-101B-9397-08002B2CF9AE}" pid="3" name="ContentTypeId">
    <vt:lpwstr>0x01010077FCA2905609334198B4CFEFFF882E4E</vt:lpwstr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2025-09-17T18:12:00Z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53897e43-a773-441f-b1f2-40ae445f6dc7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10, 3, 0, 1</vt:lpwstr>
  </property>
  <property fmtid="{D5CDD505-2E9C-101B-9397-08002B2CF9AE}" pid="12" name="MediaServiceImageTags">
    <vt:lpwstr/>
  </property>
</Properties>
</file>