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91"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Date:</w:t>
      </w:r>
    </w:p>
    <w:p w:rsidR="00394E96" w:rsidRPr="003B5C5B" w:rsidRDefault="00394E96">
      <w:pPr>
        <w:rPr>
          <w:rFonts w:ascii="Times New Roman" w:hAnsi="Times New Roman" w:cs="Times New Roman"/>
          <w:sz w:val="24"/>
          <w:szCs w:val="24"/>
        </w:rPr>
      </w:pPr>
    </w:p>
    <w:p w:rsidR="00394E96" w:rsidRPr="003B5C5B" w:rsidRDefault="00394E96">
      <w:pPr>
        <w:rPr>
          <w:rFonts w:ascii="Times New Roman" w:hAnsi="Times New Roman" w:cs="Times New Roman"/>
          <w:b/>
          <w:sz w:val="24"/>
          <w:szCs w:val="24"/>
        </w:rPr>
      </w:pPr>
      <w:r w:rsidRPr="003B5C5B">
        <w:rPr>
          <w:rFonts w:ascii="Times New Roman" w:hAnsi="Times New Roman" w:cs="Times New Roman"/>
          <w:b/>
          <w:sz w:val="24"/>
          <w:szCs w:val="24"/>
        </w:rPr>
        <w:t>CONFIDENTIAL MEMORANDUM</w:t>
      </w:r>
    </w:p>
    <w:p w:rsidR="00394E96" w:rsidRPr="003B5C5B" w:rsidRDefault="00394E96">
      <w:pPr>
        <w:rPr>
          <w:rFonts w:ascii="Times New Roman" w:hAnsi="Times New Roman" w:cs="Times New Roman"/>
          <w:b/>
          <w:sz w:val="24"/>
          <w:szCs w:val="24"/>
        </w:rPr>
      </w:pPr>
    </w:p>
    <w:p w:rsidR="00394E96"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TO:</w:t>
      </w:r>
    </w:p>
    <w:p w:rsidR="00394E96"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FROM:</w:t>
      </w:r>
    </w:p>
    <w:p w:rsidR="00394E96"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SUBJECT:</w:t>
      </w:r>
    </w:p>
    <w:p w:rsidR="00394E96" w:rsidRPr="003B5C5B" w:rsidRDefault="00394E96">
      <w:pPr>
        <w:rPr>
          <w:rFonts w:ascii="Times New Roman" w:hAnsi="Times New Roman" w:cs="Times New Roman"/>
          <w:sz w:val="24"/>
          <w:szCs w:val="24"/>
        </w:rPr>
      </w:pPr>
    </w:p>
    <w:p w:rsidR="00394E96"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 xml:space="preserve">An adjustment to your salary is being submitted to the Dean’s Office for approval to be effective on </w:t>
      </w:r>
      <w:r w:rsidRPr="00F82473">
        <w:rPr>
          <w:rFonts w:ascii="Times New Roman" w:hAnsi="Times New Roman" w:cs="Times New Roman"/>
          <w:color w:val="0070C0"/>
          <w:sz w:val="24"/>
          <w:szCs w:val="24"/>
        </w:rPr>
        <w:t>{insert date}</w:t>
      </w:r>
      <w:r w:rsidRPr="003B5C5B">
        <w:rPr>
          <w:rFonts w:ascii="Times New Roman" w:hAnsi="Times New Roman" w:cs="Times New Roman"/>
          <w:sz w:val="24"/>
          <w:szCs w:val="24"/>
        </w:rPr>
        <w:t xml:space="preserve">.  If approved, your salary would change from </w:t>
      </w:r>
      <w:r w:rsidRPr="00F82473">
        <w:rPr>
          <w:rFonts w:ascii="Times New Roman" w:hAnsi="Times New Roman" w:cs="Times New Roman"/>
          <w:color w:val="0070C0"/>
          <w:sz w:val="24"/>
          <w:szCs w:val="24"/>
        </w:rPr>
        <w:t>{insert current salary}</w:t>
      </w:r>
      <w:r w:rsidRPr="003B5C5B">
        <w:rPr>
          <w:rFonts w:ascii="Times New Roman" w:hAnsi="Times New Roman" w:cs="Times New Roman"/>
          <w:sz w:val="24"/>
          <w:szCs w:val="24"/>
        </w:rPr>
        <w:t xml:space="preserve"> to </w:t>
      </w:r>
      <w:r w:rsidRPr="00F82473">
        <w:rPr>
          <w:rFonts w:ascii="Times New Roman" w:hAnsi="Times New Roman" w:cs="Times New Roman"/>
          <w:color w:val="0070C0"/>
          <w:sz w:val="24"/>
          <w:szCs w:val="24"/>
        </w:rPr>
        <w:t>{insert new salary}</w:t>
      </w:r>
      <w:r w:rsidRPr="003B5C5B">
        <w:rPr>
          <w:rFonts w:ascii="Times New Roman" w:hAnsi="Times New Roman" w:cs="Times New Roman"/>
          <w:sz w:val="24"/>
          <w:szCs w:val="24"/>
        </w:rPr>
        <w:t>.</w:t>
      </w:r>
    </w:p>
    <w:p w:rsidR="00394E96" w:rsidRPr="003B5C5B" w:rsidRDefault="00394E96">
      <w:pPr>
        <w:rPr>
          <w:rFonts w:ascii="Times New Roman" w:hAnsi="Times New Roman" w:cs="Times New Roman"/>
          <w:sz w:val="24"/>
          <w:szCs w:val="24"/>
        </w:rPr>
      </w:pPr>
    </w:p>
    <w:p w:rsidR="00394E96"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 xml:space="preserve">The changing of your UAB salary component raises and issue concerning the Teacher’s Retirement System (TRS) of Alabama.  The TRS uses a fiscal year from July 1 through the next June 30 in determining your annual salary for retirement purposes.  In order to </w:t>
      </w:r>
      <w:r w:rsidR="003B5C5B" w:rsidRPr="003B5C5B">
        <w:rPr>
          <w:rFonts w:ascii="Times New Roman" w:hAnsi="Times New Roman" w:cs="Times New Roman"/>
          <w:sz w:val="24"/>
          <w:szCs w:val="24"/>
        </w:rPr>
        <w:t>avoid</w:t>
      </w:r>
      <w:r w:rsidRPr="003B5C5B">
        <w:rPr>
          <w:rFonts w:ascii="Times New Roman" w:hAnsi="Times New Roman" w:cs="Times New Roman"/>
          <w:sz w:val="24"/>
          <w:szCs w:val="24"/>
        </w:rPr>
        <w:t xml:space="preserve"> unusually large increases just prior to retirement (which may unfairly increase the retirement benefit), the TRS reserves the right to limit annual increases in determining retirement credit to 15%.  Your increase may exceed this limitation.  Thus, there is a </w:t>
      </w:r>
      <w:r w:rsidR="003B5C5B" w:rsidRPr="003B5C5B">
        <w:rPr>
          <w:rFonts w:ascii="Times New Roman" w:hAnsi="Times New Roman" w:cs="Times New Roman"/>
          <w:sz w:val="24"/>
          <w:szCs w:val="24"/>
        </w:rPr>
        <w:t>possibility</w:t>
      </w:r>
      <w:r w:rsidRPr="003B5C5B">
        <w:rPr>
          <w:rFonts w:ascii="Times New Roman" w:hAnsi="Times New Roman" w:cs="Times New Roman"/>
          <w:sz w:val="24"/>
          <w:szCs w:val="24"/>
        </w:rPr>
        <w:t xml:space="preserve"> that the TRS may not give you full creditable service on this increase.  The TRS may wait until you apply for retirement benefits to review your account.  They reserve the right at that time to reduce your benefits if you have annual increases of decreases exceeding 15%, even if you have contributed on the entire amount.  If you desire additional information regarding the TRS awarding of creditable service, please contact the UAB Benefits Office at 934-3458 and /or the TRS is Montgomery at (877) 517-0020.  Because of the amount of the increase, your pay may be reviewed by the University’s salary review committee before it is approved.</w:t>
      </w:r>
    </w:p>
    <w:p w:rsidR="00394E96" w:rsidRPr="003B5C5B" w:rsidRDefault="00394E96">
      <w:pPr>
        <w:rPr>
          <w:rFonts w:ascii="Times New Roman" w:hAnsi="Times New Roman" w:cs="Times New Roman"/>
          <w:sz w:val="24"/>
          <w:szCs w:val="24"/>
        </w:rPr>
      </w:pPr>
    </w:p>
    <w:p w:rsidR="00394E96"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 xml:space="preserve">Your signature below </w:t>
      </w:r>
      <w:r w:rsidR="003B5C5B" w:rsidRPr="003B5C5B">
        <w:rPr>
          <w:rFonts w:ascii="Times New Roman" w:hAnsi="Times New Roman" w:cs="Times New Roman"/>
          <w:sz w:val="24"/>
          <w:szCs w:val="24"/>
        </w:rPr>
        <w:t>indicates</w:t>
      </w:r>
      <w:r w:rsidRPr="003B5C5B">
        <w:rPr>
          <w:rFonts w:ascii="Times New Roman" w:hAnsi="Times New Roman" w:cs="Times New Roman"/>
          <w:sz w:val="24"/>
          <w:szCs w:val="24"/>
        </w:rPr>
        <w:t xml:space="preserve"> that you agree with the proposed change to increase your UAB salary from </w:t>
      </w:r>
      <w:r w:rsidR="00F82473">
        <w:rPr>
          <w:rFonts w:ascii="Times New Roman" w:hAnsi="Times New Roman" w:cs="Times New Roman"/>
          <w:color w:val="0070C0"/>
          <w:sz w:val="24"/>
          <w:szCs w:val="24"/>
        </w:rPr>
        <w:t>{insert current salary}</w:t>
      </w:r>
      <w:bookmarkStart w:id="0" w:name="_GoBack"/>
      <w:bookmarkEnd w:id="0"/>
      <w:r w:rsidRPr="00F82473">
        <w:rPr>
          <w:rFonts w:ascii="Times New Roman" w:hAnsi="Times New Roman" w:cs="Times New Roman"/>
          <w:color w:val="0070C0"/>
          <w:sz w:val="24"/>
          <w:szCs w:val="24"/>
        </w:rPr>
        <w:t xml:space="preserve"> </w:t>
      </w:r>
      <w:r w:rsidRPr="003B5C5B">
        <w:rPr>
          <w:rFonts w:ascii="Times New Roman" w:hAnsi="Times New Roman" w:cs="Times New Roman"/>
          <w:sz w:val="24"/>
          <w:szCs w:val="24"/>
        </w:rPr>
        <w:t xml:space="preserve">to </w:t>
      </w:r>
      <w:r w:rsidRPr="00F82473">
        <w:rPr>
          <w:rFonts w:ascii="Times New Roman" w:hAnsi="Times New Roman" w:cs="Times New Roman"/>
          <w:color w:val="0070C0"/>
          <w:sz w:val="24"/>
          <w:szCs w:val="24"/>
        </w:rPr>
        <w:t xml:space="preserve">{insert new salary} </w:t>
      </w:r>
      <w:r w:rsidRPr="003B5C5B">
        <w:rPr>
          <w:rFonts w:ascii="Times New Roman" w:hAnsi="Times New Roman" w:cs="Times New Roman"/>
          <w:sz w:val="24"/>
          <w:szCs w:val="24"/>
        </w:rPr>
        <w:t xml:space="preserve">annually effective </w:t>
      </w:r>
      <w:r w:rsidRPr="00F82473">
        <w:rPr>
          <w:rFonts w:ascii="Times New Roman" w:hAnsi="Times New Roman" w:cs="Times New Roman"/>
          <w:color w:val="0070C0"/>
          <w:sz w:val="24"/>
          <w:szCs w:val="24"/>
        </w:rPr>
        <w:t>{insert date}</w:t>
      </w:r>
      <w:r w:rsidRPr="003B5C5B">
        <w:rPr>
          <w:rFonts w:ascii="Times New Roman" w:hAnsi="Times New Roman" w:cs="Times New Roman"/>
          <w:sz w:val="24"/>
          <w:szCs w:val="24"/>
        </w:rPr>
        <w:t xml:space="preserve">, subject to approval by the University, and that you are aware of the possibility of an impact on the TRS benefit.  This memorandum will </w:t>
      </w:r>
      <w:r w:rsidR="003B5C5B" w:rsidRPr="003B5C5B">
        <w:rPr>
          <w:rFonts w:ascii="Times New Roman" w:hAnsi="Times New Roman" w:cs="Times New Roman"/>
          <w:sz w:val="24"/>
          <w:szCs w:val="24"/>
        </w:rPr>
        <w:t>become</w:t>
      </w:r>
      <w:r w:rsidRPr="003B5C5B">
        <w:rPr>
          <w:rFonts w:ascii="Times New Roman" w:hAnsi="Times New Roman" w:cs="Times New Roman"/>
          <w:sz w:val="24"/>
          <w:szCs w:val="24"/>
        </w:rPr>
        <w:t xml:space="preserve"> a </w:t>
      </w:r>
      <w:r w:rsidR="003B5C5B" w:rsidRPr="003B5C5B">
        <w:rPr>
          <w:rFonts w:ascii="Times New Roman" w:hAnsi="Times New Roman" w:cs="Times New Roman"/>
          <w:sz w:val="24"/>
          <w:szCs w:val="24"/>
        </w:rPr>
        <w:t>permanent</w:t>
      </w:r>
      <w:r w:rsidRPr="003B5C5B">
        <w:rPr>
          <w:rFonts w:ascii="Times New Roman" w:hAnsi="Times New Roman" w:cs="Times New Roman"/>
          <w:sz w:val="24"/>
          <w:szCs w:val="24"/>
        </w:rPr>
        <w:t xml:space="preserve"> part of your UAB personnel file.</w:t>
      </w:r>
    </w:p>
    <w:p w:rsidR="00394E96" w:rsidRPr="003B5C5B" w:rsidRDefault="00394E96">
      <w:pPr>
        <w:rPr>
          <w:rFonts w:ascii="Times New Roman" w:hAnsi="Times New Roman" w:cs="Times New Roman"/>
          <w:sz w:val="24"/>
          <w:szCs w:val="24"/>
        </w:rPr>
      </w:pPr>
    </w:p>
    <w:p w:rsidR="00394E96" w:rsidRPr="003B5C5B" w:rsidRDefault="00394E96">
      <w:pPr>
        <w:rPr>
          <w:rFonts w:ascii="Times New Roman" w:hAnsi="Times New Roman" w:cs="Times New Roman"/>
          <w:sz w:val="24"/>
          <w:szCs w:val="24"/>
        </w:rPr>
      </w:pPr>
    </w:p>
    <w:p w:rsidR="00394E96" w:rsidRPr="003B5C5B" w:rsidRDefault="00394E96">
      <w:pPr>
        <w:rPr>
          <w:rFonts w:ascii="Times New Roman" w:hAnsi="Times New Roman" w:cs="Times New Roman"/>
          <w:sz w:val="24"/>
          <w:szCs w:val="24"/>
        </w:rPr>
      </w:pPr>
      <w:r w:rsidRPr="003B5C5B">
        <w:rPr>
          <w:rFonts w:ascii="Times New Roman" w:hAnsi="Times New Roman" w:cs="Times New Roman"/>
          <w:sz w:val="24"/>
          <w:szCs w:val="24"/>
        </w:rPr>
        <w:t xml:space="preserve">Agreed:  </w:t>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r>
      <w:r w:rsidRPr="003B5C5B">
        <w:rPr>
          <w:rFonts w:ascii="Times New Roman" w:hAnsi="Times New Roman" w:cs="Times New Roman"/>
          <w:sz w:val="24"/>
          <w:szCs w:val="24"/>
        </w:rPr>
        <w:softHyphen/>
        <w:t>___</w:t>
      </w:r>
      <w:r w:rsidR="003B5C5B">
        <w:rPr>
          <w:rFonts w:ascii="Times New Roman" w:hAnsi="Times New Roman" w:cs="Times New Roman"/>
          <w:sz w:val="24"/>
          <w:szCs w:val="24"/>
        </w:rPr>
        <w:t>_____________________________</w:t>
      </w:r>
      <w:r w:rsidRPr="003B5C5B">
        <w:rPr>
          <w:rFonts w:ascii="Times New Roman" w:hAnsi="Times New Roman" w:cs="Times New Roman"/>
          <w:sz w:val="24"/>
          <w:szCs w:val="24"/>
        </w:rPr>
        <w:tab/>
      </w:r>
      <w:r w:rsidRPr="003B5C5B">
        <w:rPr>
          <w:rFonts w:ascii="Times New Roman" w:hAnsi="Times New Roman" w:cs="Times New Roman"/>
          <w:sz w:val="24"/>
          <w:szCs w:val="24"/>
        </w:rPr>
        <w:tab/>
        <w:t>Date:  _____________________</w:t>
      </w:r>
    </w:p>
    <w:p w:rsidR="00394E96" w:rsidRPr="003B5C5B" w:rsidRDefault="00394E96">
      <w:pPr>
        <w:rPr>
          <w:rFonts w:ascii="Times New Roman" w:hAnsi="Times New Roman" w:cs="Times New Roman"/>
          <w:sz w:val="24"/>
          <w:szCs w:val="24"/>
        </w:rPr>
      </w:pPr>
    </w:p>
    <w:sectPr w:rsidR="00394E96" w:rsidRPr="003B5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96"/>
    <w:rsid w:val="00174291"/>
    <w:rsid w:val="00394E96"/>
    <w:rsid w:val="003B5C5B"/>
    <w:rsid w:val="005C7B09"/>
    <w:rsid w:val="00F8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86A6"/>
  <w15:chartTrackingRefBased/>
  <w15:docId w15:val="{F3C08A9D-F0F6-4D87-9BF1-9BCDDB44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C7B09"/>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0CAA-693F-4660-A085-7E84B521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Amanda</dc:creator>
  <cp:keywords/>
  <dc:description/>
  <cp:lastModifiedBy>Bailey, Amanda</cp:lastModifiedBy>
  <cp:revision>1</cp:revision>
  <dcterms:created xsi:type="dcterms:W3CDTF">2016-07-28T17:23:00Z</dcterms:created>
  <dcterms:modified xsi:type="dcterms:W3CDTF">2016-07-28T18:04:00Z</dcterms:modified>
</cp:coreProperties>
</file>