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B476" w14:textId="77777777" w:rsidR="00616B0A" w:rsidRDefault="00616B0A">
      <w:pPr>
        <w:rPr>
          <w:rFonts w:ascii="Arial" w:hAnsi="Arial" w:cs="Arial"/>
          <w:b/>
          <w:sz w:val="20"/>
          <w:u w:val="single"/>
        </w:rPr>
      </w:pPr>
    </w:p>
    <w:p w14:paraId="12FEEAFD" w14:textId="0E2EF2F2" w:rsidR="00616B0A" w:rsidRPr="00AC57C0" w:rsidRDefault="00616B0A" w:rsidP="00616B0A">
      <w:pPr>
        <w:spacing w:line="276" w:lineRule="auto"/>
        <w:jc w:val="center"/>
        <w:rPr>
          <w:rFonts w:ascii="Arial" w:hAnsi="Arial" w:cs="Arial"/>
          <w:b/>
          <w:szCs w:val="22"/>
          <w:u w:val="single"/>
        </w:rPr>
      </w:pPr>
      <w:r w:rsidRPr="00AC57C0">
        <w:rPr>
          <w:rFonts w:ascii="Arial" w:hAnsi="Arial" w:cs="Arial"/>
          <w:b/>
          <w:szCs w:val="22"/>
          <w:u w:val="single"/>
        </w:rPr>
        <w:t xml:space="preserve">Directions for </w:t>
      </w:r>
      <w:r w:rsidR="00B76CDF">
        <w:rPr>
          <w:rFonts w:ascii="Arial" w:hAnsi="Arial" w:cs="Arial"/>
          <w:b/>
          <w:szCs w:val="22"/>
          <w:u w:val="single"/>
        </w:rPr>
        <w:t>Guest Speaker</w:t>
      </w:r>
      <w:r w:rsidRPr="00AC57C0">
        <w:rPr>
          <w:rFonts w:ascii="Arial" w:hAnsi="Arial" w:cs="Arial"/>
          <w:b/>
          <w:szCs w:val="22"/>
          <w:u w:val="single"/>
        </w:rPr>
        <w:t xml:space="preserve"> Template</w:t>
      </w:r>
      <w:r w:rsidR="00942202">
        <w:rPr>
          <w:rFonts w:ascii="Arial" w:hAnsi="Arial" w:cs="Arial"/>
          <w:b/>
          <w:szCs w:val="22"/>
          <w:u w:val="single"/>
        </w:rPr>
        <w:t xml:space="preserve"> with </w:t>
      </w:r>
      <w:r w:rsidR="00EE6EF6">
        <w:rPr>
          <w:rFonts w:ascii="Arial" w:hAnsi="Arial" w:cs="Arial"/>
          <w:b/>
          <w:szCs w:val="22"/>
          <w:u w:val="single"/>
        </w:rPr>
        <w:t xml:space="preserve">Photo/Video </w:t>
      </w:r>
      <w:r w:rsidR="00942202">
        <w:rPr>
          <w:rFonts w:ascii="Arial" w:hAnsi="Arial" w:cs="Arial"/>
          <w:b/>
          <w:szCs w:val="22"/>
          <w:u w:val="single"/>
        </w:rPr>
        <w:t>License Addendum</w:t>
      </w:r>
    </w:p>
    <w:p w14:paraId="58899BDD" w14:textId="77777777" w:rsidR="00616B0A" w:rsidRPr="00AC57C0" w:rsidRDefault="00616B0A" w:rsidP="00616B0A">
      <w:pPr>
        <w:spacing w:line="276" w:lineRule="auto"/>
        <w:jc w:val="both"/>
        <w:rPr>
          <w:rFonts w:ascii="Arial" w:hAnsi="Arial" w:cs="Arial"/>
          <w:b/>
          <w:sz w:val="22"/>
          <w:szCs w:val="22"/>
        </w:rPr>
      </w:pPr>
    </w:p>
    <w:p w14:paraId="322D50B7" w14:textId="77777777" w:rsidR="00616B0A" w:rsidRPr="00AC57C0" w:rsidRDefault="00616B0A" w:rsidP="00616B0A">
      <w:pPr>
        <w:spacing w:line="276" w:lineRule="auto"/>
        <w:jc w:val="both"/>
        <w:rPr>
          <w:rFonts w:ascii="Arial" w:hAnsi="Arial" w:cs="Arial"/>
          <w:b/>
          <w:sz w:val="22"/>
          <w:szCs w:val="22"/>
        </w:rPr>
      </w:pPr>
    </w:p>
    <w:p w14:paraId="7A453DAD" w14:textId="0822CC22" w:rsidR="00942202" w:rsidRPr="00942202" w:rsidRDefault="00942202" w:rsidP="00616B0A">
      <w:pPr>
        <w:spacing w:line="276" w:lineRule="auto"/>
        <w:jc w:val="both"/>
        <w:rPr>
          <w:rFonts w:ascii="Arial" w:hAnsi="Arial" w:cs="Arial"/>
          <w:bCs/>
          <w:sz w:val="22"/>
          <w:szCs w:val="22"/>
        </w:rPr>
      </w:pPr>
      <w:r w:rsidRPr="00942202">
        <w:rPr>
          <w:rFonts w:ascii="Arial" w:hAnsi="Arial" w:cs="Arial"/>
          <w:bCs/>
          <w:sz w:val="22"/>
          <w:szCs w:val="22"/>
        </w:rPr>
        <w:t xml:space="preserve">This version of the Guest Speaker Agreement includes an addendum giving UAB the right to record and photograph the </w:t>
      </w:r>
      <w:r>
        <w:rPr>
          <w:rFonts w:ascii="Arial" w:hAnsi="Arial" w:cs="Arial"/>
          <w:bCs/>
          <w:sz w:val="22"/>
          <w:szCs w:val="22"/>
        </w:rPr>
        <w:t>guest speaker’s presentation</w:t>
      </w:r>
      <w:r w:rsidRPr="00942202">
        <w:rPr>
          <w:rFonts w:ascii="Arial" w:hAnsi="Arial" w:cs="Arial"/>
          <w:bCs/>
          <w:sz w:val="22"/>
          <w:szCs w:val="22"/>
        </w:rPr>
        <w:t xml:space="preserve"> for UAB’s use.</w:t>
      </w:r>
    </w:p>
    <w:p w14:paraId="609E8447" w14:textId="77777777" w:rsidR="00942202" w:rsidRDefault="00942202" w:rsidP="00616B0A">
      <w:pPr>
        <w:spacing w:line="276" w:lineRule="auto"/>
        <w:jc w:val="both"/>
        <w:rPr>
          <w:rFonts w:ascii="Arial" w:hAnsi="Arial" w:cs="Arial"/>
          <w:b/>
          <w:sz w:val="22"/>
          <w:szCs w:val="22"/>
        </w:rPr>
      </w:pPr>
    </w:p>
    <w:p w14:paraId="0F7E57BF" w14:textId="4D5C1500" w:rsidR="00616B0A" w:rsidRPr="00AC57C0" w:rsidRDefault="00616B0A" w:rsidP="00616B0A">
      <w:pPr>
        <w:spacing w:line="276" w:lineRule="auto"/>
        <w:jc w:val="both"/>
        <w:rPr>
          <w:rFonts w:ascii="Arial" w:hAnsi="Arial" w:cs="Arial"/>
          <w:b/>
          <w:sz w:val="22"/>
          <w:szCs w:val="22"/>
        </w:rPr>
      </w:pPr>
      <w:r w:rsidRPr="00AC57C0">
        <w:rPr>
          <w:rFonts w:ascii="Arial" w:hAnsi="Arial" w:cs="Arial"/>
          <w:b/>
          <w:sz w:val="22"/>
          <w:szCs w:val="22"/>
        </w:rPr>
        <w:t xml:space="preserve">Please ensure all of the following sections are </w:t>
      </w:r>
      <w:proofErr w:type="gramStart"/>
      <w:r w:rsidRPr="00AC57C0">
        <w:rPr>
          <w:rFonts w:ascii="Arial" w:hAnsi="Arial" w:cs="Arial"/>
          <w:b/>
          <w:sz w:val="22"/>
          <w:szCs w:val="22"/>
        </w:rPr>
        <w:t>completed</w:t>
      </w:r>
      <w:proofErr w:type="gramEnd"/>
    </w:p>
    <w:p w14:paraId="7CF8F700" w14:textId="77777777" w:rsidR="00616B0A" w:rsidRPr="00AC57C0" w:rsidRDefault="00616B0A" w:rsidP="00616B0A">
      <w:pPr>
        <w:spacing w:line="276" w:lineRule="auto"/>
        <w:ind w:left="720"/>
        <w:jc w:val="both"/>
        <w:rPr>
          <w:rFonts w:ascii="Arial" w:hAnsi="Arial" w:cs="Arial"/>
          <w:b/>
          <w:sz w:val="22"/>
          <w:szCs w:val="22"/>
        </w:rPr>
      </w:pPr>
    </w:p>
    <w:p w14:paraId="7628B92D" w14:textId="77777777" w:rsidR="00616B0A" w:rsidRPr="00AC57C0"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First Paragraph of the agreement</w:t>
      </w:r>
    </w:p>
    <w:p w14:paraId="1354EF0F" w14:textId="77777777" w:rsidR="00616B0A" w:rsidRPr="00AC57C0" w:rsidRDefault="00616B0A" w:rsidP="00616B0A">
      <w:pPr>
        <w:numPr>
          <w:ilvl w:val="1"/>
          <w:numId w:val="3"/>
        </w:numPr>
        <w:spacing w:line="276" w:lineRule="auto"/>
        <w:jc w:val="both"/>
        <w:rPr>
          <w:rFonts w:ascii="Arial" w:hAnsi="Arial" w:cs="Arial"/>
          <w:sz w:val="22"/>
          <w:szCs w:val="22"/>
        </w:rPr>
      </w:pPr>
      <w:r w:rsidRPr="00AC57C0">
        <w:rPr>
          <w:rFonts w:ascii="Arial" w:hAnsi="Arial" w:cs="Arial"/>
          <w:sz w:val="22"/>
          <w:szCs w:val="22"/>
        </w:rPr>
        <w:t xml:space="preserve">Indicate the Contractor providing </w:t>
      </w:r>
      <w:proofErr w:type="gramStart"/>
      <w:r w:rsidRPr="00AC57C0">
        <w:rPr>
          <w:rFonts w:ascii="Arial" w:hAnsi="Arial" w:cs="Arial"/>
          <w:sz w:val="22"/>
          <w:szCs w:val="22"/>
        </w:rPr>
        <w:t>services</w:t>
      </w:r>
      <w:proofErr w:type="gramEnd"/>
    </w:p>
    <w:p w14:paraId="3C63C1BB" w14:textId="77777777" w:rsidR="00616B0A" w:rsidRPr="00AC57C0" w:rsidRDefault="00616B0A" w:rsidP="00616B0A">
      <w:pPr>
        <w:spacing w:line="276" w:lineRule="auto"/>
        <w:ind w:left="1440"/>
        <w:jc w:val="both"/>
        <w:rPr>
          <w:rFonts w:ascii="Arial" w:hAnsi="Arial" w:cs="Arial"/>
          <w:sz w:val="22"/>
          <w:szCs w:val="22"/>
        </w:rPr>
      </w:pPr>
    </w:p>
    <w:p w14:paraId="5A0BEE03" w14:textId="77777777" w:rsidR="00616B0A" w:rsidRDefault="00616B0A" w:rsidP="00616B0A">
      <w:pPr>
        <w:numPr>
          <w:ilvl w:val="0"/>
          <w:numId w:val="3"/>
        </w:numPr>
        <w:spacing w:line="276" w:lineRule="auto"/>
        <w:jc w:val="both"/>
        <w:rPr>
          <w:rFonts w:ascii="Arial" w:hAnsi="Arial" w:cs="Arial"/>
          <w:b/>
          <w:sz w:val="22"/>
          <w:szCs w:val="22"/>
        </w:rPr>
      </w:pPr>
      <w:r w:rsidRPr="00AC57C0">
        <w:rPr>
          <w:rFonts w:ascii="Arial" w:hAnsi="Arial" w:cs="Arial"/>
          <w:b/>
          <w:sz w:val="22"/>
          <w:szCs w:val="22"/>
        </w:rPr>
        <w:t>Article I Statement of</w:t>
      </w:r>
      <w:r>
        <w:rPr>
          <w:rFonts w:ascii="Arial" w:hAnsi="Arial" w:cs="Arial"/>
          <w:b/>
          <w:sz w:val="22"/>
          <w:szCs w:val="22"/>
        </w:rPr>
        <w:t xml:space="preserve"> Services</w:t>
      </w:r>
    </w:p>
    <w:p w14:paraId="16B6C315"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 xml:space="preserve">Department </w:t>
      </w:r>
    </w:p>
    <w:p w14:paraId="7C66B5DF"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Event Name</w:t>
      </w:r>
    </w:p>
    <w:p w14:paraId="0B5C2387" w14:textId="77777777" w:rsidR="00415F8F" w:rsidRPr="00FB360D" w:rsidRDefault="00415F8F"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Date of the Event</w:t>
      </w:r>
    </w:p>
    <w:p w14:paraId="68CB9ABA" w14:textId="77777777" w:rsidR="00415F8F"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Purpose of the Event</w:t>
      </w:r>
    </w:p>
    <w:p w14:paraId="65FBC39C" w14:textId="77777777" w:rsidR="00FB360D"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Department</w:t>
      </w:r>
    </w:p>
    <w:p w14:paraId="068C230C" w14:textId="77777777" w:rsidR="00FB360D" w:rsidRPr="00FB360D" w:rsidRDefault="00FB360D" w:rsidP="00415F8F">
      <w:pPr>
        <w:numPr>
          <w:ilvl w:val="1"/>
          <w:numId w:val="3"/>
        </w:numPr>
        <w:spacing w:line="276" w:lineRule="auto"/>
        <w:jc w:val="both"/>
        <w:rPr>
          <w:rFonts w:ascii="Arial" w:hAnsi="Arial" w:cs="Arial"/>
          <w:sz w:val="22"/>
          <w:szCs w:val="22"/>
        </w:rPr>
      </w:pPr>
      <w:r w:rsidRPr="00FB360D">
        <w:rPr>
          <w:rFonts w:ascii="Arial" w:hAnsi="Arial" w:cs="Arial"/>
          <w:sz w:val="22"/>
          <w:szCs w:val="22"/>
        </w:rPr>
        <w:t>Type of Event</w:t>
      </w:r>
    </w:p>
    <w:p w14:paraId="49294200" w14:textId="77777777" w:rsidR="00616B0A" w:rsidRPr="00AC57C0" w:rsidRDefault="00616B0A" w:rsidP="00616B0A">
      <w:pPr>
        <w:spacing w:line="276" w:lineRule="auto"/>
        <w:ind w:left="1440"/>
        <w:jc w:val="both"/>
        <w:rPr>
          <w:rFonts w:ascii="Arial" w:hAnsi="Arial" w:cs="Arial"/>
          <w:sz w:val="22"/>
          <w:szCs w:val="22"/>
        </w:rPr>
      </w:pPr>
    </w:p>
    <w:p w14:paraId="4ED5CE25" w14:textId="77777777" w:rsidR="00616B0A" w:rsidRPr="00FB360D" w:rsidRDefault="00616B0A" w:rsidP="00FB360D">
      <w:pPr>
        <w:numPr>
          <w:ilvl w:val="0"/>
          <w:numId w:val="3"/>
        </w:numPr>
        <w:spacing w:line="276" w:lineRule="auto"/>
        <w:jc w:val="both"/>
        <w:rPr>
          <w:rFonts w:ascii="Arial" w:hAnsi="Arial" w:cs="Arial"/>
          <w:b/>
          <w:sz w:val="22"/>
          <w:szCs w:val="22"/>
        </w:rPr>
      </w:pPr>
      <w:r w:rsidRPr="00AC57C0">
        <w:rPr>
          <w:rFonts w:ascii="Arial" w:hAnsi="Arial" w:cs="Arial"/>
          <w:b/>
          <w:sz w:val="22"/>
          <w:szCs w:val="22"/>
        </w:rPr>
        <w:t xml:space="preserve">Article II </w:t>
      </w:r>
      <w:r w:rsidR="00FB360D">
        <w:rPr>
          <w:rFonts w:ascii="Arial" w:hAnsi="Arial" w:cs="Arial"/>
          <w:b/>
          <w:sz w:val="22"/>
          <w:szCs w:val="22"/>
        </w:rPr>
        <w:t>Compensation and Payment</w:t>
      </w:r>
    </w:p>
    <w:p w14:paraId="7B523A9A" w14:textId="77777777" w:rsidR="00FB360D" w:rsidRDefault="00FB360D" w:rsidP="00FB360D">
      <w:pPr>
        <w:numPr>
          <w:ilvl w:val="1"/>
          <w:numId w:val="3"/>
        </w:numPr>
        <w:spacing w:line="276" w:lineRule="auto"/>
        <w:jc w:val="both"/>
        <w:rPr>
          <w:rFonts w:ascii="Arial" w:hAnsi="Arial" w:cs="Arial"/>
          <w:sz w:val="22"/>
          <w:szCs w:val="22"/>
        </w:rPr>
      </w:pPr>
      <w:r>
        <w:rPr>
          <w:rFonts w:ascii="Arial" w:hAnsi="Arial" w:cs="Arial"/>
          <w:sz w:val="22"/>
          <w:szCs w:val="22"/>
        </w:rPr>
        <w:t>Honorarium Amount</w:t>
      </w:r>
    </w:p>
    <w:p w14:paraId="1C9F2BFF" w14:textId="77777777" w:rsidR="00616B0A" w:rsidRPr="002F3116" w:rsidRDefault="00FB360D" w:rsidP="00616B0A">
      <w:pPr>
        <w:numPr>
          <w:ilvl w:val="1"/>
          <w:numId w:val="3"/>
        </w:numPr>
        <w:spacing w:line="276" w:lineRule="auto"/>
        <w:jc w:val="both"/>
        <w:rPr>
          <w:rFonts w:ascii="Arial" w:hAnsi="Arial" w:cs="Arial"/>
          <w:sz w:val="22"/>
          <w:szCs w:val="22"/>
        </w:rPr>
      </w:pPr>
      <w:r>
        <w:rPr>
          <w:rFonts w:ascii="Arial" w:hAnsi="Arial" w:cs="Arial"/>
          <w:sz w:val="22"/>
          <w:szCs w:val="22"/>
        </w:rPr>
        <w:t>Travel information</w:t>
      </w:r>
    </w:p>
    <w:p w14:paraId="21678777" w14:textId="77777777" w:rsidR="00616B0A" w:rsidRPr="00AC57C0" w:rsidRDefault="00616B0A" w:rsidP="00616B0A">
      <w:pPr>
        <w:spacing w:line="276" w:lineRule="auto"/>
        <w:jc w:val="both"/>
        <w:rPr>
          <w:rFonts w:ascii="Arial" w:hAnsi="Arial" w:cs="Arial"/>
          <w:sz w:val="22"/>
          <w:szCs w:val="22"/>
        </w:rPr>
      </w:pPr>
    </w:p>
    <w:p w14:paraId="1BC4B20E" w14:textId="77777777" w:rsidR="00616B0A" w:rsidRPr="00AC57C0" w:rsidRDefault="00616B0A" w:rsidP="00616B0A">
      <w:pPr>
        <w:spacing w:line="276" w:lineRule="auto"/>
        <w:jc w:val="both"/>
        <w:rPr>
          <w:rFonts w:ascii="Arial" w:hAnsi="Arial" w:cs="Arial"/>
          <w:sz w:val="22"/>
          <w:szCs w:val="22"/>
        </w:rPr>
      </w:pPr>
    </w:p>
    <w:p w14:paraId="63EF840C"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If the Guest Speaker is</w:t>
      </w:r>
      <w:r w:rsidR="00616B0A" w:rsidRPr="00AC57C0">
        <w:rPr>
          <w:rFonts w:ascii="Arial" w:hAnsi="Arial" w:cs="Arial"/>
          <w:sz w:val="22"/>
          <w:szCs w:val="22"/>
        </w:rPr>
        <w:t xml:space="preserve"> an individual, a Personal Services Form (PSF) is required to be completed and approved.  This agreement will not be routed for central review without a copy of the approved PSF.</w:t>
      </w:r>
    </w:p>
    <w:p w14:paraId="76A9ACB4" w14:textId="77777777" w:rsidR="00616B0A" w:rsidRPr="00AC57C0" w:rsidRDefault="00616B0A" w:rsidP="00616B0A">
      <w:pPr>
        <w:spacing w:line="276" w:lineRule="auto"/>
        <w:jc w:val="both"/>
        <w:rPr>
          <w:rFonts w:ascii="Arial" w:hAnsi="Arial" w:cs="Arial"/>
          <w:sz w:val="22"/>
          <w:szCs w:val="22"/>
        </w:rPr>
      </w:pPr>
    </w:p>
    <w:p w14:paraId="66536841" w14:textId="77777777" w:rsidR="00616B0A" w:rsidRPr="00AC57C0" w:rsidRDefault="00B76CDF" w:rsidP="00616B0A">
      <w:pPr>
        <w:spacing w:line="276" w:lineRule="auto"/>
        <w:jc w:val="both"/>
        <w:rPr>
          <w:rFonts w:ascii="Arial" w:hAnsi="Arial" w:cs="Arial"/>
          <w:sz w:val="22"/>
          <w:szCs w:val="22"/>
        </w:rPr>
      </w:pPr>
      <w:r>
        <w:rPr>
          <w:rFonts w:ascii="Arial" w:hAnsi="Arial" w:cs="Arial"/>
          <w:sz w:val="22"/>
          <w:szCs w:val="22"/>
        </w:rPr>
        <w:t xml:space="preserve">Click </w:t>
      </w:r>
      <w:hyperlink r:id="rId7" w:history="1">
        <w:r w:rsidR="00625DD9" w:rsidRPr="00CF253B">
          <w:rPr>
            <w:rStyle w:val="Hyperlink"/>
            <w:rFonts w:ascii="Arial" w:hAnsi="Arial" w:cs="Arial"/>
            <w:sz w:val="22"/>
            <w:szCs w:val="22"/>
          </w:rPr>
          <w:t>HERE</w:t>
        </w:r>
      </w:hyperlink>
      <w:r>
        <w:rPr>
          <w:rFonts w:ascii="Arial" w:hAnsi="Arial" w:cs="Arial"/>
          <w:sz w:val="22"/>
          <w:szCs w:val="22"/>
        </w:rPr>
        <w:t xml:space="preserve"> t</w:t>
      </w:r>
      <w:r w:rsidR="00616B0A" w:rsidRPr="00AC57C0">
        <w:rPr>
          <w:rFonts w:ascii="Arial" w:hAnsi="Arial" w:cs="Arial"/>
          <w:sz w:val="22"/>
          <w:szCs w:val="22"/>
        </w:rPr>
        <w:t>o obtain the Personal Services Form</w:t>
      </w:r>
      <w:r>
        <w:rPr>
          <w:rFonts w:ascii="Arial" w:hAnsi="Arial" w:cs="Arial"/>
          <w:sz w:val="22"/>
          <w:szCs w:val="22"/>
        </w:rPr>
        <w:t>.</w:t>
      </w:r>
      <w:r w:rsidR="00616B0A" w:rsidRPr="00AC57C0">
        <w:rPr>
          <w:rFonts w:ascii="Arial" w:hAnsi="Arial" w:cs="Arial"/>
          <w:sz w:val="22"/>
          <w:szCs w:val="22"/>
        </w:rPr>
        <w:t xml:space="preserve"> </w:t>
      </w:r>
    </w:p>
    <w:p w14:paraId="28D370FD" w14:textId="77777777" w:rsidR="00616B0A" w:rsidRDefault="00616B0A">
      <w:pPr>
        <w:rPr>
          <w:rFonts w:ascii="Arial" w:hAnsi="Arial" w:cs="Arial"/>
          <w:b/>
          <w:sz w:val="20"/>
          <w:u w:val="single"/>
        </w:rPr>
      </w:pPr>
      <w:r w:rsidRPr="00AC57C0">
        <w:rPr>
          <w:rFonts w:ascii="Arial" w:hAnsi="Arial" w:cs="Arial"/>
          <w:b/>
          <w:sz w:val="22"/>
          <w:szCs w:val="22"/>
        </w:rPr>
        <w:br w:type="page"/>
      </w:r>
    </w:p>
    <w:p w14:paraId="52A2588D" w14:textId="77777777" w:rsidR="00024543" w:rsidRPr="00227E31" w:rsidRDefault="008530D9" w:rsidP="00024543">
      <w:pPr>
        <w:jc w:val="center"/>
        <w:rPr>
          <w:rFonts w:ascii="Arial" w:hAnsi="Arial" w:cs="Arial"/>
          <w:sz w:val="20"/>
        </w:rPr>
      </w:pPr>
      <w:r w:rsidRPr="00227E31">
        <w:rPr>
          <w:rFonts w:ascii="Arial" w:hAnsi="Arial" w:cs="Arial"/>
          <w:b/>
          <w:sz w:val="20"/>
          <w:u w:val="single"/>
        </w:rPr>
        <w:lastRenderedPageBreak/>
        <w:t>GUEST SPEAKER</w:t>
      </w:r>
      <w:r w:rsidR="00024543" w:rsidRPr="00227E31">
        <w:rPr>
          <w:rFonts w:ascii="Arial" w:hAnsi="Arial" w:cs="Arial"/>
          <w:b/>
          <w:sz w:val="20"/>
          <w:u w:val="single"/>
        </w:rPr>
        <w:t xml:space="preserve"> AGREEMENT</w:t>
      </w:r>
    </w:p>
    <w:p w14:paraId="392BED5E" w14:textId="77777777" w:rsidR="00024543" w:rsidRPr="00F72088" w:rsidRDefault="00024543" w:rsidP="00024543">
      <w:pPr>
        <w:jc w:val="center"/>
        <w:rPr>
          <w:rFonts w:ascii="Arial" w:hAnsi="Arial" w:cs="Arial"/>
          <w:sz w:val="18"/>
          <w:szCs w:val="18"/>
        </w:rPr>
      </w:pPr>
    </w:p>
    <w:p w14:paraId="653E0850" w14:textId="77777777" w:rsidR="00024543" w:rsidRPr="00227E31" w:rsidRDefault="00024543" w:rsidP="003E765B">
      <w:pPr>
        <w:jc w:val="both"/>
        <w:rPr>
          <w:rFonts w:ascii="Arial" w:hAnsi="Arial" w:cs="Arial"/>
          <w:sz w:val="20"/>
        </w:rPr>
      </w:pPr>
      <w:r w:rsidRPr="00227E31">
        <w:rPr>
          <w:rFonts w:ascii="Arial" w:hAnsi="Arial" w:cs="Arial"/>
          <w:sz w:val="20"/>
        </w:rPr>
        <w:t>This Agreement</w:t>
      </w:r>
      <w:r w:rsidR="008151E9">
        <w:rPr>
          <w:rFonts w:ascii="Arial" w:hAnsi="Arial" w:cs="Arial"/>
          <w:sz w:val="20"/>
        </w:rPr>
        <w:t xml:space="preserve"> (“Agreement”)</w:t>
      </w:r>
      <w:r w:rsidRPr="00227E31">
        <w:rPr>
          <w:rFonts w:ascii="Arial" w:hAnsi="Arial" w:cs="Arial"/>
          <w:sz w:val="20"/>
        </w:rPr>
        <w:t xml:space="preserve"> is by and between The Board of Trustees of The University of Alabama for The University of Alabama at Birmingham</w:t>
      </w:r>
      <w:r w:rsidR="008151E9">
        <w:rPr>
          <w:rFonts w:ascii="Arial" w:hAnsi="Arial" w:cs="Arial"/>
          <w:sz w:val="20"/>
        </w:rPr>
        <w:t>, a constitutionally created public corporation of the State of Alabama</w:t>
      </w:r>
      <w:r w:rsidRPr="00227E31">
        <w:rPr>
          <w:rFonts w:ascii="Arial" w:hAnsi="Arial" w:cs="Arial"/>
          <w:sz w:val="20"/>
        </w:rPr>
        <w:t xml:space="preserve"> (“University”) and _____</w:t>
      </w:r>
      <w:r w:rsidR="007B4A3E">
        <w:rPr>
          <w:rFonts w:ascii="Arial" w:hAnsi="Arial" w:cs="Arial"/>
          <w:sz w:val="20"/>
        </w:rPr>
        <w:t>___</w:t>
      </w:r>
      <w:r w:rsidRPr="00227E31">
        <w:rPr>
          <w:rFonts w:ascii="Arial" w:hAnsi="Arial" w:cs="Arial"/>
          <w:sz w:val="20"/>
        </w:rPr>
        <w:t>____________________</w:t>
      </w:r>
      <w:r w:rsidR="00252F2B" w:rsidRPr="00227E31">
        <w:rPr>
          <w:rFonts w:ascii="Arial" w:hAnsi="Arial" w:cs="Arial"/>
          <w:sz w:val="20"/>
        </w:rPr>
        <w:t>_ (</w:t>
      </w:r>
      <w:r w:rsidRPr="00227E31">
        <w:rPr>
          <w:rFonts w:ascii="Arial" w:hAnsi="Arial" w:cs="Arial"/>
          <w:sz w:val="20"/>
        </w:rPr>
        <w:t>“</w:t>
      </w:r>
      <w:r w:rsidR="00540BEB">
        <w:rPr>
          <w:rFonts w:ascii="Arial" w:hAnsi="Arial" w:cs="Arial"/>
          <w:sz w:val="20"/>
        </w:rPr>
        <w:t>Contractor</w:t>
      </w:r>
      <w:r w:rsidRPr="00227E31">
        <w:rPr>
          <w:rFonts w:ascii="Arial" w:hAnsi="Arial" w:cs="Arial"/>
          <w:sz w:val="20"/>
        </w:rPr>
        <w:t>”</w:t>
      </w:r>
      <w:proofErr w:type="gramStart"/>
      <w:r w:rsidRPr="00227E31">
        <w:rPr>
          <w:rFonts w:ascii="Arial" w:hAnsi="Arial" w:cs="Arial"/>
          <w:sz w:val="20"/>
        </w:rPr>
        <w:t>), and</w:t>
      </w:r>
      <w:proofErr w:type="gramEnd"/>
      <w:r w:rsidRPr="00227E31">
        <w:rPr>
          <w:rFonts w:ascii="Arial" w:hAnsi="Arial" w:cs="Arial"/>
          <w:sz w:val="20"/>
        </w:rPr>
        <w:t xml:space="preserve"> is subject to t</w:t>
      </w:r>
      <w:r w:rsidR="000D13EF">
        <w:rPr>
          <w:rFonts w:ascii="Arial" w:hAnsi="Arial" w:cs="Arial"/>
          <w:sz w:val="20"/>
        </w:rPr>
        <w:t>he terms and conditions set forth</w:t>
      </w:r>
      <w:r w:rsidRPr="00227E31">
        <w:rPr>
          <w:rFonts w:ascii="Arial" w:hAnsi="Arial" w:cs="Arial"/>
          <w:sz w:val="20"/>
        </w:rPr>
        <w:t xml:space="preserve"> herein below.</w:t>
      </w:r>
    </w:p>
    <w:p w14:paraId="17D1C4C0" w14:textId="77777777" w:rsidR="00024543" w:rsidRPr="00227E31" w:rsidRDefault="00024543" w:rsidP="003E765B">
      <w:pPr>
        <w:jc w:val="both"/>
        <w:rPr>
          <w:rFonts w:ascii="Arial" w:hAnsi="Arial" w:cs="Arial"/>
          <w:sz w:val="20"/>
        </w:rPr>
      </w:pPr>
    </w:p>
    <w:p w14:paraId="6575AB80" w14:textId="404D7E57" w:rsidR="00024543" w:rsidRPr="00227E31" w:rsidRDefault="00024543" w:rsidP="003E765B">
      <w:pPr>
        <w:jc w:val="both"/>
        <w:rPr>
          <w:rFonts w:ascii="Arial" w:hAnsi="Arial" w:cs="Arial"/>
          <w:spacing w:val="-2"/>
          <w:sz w:val="20"/>
        </w:rPr>
      </w:pPr>
      <w:r w:rsidRPr="00227E31">
        <w:rPr>
          <w:rFonts w:ascii="Arial" w:hAnsi="Arial" w:cs="Arial"/>
          <w:b/>
          <w:sz w:val="20"/>
        </w:rPr>
        <w:t xml:space="preserve">ARTICLE I: </w:t>
      </w:r>
      <w:r w:rsidRPr="00227E31">
        <w:rPr>
          <w:rFonts w:ascii="Arial" w:hAnsi="Arial" w:cs="Arial"/>
          <w:b/>
          <w:sz w:val="20"/>
          <w:u w:val="single"/>
        </w:rPr>
        <w:t xml:space="preserve">STATEMENT OF </w:t>
      </w:r>
      <w:r w:rsidR="00727586" w:rsidRPr="00227E31">
        <w:rPr>
          <w:rFonts w:ascii="Arial" w:hAnsi="Arial" w:cs="Arial"/>
          <w:b/>
          <w:sz w:val="20"/>
          <w:u w:val="single"/>
        </w:rPr>
        <w:t>SERVICES</w:t>
      </w:r>
      <w:r w:rsidRPr="00227E31">
        <w:rPr>
          <w:rFonts w:ascii="Arial" w:hAnsi="Arial" w:cs="Arial"/>
          <w:b/>
          <w:sz w:val="20"/>
          <w:u w:val="single"/>
        </w:rPr>
        <w:t>.</w:t>
      </w:r>
      <w:r w:rsidR="00091E55" w:rsidRPr="00227E31">
        <w:rPr>
          <w:rFonts w:ascii="Arial" w:hAnsi="Arial" w:cs="Arial"/>
          <w:sz w:val="20"/>
        </w:rPr>
        <w:t xml:space="preserve"> The </w:t>
      </w:r>
      <w:r w:rsidR="00DF7824" w:rsidRPr="00227E31">
        <w:rPr>
          <w:rFonts w:ascii="Arial" w:hAnsi="Arial" w:cs="Arial"/>
          <w:spacing w:val="-2"/>
          <w:sz w:val="20"/>
        </w:rPr>
        <w:t>______</w:t>
      </w:r>
      <w:r w:rsidR="00091E55" w:rsidRPr="00227E31">
        <w:rPr>
          <w:rFonts w:ascii="Arial" w:hAnsi="Arial" w:cs="Arial"/>
          <w:spacing w:val="-2"/>
          <w:sz w:val="20"/>
        </w:rPr>
        <w:t>__</w:t>
      </w:r>
      <w:r w:rsidR="007B4A3E">
        <w:rPr>
          <w:rFonts w:ascii="Arial" w:hAnsi="Arial" w:cs="Arial"/>
          <w:spacing w:val="-2"/>
          <w:sz w:val="20"/>
        </w:rPr>
        <w:t>_________________</w:t>
      </w:r>
      <w:r w:rsidR="00091E55" w:rsidRPr="00227E31">
        <w:rPr>
          <w:rFonts w:ascii="Arial" w:hAnsi="Arial" w:cs="Arial"/>
          <w:spacing w:val="-2"/>
          <w:sz w:val="20"/>
        </w:rPr>
        <w:t>____</w:t>
      </w:r>
      <w:r w:rsidR="00DF7824" w:rsidRPr="00227E31">
        <w:rPr>
          <w:rFonts w:ascii="Arial" w:hAnsi="Arial" w:cs="Arial"/>
          <w:spacing w:val="-2"/>
          <w:sz w:val="20"/>
        </w:rPr>
        <w:t>__________ is holding its ___</w:t>
      </w:r>
      <w:r w:rsidR="00091E55" w:rsidRPr="00227E31">
        <w:rPr>
          <w:rFonts w:ascii="Arial" w:hAnsi="Arial" w:cs="Arial"/>
          <w:spacing w:val="-2"/>
          <w:sz w:val="20"/>
        </w:rPr>
        <w:t>______</w:t>
      </w:r>
      <w:r w:rsidR="00DF7824" w:rsidRPr="00227E31">
        <w:rPr>
          <w:rFonts w:ascii="Arial" w:hAnsi="Arial" w:cs="Arial"/>
          <w:spacing w:val="-2"/>
          <w:sz w:val="20"/>
        </w:rPr>
        <w:t>___</w:t>
      </w:r>
      <w:r w:rsidR="00091E55" w:rsidRPr="00227E31">
        <w:rPr>
          <w:rFonts w:ascii="Arial" w:hAnsi="Arial" w:cs="Arial"/>
          <w:spacing w:val="-2"/>
          <w:sz w:val="20"/>
        </w:rPr>
        <w:t>_</w:t>
      </w:r>
      <w:r w:rsidR="007B4A3E">
        <w:rPr>
          <w:rFonts w:ascii="Arial" w:hAnsi="Arial" w:cs="Arial"/>
          <w:spacing w:val="-2"/>
          <w:sz w:val="20"/>
        </w:rPr>
        <w:t>__</w:t>
      </w:r>
      <w:r w:rsidR="00091E55" w:rsidRPr="00227E31">
        <w:rPr>
          <w:rFonts w:ascii="Arial" w:hAnsi="Arial" w:cs="Arial"/>
          <w:spacing w:val="-2"/>
          <w:sz w:val="20"/>
        </w:rPr>
        <w:t>_</w:t>
      </w:r>
      <w:r w:rsidR="007B4A3E">
        <w:rPr>
          <w:rFonts w:ascii="Arial" w:hAnsi="Arial" w:cs="Arial"/>
          <w:spacing w:val="-2"/>
          <w:sz w:val="20"/>
        </w:rPr>
        <w:t>_</w:t>
      </w:r>
      <w:r w:rsidR="00091E55" w:rsidRPr="00227E31">
        <w:rPr>
          <w:rFonts w:ascii="Arial" w:hAnsi="Arial" w:cs="Arial"/>
          <w:spacing w:val="-2"/>
          <w:sz w:val="20"/>
        </w:rPr>
        <w:t>___</w:t>
      </w:r>
      <w:r w:rsidR="00730DAE">
        <w:rPr>
          <w:rFonts w:ascii="Arial" w:hAnsi="Arial" w:cs="Arial"/>
          <w:spacing w:val="-2"/>
          <w:sz w:val="20"/>
        </w:rPr>
        <w:t>__________________________________</w:t>
      </w:r>
      <w:r w:rsidR="00DF7824" w:rsidRPr="00227E31">
        <w:rPr>
          <w:rFonts w:ascii="Arial" w:hAnsi="Arial" w:cs="Arial"/>
          <w:spacing w:val="-2"/>
          <w:sz w:val="20"/>
        </w:rPr>
        <w:t>__</w:t>
      </w:r>
      <w:r w:rsidR="00091E55" w:rsidRPr="00227E31">
        <w:rPr>
          <w:rFonts w:ascii="Arial" w:hAnsi="Arial" w:cs="Arial"/>
          <w:spacing w:val="-2"/>
          <w:sz w:val="20"/>
        </w:rPr>
        <w:t xml:space="preserve"> </w:t>
      </w:r>
      <w:proofErr w:type="spellStart"/>
      <w:r w:rsidR="00DF7824" w:rsidRPr="00227E31">
        <w:rPr>
          <w:rFonts w:ascii="Arial" w:hAnsi="Arial" w:cs="Arial"/>
          <w:spacing w:val="-2"/>
          <w:sz w:val="20"/>
        </w:rPr>
        <w:t>on</w:t>
      </w:r>
      <w:proofErr w:type="spellEnd"/>
      <w:r w:rsidR="00DF7824" w:rsidRPr="00227E31">
        <w:rPr>
          <w:rFonts w:ascii="Arial" w:hAnsi="Arial" w:cs="Arial"/>
          <w:spacing w:val="-2"/>
          <w:sz w:val="20"/>
        </w:rPr>
        <w:t xml:space="preserve"> _</w:t>
      </w:r>
      <w:r w:rsidR="00091E55" w:rsidRPr="00227E31">
        <w:rPr>
          <w:rFonts w:ascii="Arial" w:hAnsi="Arial" w:cs="Arial"/>
          <w:spacing w:val="-2"/>
          <w:sz w:val="20"/>
        </w:rPr>
        <w:t>______</w:t>
      </w:r>
      <w:r w:rsidR="00DF7824" w:rsidRPr="00227E31">
        <w:rPr>
          <w:rFonts w:ascii="Arial" w:hAnsi="Arial" w:cs="Arial"/>
          <w:spacing w:val="-2"/>
          <w:sz w:val="20"/>
        </w:rPr>
        <w:t>_______, the purpose of which is to provide _</w:t>
      </w:r>
      <w:r w:rsidR="00FB360D">
        <w:rPr>
          <w:rFonts w:ascii="Arial" w:hAnsi="Arial" w:cs="Arial"/>
          <w:spacing w:val="-2"/>
          <w:sz w:val="20"/>
        </w:rPr>
        <w:t>____</w:t>
      </w:r>
      <w:r w:rsidR="00DF7824" w:rsidRPr="00227E31">
        <w:rPr>
          <w:rFonts w:ascii="Arial" w:hAnsi="Arial" w:cs="Arial"/>
          <w:spacing w:val="-2"/>
          <w:sz w:val="20"/>
        </w:rPr>
        <w:t>__________________</w:t>
      </w:r>
      <w:r w:rsidR="00730DAE">
        <w:rPr>
          <w:rFonts w:ascii="Arial" w:hAnsi="Arial" w:cs="Arial"/>
          <w:spacing w:val="-2"/>
          <w:sz w:val="20"/>
        </w:rPr>
        <w:t>_______</w:t>
      </w:r>
      <w:r w:rsidR="00DF7824" w:rsidRPr="00227E31">
        <w:rPr>
          <w:rFonts w:ascii="Arial" w:hAnsi="Arial" w:cs="Arial"/>
          <w:spacing w:val="-2"/>
          <w:sz w:val="20"/>
        </w:rPr>
        <w:t>_.  The __</w:t>
      </w:r>
      <w:r w:rsidR="00091E55" w:rsidRPr="00227E31">
        <w:rPr>
          <w:rFonts w:ascii="Arial" w:hAnsi="Arial" w:cs="Arial"/>
          <w:spacing w:val="-2"/>
          <w:sz w:val="20"/>
        </w:rPr>
        <w:t>__________</w:t>
      </w:r>
      <w:r w:rsidR="00DF7824" w:rsidRPr="00227E31">
        <w:rPr>
          <w:rFonts w:ascii="Arial" w:hAnsi="Arial" w:cs="Arial"/>
          <w:spacing w:val="-2"/>
          <w:sz w:val="20"/>
        </w:rPr>
        <w:t>__</w:t>
      </w:r>
      <w:r w:rsidR="007B4A3E">
        <w:rPr>
          <w:rFonts w:ascii="Arial" w:hAnsi="Arial" w:cs="Arial"/>
          <w:spacing w:val="-2"/>
          <w:sz w:val="20"/>
        </w:rPr>
        <w:t>_</w:t>
      </w:r>
      <w:r w:rsidR="00730DAE">
        <w:rPr>
          <w:rFonts w:ascii="Arial" w:hAnsi="Arial" w:cs="Arial"/>
          <w:spacing w:val="-2"/>
          <w:sz w:val="20"/>
        </w:rPr>
        <w:t>___</w:t>
      </w:r>
      <w:r w:rsidR="007B4A3E">
        <w:rPr>
          <w:rFonts w:ascii="Arial" w:hAnsi="Arial" w:cs="Arial"/>
          <w:spacing w:val="-2"/>
          <w:sz w:val="20"/>
        </w:rPr>
        <w:t>___</w:t>
      </w:r>
      <w:r w:rsidR="00DF7824" w:rsidRPr="00227E31">
        <w:rPr>
          <w:rFonts w:ascii="Arial" w:hAnsi="Arial" w:cs="Arial"/>
          <w:spacing w:val="-2"/>
          <w:sz w:val="20"/>
        </w:rPr>
        <w:t xml:space="preserve">_______ has invited </w:t>
      </w:r>
      <w:r w:rsidR="00540BEB">
        <w:rPr>
          <w:rFonts w:ascii="Arial" w:hAnsi="Arial" w:cs="Arial"/>
          <w:spacing w:val="-2"/>
          <w:sz w:val="20"/>
        </w:rPr>
        <w:t>Contractor</w:t>
      </w:r>
      <w:r w:rsidR="00DF7824" w:rsidRPr="00227E31">
        <w:rPr>
          <w:rFonts w:ascii="Arial" w:hAnsi="Arial" w:cs="Arial"/>
          <w:spacing w:val="-2"/>
          <w:sz w:val="20"/>
        </w:rPr>
        <w:t xml:space="preserve"> to attend the ____</w:t>
      </w:r>
      <w:r w:rsidR="007B4A3E">
        <w:rPr>
          <w:rFonts w:ascii="Arial" w:hAnsi="Arial" w:cs="Arial"/>
          <w:spacing w:val="-2"/>
          <w:sz w:val="20"/>
        </w:rPr>
        <w:t>___</w:t>
      </w:r>
      <w:r w:rsidR="00DF7824" w:rsidRPr="00227E31">
        <w:rPr>
          <w:rFonts w:ascii="Arial" w:hAnsi="Arial" w:cs="Arial"/>
          <w:spacing w:val="-2"/>
          <w:sz w:val="20"/>
        </w:rPr>
        <w:t>___</w:t>
      </w:r>
      <w:r w:rsidR="00091E55" w:rsidRPr="00227E31">
        <w:rPr>
          <w:rFonts w:ascii="Arial" w:hAnsi="Arial" w:cs="Arial"/>
          <w:spacing w:val="-2"/>
          <w:sz w:val="20"/>
        </w:rPr>
        <w:t>_____</w:t>
      </w:r>
      <w:r w:rsidR="00DF7824" w:rsidRPr="00227E31">
        <w:rPr>
          <w:rFonts w:ascii="Arial" w:hAnsi="Arial" w:cs="Arial"/>
          <w:spacing w:val="-2"/>
          <w:sz w:val="20"/>
        </w:rPr>
        <w:t>__</w:t>
      </w:r>
      <w:r w:rsidR="00730DAE">
        <w:rPr>
          <w:rFonts w:ascii="Arial" w:hAnsi="Arial" w:cs="Arial"/>
          <w:spacing w:val="-2"/>
          <w:sz w:val="20"/>
        </w:rPr>
        <w:t>___</w:t>
      </w:r>
      <w:r w:rsidR="00DF7824" w:rsidRPr="00227E31">
        <w:rPr>
          <w:rFonts w:ascii="Arial" w:hAnsi="Arial" w:cs="Arial"/>
          <w:spacing w:val="-2"/>
          <w:sz w:val="20"/>
        </w:rPr>
        <w:t xml:space="preserve">_ as </w:t>
      </w:r>
      <w:r w:rsidR="00730DAE">
        <w:rPr>
          <w:rFonts w:ascii="Arial" w:hAnsi="Arial" w:cs="Arial"/>
          <w:spacing w:val="-2"/>
          <w:sz w:val="20"/>
        </w:rPr>
        <w:t>___</w:t>
      </w:r>
      <w:r w:rsidR="00DF7824" w:rsidRPr="00227E31">
        <w:rPr>
          <w:rFonts w:ascii="Arial" w:hAnsi="Arial" w:cs="Arial"/>
          <w:spacing w:val="-2"/>
          <w:sz w:val="20"/>
        </w:rPr>
        <w:t>___</w:t>
      </w:r>
      <w:r w:rsidR="007B4A3E">
        <w:rPr>
          <w:rFonts w:ascii="Arial" w:hAnsi="Arial" w:cs="Arial"/>
          <w:spacing w:val="-2"/>
          <w:sz w:val="20"/>
        </w:rPr>
        <w:t>__</w:t>
      </w:r>
      <w:r w:rsidR="00DF7824" w:rsidRPr="00227E31">
        <w:rPr>
          <w:rFonts w:ascii="Arial" w:hAnsi="Arial" w:cs="Arial"/>
          <w:spacing w:val="-2"/>
          <w:sz w:val="20"/>
        </w:rPr>
        <w:t>__</w:t>
      </w:r>
      <w:r w:rsidR="007B4A3E">
        <w:rPr>
          <w:rFonts w:ascii="Arial" w:hAnsi="Arial" w:cs="Arial"/>
          <w:spacing w:val="-2"/>
          <w:sz w:val="20"/>
        </w:rPr>
        <w:t>___ guest speaker because of _</w:t>
      </w:r>
      <w:r w:rsidR="00DF7824" w:rsidRPr="00227E31">
        <w:rPr>
          <w:rFonts w:ascii="Arial" w:hAnsi="Arial" w:cs="Arial"/>
          <w:spacing w:val="-2"/>
          <w:sz w:val="20"/>
        </w:rPr>
        <w:t>__</w:t>
      </w:r>
      <w:r w:rsidR="007B4A3E">
        <w:rPr>
          <w:rFonts w:ascii="Arial" w:hAnsi="Arial" w:cs="Arial"/>
          <w:spacing w:val="-2"/>
          <w:sz w:val="20"/>
        </w:rPr>
        <w:t>__</w:t>
      </w:r>
      <w:r w:rsidR="00730DAE">
        <w:rPr>
          <w:rFonts w:ascii="Arial" w:hAnsi="Arial" w:cs="Arial"/>
          <w:spacing w:val="-2"/>
          <w:sz w:val="20"/>
        </w:rPr>
        <w:t>_</w:t>
      </w:r>
      <w:r w:rsidR="00DF7824" w:rsidRPr="00227E31">
        <w:rPr>
          <w:rFonts w:ascii="Arial" w:hAnsi="Arial" w:cs="Arial"/>
          <w:spacing w:val="-2"/>
          <w:sz w:val="20"/>
        </w:rPr>
        <w:t xml:space="preserve"> expertise in the field of </w:t>
      </w:r>
      <w:r w:rsidR="008871AA" w:rsidRPr="00227E31">
        <w:rPr>
          <w:rFonts w:ascii="Arial" w:hAnsi="Arial" w:cs="Arial"/>
          <w:spacing w:val="-2"/>
          <w:sz w:val="20"/>
        </w:rPr>
        <w:t>__</w:t>
      </w:r>
      <w:r w:rsidR="007B4A3E">
        <w:rPr>
          <w:rFonts w:ascii="Arial" w:hAnsi="Arial" w:cs="Arial"/>
          <w:spacing w:val="-2"/>
          <w:sz w:val="20"/>
        </w:rPr>
        <w:t>________________</w:t>
      </w:r>
      <w:r w:rsidR="008871AA" w:rsidRPr="00227E31">
        <w:rPr>
          <w:rFonts w:ascii="Arial" w:hAnsi="Arial" w:cs="Arial"/>
          <w:spacing w:val="-2"/>
          <w:sz w:val="20"/>
        </w:rPr>
        <w:t>_______</w:t>
      </w:r>
      <w:r w:rsidR="00091E55" w:rsidRPr="00227E31">
        <w:rPr>
          <w:rFonts w:ascii="Arial" w:hAnsi="Arial" w:cs="Arial"/>
          <w:spacing w:val="-2"/>
          <w:sz w:val="20"/>
        </w:rPr>
        <w:t>___</w:t>
      </w:r>
      <w:r w:rsidR="008871AA" w:rsidRPr="00227E31">
        <w:rPr>
          <w:rFonts w:ascii="Arial" w:hAnsi="Arial" w:cs="Arial"/>
          <w:spacing w:val="-2"/>
          <w:sz w:val="20"/>
        </w:rPr>
        <w:t>____</w:t>
      </w:r>
      <w:r w:rsidR="00730DAE">
        <w:rPr>
          <w:rFonts w:ascii="Arial" w:hAnsi="Arial" w:cs="Arial"/>
          <w:spacing w:val="-2"/>
          <w:sz w:val="20"/>
        </w:rPr>
        <w:t>_______________</w:t>
      </w:r>
      <w:r w:rsidR="004E1DAF">
        <w:rPr>
          <w:rFonts w:ascii="Arial" w:hAnsi="Arial" w:cs="Arial"/>
          <w:spacing w:val="-2"/>
          <w:sz w:val="20"/>
        </w:rPr>
        <w:t>,</w:t>
      </w:r>
      <w:r w:rsidR="006C21FF">
        <w:rPr>
          <w:rFonts w:ascii="Arial" w:hAnsi="Arial" w:cs="Arial"/>
          <w:spacing w:val="-2"/>
          <w:sz w:val="20"/>
        </w:rPr>
        <w:t xml:space="preserve"> and </w:t>
      </w:r>
      <w:r w:rsidR="004E1DAF">
        <w:rPr>
          <w:rFonts w:ascii="Arial" w:hAnsi="Arial" w:cs="Arial"/>
          <w:spacing w:val="-2"/>
          <w:sz w:val="20"/>
        </w:rPr>
        <w:t>Contactor</w:t>
      </w:r>
      <w:r w:rsidR="006C21FF">
        <w:rPr>
          <w:rFonts w:ascii="Arial" w:hAnsi="Arial" w:cs="Arial"/>
          <w:spacing w:val="-2"/>
          <w:sz w:val="20"/>
        </w:rPr>
        <w:t xml:space="preserve"> will speak at this engagement</w:t>
      </w:r>
      <w:r w:rsidR="00294163">
        <w:rPr>
          <w:rFonts w:ascii="Arial" w:hAnsi="Arial" w:cs="Arial"/>
          <w:spacing w:val="-2"/>
          <w:sz w:val="20"/>
        </w:rPr>
        <w:t xml:space="preserve"> (the “Speech”)</w:t>
      </w:r>
      <w:r w:rsidR="008871AA" w:rsidRPr="00227E31">
        <w:rPr>
          <w:rFonts w:ascii="Arial" w:hAnsi="Arial" w:cs="Arial"/>
          <w:spacing w:val="-2"/>
          <w:sz w:val="20"/>
        </w:rPr>
        <w:t xml:space="preserve">. </w:t>
      </w:r>
    </w:p>
    <w:p w14:paraId="6E413EB7" w14:textId="77777777" w:rsidR="008871AA" w:rsidRPr="00227E31" w:rsidRDefault="008871AA" w:rsidP="003E765B">
      <w:pPr>
        <w:jc w:val="both"/>
        <w:rPr>
          <w:rFonts w:ascii="Arial" w:hAnsi="Arial" w:cs="Arial"/>
          <w:spacing w:val="-2"/>
          <w:sz w:val="20"/>
        </w:rPr>
      </w:pPr>
    </w:p>
    <w:p w14:paraId="580FDDED" w14:textId="77F4B1E9" w:rsidR="00024543" w:rsidRDefault="00324AA4" w:rsidP="003E765B">
      <w:pPr>
        <w:tabs>
          <w:tab w:val="left" w:pos="-720"/>
        </w:tabs>
        <w:suppressAutoHyphens/>
        <w:jc w:val="both"/>
        <w:rPr>
          <w:rFonts w:ascii="Arial" w:hAnsi="Arial" w:cs="Arial"/>
          <w:sz w:val="20"/>
          <w:szCs w:val="20"/>
        </w:rPr>
      </w:pPr>
      <w:r w:rsidRPr="00227E31">
        <w:rPr>
          <w:rFonts w:ascii="Arial" w:hAnsi="Arial" w:cs="Arial"/>
          <w:b/>
          <w:spacing w:val="-2"/>
          <w:sz w:val="20"/>
        </w:rPr>
        <w:t xml:space="preserve">ARTICLE II: </w:t>
      </w:r>
      <w:r w:rsidR="002864B8" w:rsidRPr="00227E31">
        <w:rPr>
          <w:rFonts w:ascii="Arial" w:hAnsi="Arial" w:cs="Arial"/>
          <w:b/>
          <w:spacing w:val="-2"/>
          <w:sz w:val="20"/>
          <w:u w:val="single"/>
        </w:rPr>
        <w:t>COMPENSATION AND PAYMENT</w:t>
      </w:r>
      <w:r w:rsidRPr="00227E31">
        <w:rPr>
          <w:rFonts w:ascii="Arial" w:hAnsi="Arial" w:cs="Arial"/>
          <w:b/>
          <w:spacing w:val="-2"/>
          <w:sz w:val="20"/>
          <w:u w:val="single"/>
        </w:rPr>
        <w:t>.</w:t>
      </w:r>
      <w:r w:rsidRPr="00227E31">
        <w:rPr>
          <w:rFonts w:ascii="Arial" w:hAnsi="Arial" w:cs="Arial"/>
          <w:spacing w:val="-2"/>
          <w:sz w:val="20"/>
        </w:rPr>
        <w:t xml:space="preserve"> The University will pay the </w:t>
      </w:r>
      <w:r w:rsidR="00540BEB">
        <w:rPr>
          <w:rFonts w:ascii="Arial" w:hAnsi="Arial" w:cs="Arial"/>
          <w:spacing w:val="-2"/>
          <w:sz w:val="20"/>
        </w:rPr>
        <w:t>Contractor</w:t>
      </w:r>
      <w:r w:rsidR="00F674E5" w:rsidRPr="00227E31">
        <w:rPr>
          <w:rFonts w:ascii="Arial" w:hAnsi="Arial" w:cs="Arial"/>
          <w:spacing w:val="-2"/>
          <w:sz w:val="20"/>
        </w:rPr>
        <w:t xml:space="preserve"> an honorarium of ____</w:t>
      </w:r>
      <w:r w:rsidR="002864B8" w:rsidRPr="00227E31">
        <w:rPr>
          <w:rFonts w:ascii="Arial" w:hAnsi="Arial" w:cs="Arial"/>
          <w:spacing w:val="-2"/>
          <w:sz w:val="20"/>
        </w:rPr>
        <w:t xml:space="preserve">______________ </w:t>
      </w:r>
      <w:r w:rsidR="00180E9D">
        <w:rPr>
          <w:rFonts w:ascii="Arial" w:hAnsi="Arial" w:cs="Arial"/>
          <w:spacing w:val="-2"/>
          <w:sz w:val="20"/>
        </w:rPr>
        <w:t>(</w:t>
      </w:r>
      <w:r w:rsidR="002864B8" w:rsidRPr="00227E31">
        <w:rPr>
          <w:rFonts w:ascii="Arial" w:hAnsi="Arial" w:cs="Arial"/>
          <w:spacing w:val="-2"/>
          <w:sz w:val="20"/>
        </w:rPr>
        <w:t>compensation</w:t>
      </w:r>
      <w:r w:rsidR="00180E9D">
        <w:rPr>
          <w:rFonts w:ascii="Arial" w:hAnsi="Arial" w:cs="Arial"/>
          <w:spacing w:val="-2"/>
          <w:sz w:val="20"/>
        </w:rPr>
        <w:t>)</w:t>
      </w:r>
      <w:r w:rsidR="002864B8" w:rsidRPr="00227E31">
        <w:rPr>
          <w:rFonts w:ascii="Arial" w:hAnsi="Arial" w:cs="Arial"/>
          <w:spacing w:val="-2"/>
          <w:sz w:val="20"/>
        </w:rPr>
        <w:t xml:space="preserve"> for the services rendered</w:t>
      </w:r>
      <w:r w:rsidR="00180E9D">
        <w:rPr>
          <w:rFonts w:ascii="Arial" w:hAnsi="Arial" w:cs="Arial"/>
          <w:spacing w:val="-2"/>
          <w:sz w:val="20"/>
        </w:rPr>
        <w:t xml:space="preserve"> and shall not exceed said amount without written agreement of the parties</w:t>
      </w:r>
      <w:r w:rsidR="002864B8" w:rsidRPr="00227E31">
        <w:rPr>
          <w:rFonts w:ascii="Arial" w:hAnsi="Arial" w:cs="Arial"/>
          <w:spacing w:val="-2"/>
          <w:sz w:val="20"/>
        </w:rPr>
        <w:t>.</w:t>
      </w:r>
      <w:r w:rsidR="00ED0DF9" w:rsidRPr="00227E31">
        <w:rPr>
          <w:rFonts w:ascii="Arial" w:hAnsi="Arial" w:cs="Arial"/>
          <w:spacing w:val="-2"/>
          <w:sz w:val="20"/>
        </w:rPr>
        <w:t xml:space="preserve"> The </w:t>
      </w:r>
      <w:r w:rsidR="00540BEB">
        <w:rPr>
          <w:rFonts w:ascii="Arial" w:hAnsi="Arial" w:cs="Arial"/>
          <w:spacing w:val="-2"/>
          <w:sz w:val="20"/>
        </w:rPr>
        <w:t xml:space="preserve">Contractor </w:t>
      </w:r>
      <w:r w:rsidR="00ED0DF9" w:rsidRPr="00227E31">
        <w:rPr>
          <w:rFonts w:ascii="Arial" w:hAnsi="Arial" w:cs="Arial"/>
          <w:spacing w:val="-2"/>
          <w:sz w:val="20"/>
        </w:rPr>
        <w:t>shall be entitled to reimbursement of their reasonable round-trip travel expenses from __________</w:t>
      </w:r>
      <w:r w:rsidR="00F674E5" w:rsidRPr="00227E31">
        <w:rPr>
          <w:rFonts w:ascii="Arial" w:hAnsi="Arial" w:cs="Arial"/>
          <w:spacing w:val="-2"/>
          <w:sz w:val="20"/>
        </w:rPr>
        <w:t>____</w:t>
      </w:r>
      <w:r w:rsidR="00ED0DF9" w:rsidRPr="00227E31">
        <w:rPr>
          <w:rFonts w:ascii="Arial" w:hAnsi="Arial" w:cs="Arial"/>
          <w:spacing w:val="-2"/>
          <w:sz w:val="20"/>
        </w:rPr>
        <w:t>____</w:t>
      </w:r>
      <w:r w:rsidR="00F674E5" w:rsidRPr="00227E31">
        <w:rPr>
          <w:rFonts w:ascii="Arial" w:hAnsi="Arial" w:cs="Arial"/>
          <w:spacing w:val="-2"/>
          <w:sz w:val="20"/>
        </w:rPr>
        <w:t>_</w:t>
      </w:r>
      <w:r w:rsidR="00ED0DF9" w:rsidRPr="00227E31">
        <w:rPr>
          <w:rFonts w:ascii="Arial" w:hAnsi="Arial" w:cs="Arial"/>
          <w:spacing w:val="-2"/>
          <w:sz w:val="20"/>
        </w:rPr>
        <w:t>__.</w:t>
      </w:r>
      <w:r w:rsidR="00FA04E9">
        <w:rPr>
          <w:rFonts w:ascii="Arial" w:hAnsi="Arial" w:cs="Arial"/>
          <w:spacing w:val="-2"/>
          <w:sz w:val="20"/>
        </w:rPr>
        <w:t xml:space="preserve"> </w:t>
      </w:r>
      <w:r w:rsidR="00ED0DF9" w:rsidRPr="00227E31">
        <w:rPr>
          <w:rFonts w:ascii="Arial" w:hAnsi="Arial" w:cs="Arial"/>
          <w:spacing w:val="-2"/>
          <w:sz w:val="20"/>
        </w:rPr>
        <w:t>Reimbursement of such travel expenses shal</w:t>
      </w:r>
      <w:r w:rsidR="00B2318E">
        <w:rPr>
          <w:rFonts w:ascii="Arial" w:hAnsi="Arial" w:cs="Arial"/>
          <w:spacing w:val="-2"/>
          <w:sz w:val="20"/>
        </w:rPr>
        <w:t>l be paid in compliance with University</w:t>
      </w:r>
      <w:r w:rsidR="00ED0DF9" w:rsidRPr="00227E31">
        <w:rPr>
          <w:rFonts w:ascii="Arial" w:hAnsi="Arial" w:cs="Arial"/>
          <w:spacing w:val="-2"/>
          <w:sz w:val="20"/>
        </w:rPr>
        <w:t xml:space="preserve">’s applicable travel guidelines at </w:t>
      </w:r>
      <w:hyperlink r:id="rId8" w:history="1">
        <w:r w:rsidR="00CF253B" w:rsidRPr="00CF253B">
          <w:rPr>
            <w:rStyle w:val="Hyperlink"/>
            <w:rFonts w:ascii="Arial" w:hAnsi="Arial" w:cs="Arial"/>
            <w:sz w:val="20"/>
          </w:rPr>
          <w:t>https://www.uab.edu/financialaffairs/traveling</w:t>
        </w:r>
      </w:hyperlink>
      <w:r w:rsidR="00CF253B" w:rsidRPr="00CF253B">
        <w:rPr>
          <w:rFonts w:ascii="Arial" w:hAnsi="Arial" w:cs="Arial"/>
          <w:sz w:val="20"/>
        </w:rPr>
        <w:t>.</w:t>
      </w:r>
      <w:r w:rsidR="00CF253B" w:rsidRPr="00CF253B">
        <w:rPr>
          <w:sz w:val="20"/>
        </w:rPr>
        <w:t xml:space="preserve"> </w:t>
      </w:r>
      <w:r w:rsidR="00B25D56" w:rsidRPr="00B25D56">
        <w:rPr>
          <w:rFonts w:ascii="Arial" w:hAnsi="Arial" w:cs="Arial"/>
          <w:sz w:val="20"/>
          <w:szCs w:val="20"/>
        </w:rPr>
        <w:t>Payment of the honorarium shall be made within</w:t>
      </w:r>
      <w:r w:rsidR="00B26DB5">
        <w:rPr>
          <w:rFonts w:ascii="Arial" w:hAnsi="Arial" w:cs="Arial"/>
          <w:sz w:val="20"/>
          <w:szCs w:val="20"/>
        </w:rPr>
        <w:t xml:space="preserve"> thirty</w:t>
      </w:r>
      <w:r w:rsidR="00B25D56" w:rsidRPr="00B25D56">
        <w:rPr>
          <w:rFonts w:ascii="Arial" w:hAnsi="Arial" w:cs="Arial"/>
          <w:sz w:val="20"/>
          <w:szCs w:val="20"/>
        </w:rPr>
        <w:t xml:space="preserve"> (30) days after receipt of a fully approved contract and presentation of the</w:t>
      </w:r>
      <w:r w:rsidR="00294163">
        <w:rPr>
          <w:rFonts w:ascii="Arial" w:hAnsi="Arial" w:cs="Arial"/>
          <w:sz w:val="20"/>
          <w:szCs w:val="20"/>
        </w:rPr>
        <w:t xml:space="preserve"> Speech</w:t>
      </w:r>
      <w:r w:rsidR="00B25D56" w:rsidRPr="00B25D56">
        <w:rPr>
          <w:rFonts w:ascii="Arial" w:hAnsi="Arial" w:cs="Arial"/>
          <w:sz w:val="20"/>
          <w:szCs w:val="20"/>
        </w:rPr>
        <w:t>.</w:t>
      </w:r>
    </w:p>
    <w:p w14:paraId="73C1B937" w14:textId="77777777" w:rsidR="00FA04E9" w:rsidRPr="00B25D56" w:rsidRDefault="00FA04E9" w:rsidP="003E765B">
      <w:pPr>
        <w:tabs>
          <w:tab w:val="left" w:pos="-720"/>
        </w:tabs>
        <w:suppressAutoHyphens/>
        <w:jc w:val="both"/>
        <w:rPr>
          <w:rFonts w:ascii="Arial" w:hAnsi="Arial" w:cs="Arial"/>
          <w:spacing w:val="-2"/>
          <w:sz w:val="20"/>
        </w:rPr>
      </w:pPr>
    </w:p>
    <w:p w14:paraId="69EB774D" w14:textId="77777777" w:rsidR="00024543" w:rsidRPr="00227E31" w:rsidRDefault="00024543" w:rsidP="003E765B">
      <w:pPr>
        <w:tabs>
          <w:tab w:val="left" w:pos="-720"/>
        </w:tabs>
        <w:suppressAutoHyphens/>
        <w:jc w:val="both"/>
        <w:rPr>
          <w:rFonts w:ascii="Arial" w:hAnsi="Arial" w:cs="Arial"/>
          <w:sz w:val="20"/>
        </w:rPr>
      </w:pPr>
      <w:r w:rsidRPr="00227E31">
        <w:rPr>
          <w:rFonts w:ascii="Arial" w:hAnsi="Arial" w:cs="Arial"/>
          <w:b/>
          <w:sz w:val="20"/>
        </w:rPr>
        <w:t xml:space="preserve">ARTICLE </w:t>
      </w:r>
      <w:r w:rsidR="00540BEB">
        <w:rPr>
          <w:rFonts w:ascii="Arial" w:hAnsi="Arial" w:cs="Arial"/>
          <w:b/>
          <w:sz w:val="20"/>
        </w:rPr>
        <w:t>II</w:t>
      </w:r>
      <w:r w:rsidR="00F10FE7" w:rsidRPr="00227E31">
        <w:rPr>
          <w:rFonts w:ascii="Arial" w:hAnsi="Arial" w:cs="Arial"/>
          <w:b/>
          <w:sz w:val="20"/>
        </w:rPr>
        <w:t>I</w:t>
      </w:r>
      <w:r w:rsidRPr="00227E31">
        <w:rPr>
          <w:rFonts w:ascii="Arial" w:hAnsi="Arial" w:cs="Arial"/>
          <w:b/>
          <w:sz w:val="20"/>
        </w:rPr>
        <w:t xml:space="preserve">:  </w:t>
      </w:r>
      <w:r w:rsidRPr="00227E31">
        <w:rPr>
          <w:rFonts w:ascii="Arial" w:hAnsi="Arial" w:cs="Arial"/>
          <w:b/>
          <w:sz w:val="20"/>
          <w:u w:val="single"/>
        </w:rPr>
        <w:t>ASSIGNMENT.</w:t>
      </w:r>
      <w:r w:rsidRPr="00227E31">
        <w:rPr>
          <w:rFonts w:ascii="Arial" w:hAnsi="Arial" w:cs="Arial"/>
          <w:sz w:val="20"/>
        </w:rPr>
        <w:t xml:space="preserve"> </w:t>
      </w:r>
      <w:r w:rsidR="006C359B" w:rsidRPr="00227E31">
        <w:rPr>
          <w:rFonts w:ascii="Arial" w:hAnsi="Arial" w:cs="Arial"/>
          <w:sz w:val="20"/>
        </w:rPr>
        <w:t xml:space="preserve">This Agreement shall inure to the benefit of and be binding upon the parties. </w:t>
      </w:r>
      <w:r w:rsidRPr="00227E31">
        <w:rPr>
          <w:rFonts w:ascii="Arial" w:hAnsi="Arial" w:cs="Arial"/>
          <w:sz w:val="20"/>
        </w:rPr>
        <w:t xml:space="preserve">The </w:t>
      </w:r>
      <w:r w:rsidR="00540BEB">
        <w:rPr>
          <w:rFonts w:ascii="Arial" w:hAnsi="Arial" w:cs="Arial"/>
          <w:sz w:val="20"/>
        </w:rPr>
        <w:t>Contractor</w:t>
      </w:r>
      <w:r w:rsidRPr="00227E31">
        <w:rPr>
          <w:rFonts w:ascii="Arial" w:hAnsi="Arial" w:cs="Arial"/>
          <w:sz w:val="20"/>
        </w:rPr>
        <w:t xml:space="preserve"> may not assign, </w:t>
      </w:r>
      <w:proofErr w:type="gramStart"/>
      <w:r w:rsidRPr="00227E31">
        <w:rPr>
          <w:rFonts w:ascii="Arial" w:hAnsi="Arial" w:cs="Arial"/>
          <w:sz w:val="20"/>
        </w:rPr>
        <w:t>delegate</w:t>
      </w:r>
      <w:proofErr w:type="gramEnd"/>
      <w:r w:rsidRPr="00227E31">
        <w:rPr>
          <w:rFonts w:ascii="Arial" w:hAnsi="Arial" w:cs="Arial"/>
          <w:sz w:val="20"/>
        </w:rPr>
        <w:t xml:space="preserve"> or subcontract the duties and obligations of this Agreement without the express, written consent of the University.  </w:t>
      </w:r>
    </w:p>
    <w:p w14:paraId="094CBCC9" w14:textId="77777777" w:rsidR="006C359B" w:rsidRPr="00227E31" w:rsidRDefault="006C359B" w:rsidP="003E765B">
      <w:pPr>
        <w:tabs>
          <w:tab w:val="left" w:pos="-720"/>
        </w:tabs>
        <w:suppressAutoHyphens/>
        <w:jc w:val="both"/>
        <w:rPr>
          <w:rFonts w:ascii="Arial" w:hAnsi="Arial" w:cs="Arial"/>
          <w:b/>
          <w:sz w:val="20"/>
        </w:rPr>
      </w:pPr>
    </w:p>
    <w:p w14:paraId="5FF32F81" w14:textId="77777777" w:rsidR="009579FE" w:rsidRDefault="00024543" w:rsidP="003E765B">
      <w:pPr>
        <w:tabs>
          <w:tab w:val="left" w:pos="-720"/>
        </w:tabs>
        <w:suppressAutoHyphens/>
        <w:jc w:val="both"/>
        <w:rPr>
          <w:rFonts w:ascii="Arial" w:hAnsi="Arial" w:cs="Arial"/>
          <w:sz w:val="20"/>
        </w:rPr>
      </w:pPr>
      <w:r w:rsidRPr="00227E31">
        <w:rPr>
          <w:rFonts w:ascii="Arial" w:hAnsi="Arial" w:cs="Arial"/>
          <w:b/>
          <w:sz w:val="20"/>
        </w:rPr>
        <w:t xml:space="preserve">ARTICLE </w:t>
      </w:r>
      <w:r w:rsidR="00540BEB">
        <w:rPr>
          <w:rFonts w:ascii="Arial" w:hAnsi="Arial" w:cs="Arial"/>
          <w:b/>
          <w:sz w:val="20"/>
        </w:rPr>
        <w:t>I</w:t>
      </w:r>
      <w:r w:rsidR="002864B8" w:rsidRPr="00227E31">
        <w:rPr>
          <w:rFonts w:ascii="Arial" w:hAnsi="Arial" w:cs="Arial"/>
          <w:b/>
          <w:sz w:val="20"/>
        </w:rPr>
        <w:t>V</w:t>
      </w:r>
      <w:r w:rsidRPr="00227E31">
        <w:rPr>
          <w:rFonts w:ascii="Arial" w:hAnsi="Arial" w:cs="Arial"/>
          <w:b/>
          <w:sz w:val="20"/>
        </w:rPr>
        <w:t xml:space="preserve">: </w:t>
      </w:r>
      <w:r w:rsidRPr="00227E31">
        <w:rPr>
          <w:rFonts w:ascii="Arial" w:hAnsi="Arial" w:cs="Arial"/>
          <w:b/>
          <w:sz w:val="20"/>
          <w:u w:val="single"/>
        </w:rPr>
        <w:t>INDEPENDENT CONTRACTOR</w:t>
      </w:r>
      <w:r w:rsidRPr="00227E31">
        <w:rPr>
          <w:rFonts w:ascii="Arial" w:hAnsi="Arial" w:cs="Arial"/>
          <w:b/>
          <w:sz w:val="20"/>
        </w:rPr>
        <w:t xml:space="preserve">. </w:t>
      </w:r>
      <w:r w:rsidRPr="00227E31">
        <w:rPr>
          <w:rFonts w:ascii="Arial" w:hAnsi="Arial" w:cs="Arial"/>
          <w:sz w:val="20"/>
        </w:rPr>
        <w:t xml:space="preserve">At all times during the performance of the </w:t>
      </w:r>
      <w:r w:rsidR="00B26DB5">
        <w:rPr>
          <w:rFonts w:ascii="Arial" w:hAnsi="Arial" w:cs="Arial"/>
          <w:sz w:val="20"/>
        </w:rPr>
        <w:t>s</w:t>
      </w:r>
      <w:r w:rsidR="00727586" w:rsidRPr="00227E31">
        <w:rPr>
          <w:rFonts w:ascii="Arial" w:hAnsi="Arial" w:cs="Arial"/>
          <w:sz w:val="20"/>
        </w:rPr>
        <w:t>ervice</w:t>
      </w:r>
      <w:r w:rsidR="00227E31">
        <w:rPr>
          <w:rFonts w:ascii="Arial" w:hAnsi="Arial" w:cs="Arial"/>
          <w:sz w:val="20"/>
        </w:rPr>
        <w:t xml:space="preserve"> specified in </w:t>
      </w:r>
      <w:r w:rsidRPr="00227E31">
        <w:rPr>
          <w:rFonts w:ascii="Arial" w:hAnsi="Arial" w:cs="Arial"/>
          <w:sz w:val="20"/>
        </w:rPr>
        <w:t xml:space="preserve">this Agreement, the relationship of the Contractor to the University shall be that of independent contractor. Neither the Contractor, nor any </w:t>
      </w:r>
      <w:r w:rsidR="00FB03EB">
        <w:rPr>
          <w:rFonts w:ascii="Arial" w:hAnsi="Arial" w:cs="Arial"/>
          <w:sz w:val="20"/>
        </w:rPr>
        <w:t>o</w:t>
      </w:r>
      <w:r w:rsidRPr="00227E31">
        <w:rPr>
          <w:rFonts w:ascii="Arial" w:hAnsi="Arial" w:cs="Arial"/>
          <w:sz w:val="20"/>
        </w:rPr>
        <w:t xml:space="preserve">fficer, employee nor agent of the Contractor shall be entitled to any benefit of employment by the University. </w:t>
      </w:r>
    </w:p>
    <w:p w14:paraId="0F724274" w14:textId="77777777" w:rsidR="00227E31" w:rsidRPr="00227E31" w:rsidRDefault="00227E31" w:rsidP="003E765B">
      <w:pPr>
        <w:tabs>
          <w:tab w:val="left" w:pos="-720"/>
        </w:tabs>
        <w:suppressAutoHyphens/>
        <w:jc w:val="both"/>
        <w:rPr>
          <w:rFonts w:ascii="Arial" w:hAnsi="Arial" w:cs="Arial"/>
          <w:sz w:val="20"/>
        </w:rPr>
      </w:pPr>
    </w:p>
    <w:p w14:paraId="2D6C26C5" w14:textId="77777777" w:rsidR="009579FE" w:rsidRPr="00227E31" w:rsidRDefault="00F10FE7" w:rsidP="003E765B">
      <w:pPr>
        <w:jc w:val="both"/>
        <w:rPr>
          <w:rFonts w:ascii="Arial" w:hAnsi="Arial" w:cs="Arial"/>
          <w:sz w:val="20"/>
        </w:rPr>
      </w:pPr>
      <w:r w:rsidRPr="00227E31">
        <w:rPr>
          <w:rFonts w:ascii="Arial" w:hAnsi="Arial" w:cs="Arial"/>
          <w:b/>
          <w:sz w:val="20"/>
        </w:rPr>
        <w:t xml:space="preserve">ARTICLE V: </w:t>
      </w:r>
      <w:r w:rsidR="009579FE" w:rsidRPr="00227E31">
        <w:rPr>
          <w:rFonts w:ascii="Arial" w:hAnsi="Arial" w:cs="Arial"/>
          <w:b/>
          <w:sz w:val="20"/>
          <w:u w:val="single"/>
        </w:rPr>
        <w:t>CONFIDENTIALITY</w:t>
      </w:r>
      <w:r w:rsidRPr="00227E31">
        <w:rPr>
          <w:rFonts w:ascii="Arial" w:hAnsi="Arial" w:cs="Arial"/>
          <w:b/>
          <w:sz w:val="20"/>
          <w:u w:val="single"/>
        </w:rPr>
        <w:t>.</w:t>
      </w:r>
      <w:r w:rsidR="009579FE" w:rsidRPr="00227E31">
        <w:rPr>
          <w:rFonts w:ascii="Arial" w:hAnsi="Arial" w:cs="Arial"/>
          <w:b/>
          <w:sz w:val="20"/>
        </w:rPr>
        <w:t xml:space="preserve"> </w:t>
      </w:r>
      <w:r w:rsidR="009579FE" w:rsidRPr="00227E31">
        <w:rPr>
          <w:rFonts w:ascii="Arial" w:hAnsi="Arial" w:cs="Arial"/>
          <w:sz w:val="20"/>
        </w:rPr>
        <w:t xml:space="preserve">Unless otherwise required by law, </w:t>
      </w:r>
      <w:r w:rsidR="007D1112" w:rsidRPr="00227E31">
        <w:rPr>
          <w:rFonts w:ascii="Arial" w:hAnsi="Arial" w:cs="Arial"/>
          <w:sz w:val="20"/>
        </w:rPr>
        <w:t xml:space="preserve">the </w:t>
      </w:r>
      <w:r w:rsidR="00540BEB">
        <w:rPr>
          <w:rFonts w:ascii="Arial" w:hAnsi="Arial" w:cs="Arial"/>
          <w:sz w:val="20"/>
        </w:rPr>
        <w:t>Contractor</w:t>
      </w:r>
      <w:r w:rsidR="009579FE" w:rsidRPr="00227E31">
        <w:rPr>
          <w:rFonts w:ascii="Arial" w:hAnsi="Arial" w:cs="Arial"/>
          <w:sz w:val="20"/>
        </w:rPr>
        <w:t xml:space="preserve"> shall keep confidential all information, materials and other research data and analysis to which he</w:t>
      </w:r>
      <w:r w:rsidR="00FB03EB">
        <w:rPr>
          <w:rFonts w:ascii="Arial" w:hAnsi="Arial" w:cs="Arial"/>
          <w:sz w:val="20"/>
        </w:rPr>
        <w:t>/she</w:t>
      </w:r>
      <w:r w:rsidR="009579FE" w:rsidRPr="00227E31">
        <w:rPr>
          <w:rFonts w:ascii="Arial" w:hAnsi="Arial" w:cs="Arial"/>
          <w:sz w:val="20"/>
        </w:rPr>
        <w:t xml:space="preserve"> is provided access or which is discussed, shown or shared with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and shall not disclose the same to a third party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 In addition,</w:t>
      </w:r>
      <w:r w:rsidRPr="00227E31">
        <w:rPr>
          <w:rFonts w:ascii="Arial" w:hAnsi="Arial" w:cs="Arial"/>
          <w:sz w:val="20"/>
        </w:rPr>
        <w:t xml:space="preserve"> </w:t>
      </w:r>
      <w:r w:rsidR="007D1112" w:rsidRPr="00227E31">
        <w:rPr>
          <w:rFonts w:ascii="Arial" w:hAnsi="Arial" w:cs="Arial"/>
          <w:sz w:val="20"/>
        </w:rPr>
        <w:t xml:space="preserve">the </w:t>
      </w:r>
      <w:r w:rsidR="00540BEB">
        <w:rPr>
          <w:rFonts w:ascii="Arial" w:hAnsi="Arial" w:cs="Arial"/>
          <w:sz w:val="20"/>
        </w:rPr>
        <w:t>Contractor</w:t>
      </w:r>
      <w:r w:rsidR="007D1112" w:rsidRPr="00227E31">
        <w:rPr>
          <w:rFonts w:ascii="Arial" w:hAnsi="Arial" w:cs="Arial"/>
          <w:sz w:val="20"/>
        </w:rPr>
        <w:t xml:space="preserve"> </w:t>
      </w:r>
      <w:r w:rsidR="009579FE" w:rsidRPr="00227E31">
        <w:rPr>
          <w:rFonts w:ascii="Arial" w:hAnsi="Arial" w:cs="Arial"/>
          <w:sz w:val="20"/>
        </w:rPr>
        <w:t xml:space="preserve">shall not use any of such information for any purpose, commercial, educational or research, without </w:t>
      </w:r>
      <w:r w:rsidR="00FB03EB">
        <w:rPr>
          <w:rFonts w:ascii="Arial" w:hAnsi="Arial" w:cs="Arial"/>
          <w:sz w:val="20"/>
        </w:rPr>
        <w:t xml:space="preserve">the prior written consent of </w:t>
      </w:r>
      <w:proofErr w:type="gramStart"/>
      <w:r w:rsidR="00FB03EB">
        <w:rPr>
          <w:rFonts w:ascii="Arial" w:hAnsi="Arial" w:cs="Arial"/>
          <w:sz w:val="20"/>
        </w:rPr>
        <w:t>University</w:t>
      </w:r>
      <w:proofErr w:type="gramEnd"/>
      <w:r w:rsidR="009579FE" w:rsidRPr="00227E31">
        <w:rPr>
          <w:rFonts w:ascii="Arial" w:hAnsi="Arial" w:cs="Arial"/>
          <w:sz w:val="20"/>
        </w:rPr>
        <w:t>.</w:t>
      </w:r>
    </w:p>
    <w:p w14:paraId="29182A1C" w14:textId="77777777" w:rsidR="00024543" w:rsidRPr="00227E31" w:rsidRDefault="00024543" w:rsidP="003E765B">
      <w:pPr>
        <w:tabs>
          <w:tab w:val="left" w:pos="-720"/>
        </w:tabs>
        <w:suppressAutoHyphens/>
        <w:jc w:val="both"/>
        <w:rPr>
          <w:rFonts w:ascii="Arial" w:hAnsi="Arial" w:cs="Arial"/>
          <w:sz w:val="20"/>
        </w:rPr>
      </w:pPr>
    </w:p>
    <w:p w14:paraId="1F144625" w14:textId="77777777" w:rsidR="00324AA4" w:rsidRPr="00CF253B" w:rsidRDefault="00324AA4" w:rsidP="003E765B">
      <w:pPr>
        <w:tabs>
          <w:tab w:val="left" w:pos="-720"/>
        </w:tabs>
        <w:suppressAutoHyphens/>
        <w:jc w:val="both"/>
        <w:rPr>
          <w:rFonts w:ascii="Arial" w:hAnsi="Arial" w:cs="Arial"/>
          <w:spacing w:val="-2"/>
          <w:sz w:val="18"/>
          <w:szCs w:val="18"/>
        </w:rPr>
      </w:pPr>
      <w:r w:rsidRPr="00227E31">
        <w:rPr>
          <w:rFonts w:ascii="Arial" w:hAnsi="Arial" w:cs="Arial"/>
          <w:b/>
          <w:spacing w:val="-2"/>
          <w:sz w:val="20"/>
        </w:rPr>
        <w:t xml:space="preserve">ARTICLE </w:t>
      </w:r>
      <w:r w:rsidR="00F10FE7" w:rsidRPr="00227E31">
        <w:rPr>
          <w:rFonts w:ascii="Arial" w:hAnsi="Arial" w:cs="Arial"/>
          <w:b/>
          <w:spacing w:val="-2"/>
          <w:sz w:val="20"/>
        </w:rPr>
        <w:t>VI</w:t>
      </w:r>
      <w:r w:rsidRPr="00227E31">
        <w:rPr>
          <w:rFonts w:ascii="Arial" w:hAnsi="Arial" w:cs="Arial"/>
          <w:b/>
          <w:spacing w:val="-2"/>
          <w:sz w:val="20"/>
        </w:rPr>
        <w:t xml:space="preserve">: </w:t>
      </w:r>
      <w:r w:rsidRPr="00227E31">
        <w:rPr>
          <w:rFonts w:ascii="Arial" w:hAnsi="Arial" w:cs="Arial"/>
          <w:b/>
          <w:spacing w:val="-2"/>
          <w:sz w:val="20"/>
          <w:u w:val="single"/>
        </w:rPr>
        <w:t>UAB GUIDELINES.</w:t>
      </w:r>
      <w:r w:rsidRPr="00227E31">
        <w:rPr>
          <w:rFonts w:ascii="Arial" w:hAnsi="Arial" w:cs="Arial"/>
          <w:spacing w:val="-2"/>
          <w:sz w:val="20"/>
        </w:rPr>
        <w:t xml:space="preserve"> </w:t>
      </w:r>
      <w:r w:rsidR="00540BEB">
        <w:rPr>
          <w:rFonts w:ascii="Arial" w:hAnsi="Arial" w:cs="Arial"/>
          <w:spacing w:val="-2"/>
          <w:sz w:val="20"/>
        </w:rPr>
        <w:t>C</w:t>
      </w:r>
      <w:r w:rsidR="00B26DB5">
        <w:rPr>
          <w:rFonts w:ascii="Arial" w:hAnsi="Arial" w:cs="Arial"/>
          <w:spacing w:val="-2"/>
          <w:sz w:val="20"/>
        </w:rPr>
        <w:t>ontractor will adhere to University’s</w:t>
      </w:r>
      <w:r w:rsidRPr="00227E31">
        <w:rPr>
          <w:rFonts w:ascii="Arial" w:hAnsi="Arial" w:cs="Arial"/>
          <w:spacing w:val="-2"/>
          <w:sz w:val="20"/>
        </w:rPr>
        <w:t xml:space="preserve"> Policies and Guidelines found on the following website</w:t>
      </w:r>
      <w:r w:rsidR="00227E31">
        <w:rPr>
          <w:rFonts w:ascii="Arial" w:hAnsi="Arial" w:cs="Arial"/>
          <w:spacing w:val="-2"/>
          <w:sz w:val="20"/>
        </w:rPr>
        <w:t>s</w:t>
      </w:r>
      <w:r w:rsidR="002D0B92">
        <w:rPr>
          <w:rFonts w:ascii="Arial" w:hAnsi="Arial" w:cs="Arial"/>
          <w:spacing w:val="-2"/>
          <w:sz w:val="20"/>
        </w:rPr>
        <w:t xml:space="preserve"> </w:t>
      </w:r>
      <w:r w:rsidR="00611F79" w:rsidRPr="00227E31">
        <w:rPr>
          <w:rFonts w:ascii="Arial" w:hAnsi="Arial" w:cs="Arial"/>
          <w:spacing w:val="-2"/>
          <w:sz w:val="20"/>
        </w:rPr>
        <w:t>at</w:t>
      </w:r>
      <w:r w:rsidR="002D0B92">
        <w:rPr>
          <w:rFonts w:ascii="Arial" w:hAnsi="Arial" w:cs="Arial"/>
          <w:spacing w:val="-2"/>
          <w:sz w:val="20"/>
        </w:rPr>
        <w:t xml:space="preserve"> </w:t>
      </w:r>
      <w:hyperlink r:id="rId9" w:history="1">
        <w:r w:rsidR="00CF253B" w:rsidRPr="00CB677A">
          <w:rPr>
            <w:rStyle w:val="Hyperlink"/>
            <w:rFonts w:ascii="Arial" w:hAnsi="Arial" w:cs="Arial"/>
            <w:spacing w:val="-2"/>
            <w:sz w:val="20"/>
          </w:rPr>
          <w:t>https://www.uab.edu/financialaffairs/overview</w:t>
        </w:r>
      </w:hyperlink>
      <w:r w:rsidR="00CF253B">
        <w:rPr>
          <w:rFonts w:ascii="Arial" w:hAnsi="Arial" w:cs="Arial"/>
          <w:spacing w:val="-2"/>
          <w:sz w:val="20"/>
        </w:rPr>
        <w:t xml:space="preserve"> </w:t>
      </w:r>
      <w:r w:rsidRPr="002D0B92">
        <w:rPr>
          <w:rFonts w:ascii="Arial" w:hAnsi="Arial" w:cs="Arial"/>
          <w:spacing w:val="-2"/>
          <w:sz w:val="20"/>
          <w:szCs w:val="20"/>
        </w:rPr>
        <w:t>and General Provisions at</w:t>
      </w:r>
      <w:r w:rsidRPr="002D0B92">
        <w:rPr>
          <w:rFonts w:ascii="Arial" w:hAnsi="Arial" w:cs="Arial"/>
          <w:spacing w:val="-2"/>
          <w:sz w:val="18"/>
          <w:szCs w:val="18"/>
        </w:rPr>
        <w:t xml:space="preserve"> </w:t>
      </w:r>
      <w:hyperlink r:id="rId10" w:history="1">
        <w:r w:rsidR="00CF253B" w:rsidRPr="00CB677A">
          <w:rPr>
            <w:rStyle w:val="Hyperlink"/>
            <w:rFonts w:ascii="Arial" w:hAnsi="Arial" w:cs="Arial"/>
            <w:spacing w:val="-2"/>
            <w:sz w:val="18"/>
            <w:szCs w:val="18"/>
          </w:rPr>
          <w:t>http://uab.edu/financialaffairs</w:t>
        </w:r>
      </w:hyperlink>
      <w:r w:rsidRPr="002D0B92">
        <w:rPr>
          <w:rFonts w:ascii="Arial" w:hAnsi="Arial" w:cs="Arial"/>
          <w:spacing w:val="-2"/>
          <w:sz w:val="18"/>
          <w:szCs w:val="18"/>
        </w:rPr>
        <w:t>.</w:t>
      </w:r>
      <w:r w:rsidR="00CF253B">
        <w:rPr>
          <w:rFonts w:ascii="Arial" w:hAnsi="Arial" w:cs="Arial"/>
          <w:spacing w:val="-2"/>
          <w:sz w:val="18"/>
          <w:szCs w:val="18"/>
        </w:rPr>
        <w:t xml:space="preserve"> </w:t>
      </w:r>
      <w:r w:rsidRPr="002D0B92">
        <w:rPr>
          <w:rFonts w:ascii="Arial" w:hAnsi="Arial" w:cs="Arial"/>
          <w:spacing w:val="-2"/>
          <w:sz w:val="18"/>
          <w:szCs w:val="18"/>
        </w:rPr>
        <w:t xml:space="preserve"> </w:t>
      </w:r>
    </w:p>
    <w:p w14:paraId="67D3C857" w14:textId="77777777" w:rsidR="009579FE" w:rsidRPr="00227E31" w:rsidRDefault="009579FE" w:rsidP="003E765B">
      <w:pPr>
        <w:tabs>
          <w:tab w:val="left" w:pos="-720"/>
        </w:tabs>
        <w:suppressAutoHyphens/>
        <w:jc w:val="both"/>
        <w:rPr>
          <w:rFonts w:ascii="Arial" w:hAnsi="Arial" w:cs="Arial"/>
          <w:b/>
          <w:sz w:val="20"/>
        </w:rPr>
      </w:pPr>
    </w:p>
    <w:p w14:paraId="42B995B6" w14:textId="77777777" w:rsidR="00024543" w:rsidRPr="00227E31" w:rsidRDefault="00024543" w:rsidP="003E765B">
      <w:pPr>
        <w:pStyle w:val="Default"/>
        <w:jc w:val="both"/>
        <w:rPr>
          <w:sz w:val="20"/>
        </w:rPr>
      </w:pPr>
      <w:r w:rsidRPr="00227E31">
        <w:rPr>
          <w:b/>
          <w:sz w:val="20"/>
        </w:rPr>
        <w:t xml:space="preserve">ARTICLE </w:t>
      </w:r>
      <w:r w:rsidR="00540BEB">
        <w:rPr>
          <w:b/>
          <w:sz w:val="20"/>
        </w:rPr>
        <w:t>VII</w:t>
      </w:r>
      <w:r w:rsidRPr="00227E31">
        <w:rPr>
          <w:b/>
          <w:sz w:val="20"/>
        </w:rPr>
        <w:t xml:space="preserve">: </w:t>
      </w:r>
      <w:r w:rsidRPr="00227E31">
        <w:rPr>
          <w:b/>
          <w:sz w:val="20"/>
          <w:u w:val="single"/>
        </w:rPr>
        <w:t>NO BENEFIT CERTIFICATION.</w:t>
      </w:r>
      <w:r w:rsidRPr="00227E31">
        <w:rPr>
          <w:b/>
          <w:bCs/>
          <w:sz w:val="20"/>
        </w:rPr>
        <w:t xml:space="preserve"> </w:t>
      </w:r>
      <w:r w:rsidR="000D13EF">
        <w:rPr>
          <w:sz w:val="20"/>
        </w:rPr>
        <w:t>By accepting this A</w:t>
      </w:r>
      <w:r w:rsidRPr="00227E31">
        <w:rPr>
          <w:sz w:val="20"/>
        </w:rPr>
        <w:t xml:space="preserve">greement, Contractor certifies that no University employee or official, and no family members of a </w:t>
      </w:r>
      <w:proofErr w:type="gramStart"/>
      <w:r w:rsidRPr="00227E31">
        <w:rPr>
          <w:sz w:val="20"/>
        </w:rPr>
        <w:t>University</w:t>
      </w:r>
      <w:proofErr w:type="gramEnd"/>
      <w:r w:rsidRPr="00227E31">
        <w:rPr>
          <w:sz w:val="20"/>
        </w:rPr>
        <w:t xml:space="preserve"> employee or official, will receive a benefit from this University payment, except as has been previously disclosed, in writing, to the University. </w:t>
      </w:r>
    </w:p>
    <w:p w14:paraId="64B1345E" w14:textId="77777777" w:rsidR="00024543" w:rsidRPr="00227E31" w:rsidRDefault="00024543" w:rsidP="003E765B">
      <w:pPr>
        <w:pStyle w:val="Default"/>
        <w:jc w:val="both"/>
        <w:rPr>
          <w:sz w:val="20"/>
        </w:rPr>
      </w:pPr>
    </w:p>
    <w:p w14:paraId="7D32DE66" w14:textId="77777777" w:rsidR="00024543" w:rsidRPr="00227E31" w:rsidRDefault="00024543" w:rsidP="003E765B">
      <w:pPr>
        <w:pStyle w:val="Default"/>
        <w:jc w:val="both"/>
        <w:rPr>
          <w:sz w:val="20"/>
        </w:rPr>
      </w:pPr>
      <w:r w:rsidRPr="00227E31">
        <w:rPr>
          <w:b/>
          <w:sz w:val="20"/>
        </w:rPr>
        <w:t xml:space="preserve">ARTICLE </w:t>
      </w:r>
      <w:r w:rsidR="00540BEB">
        <w:rPr>
          <w:b/>
          <w:sz w:val="20"/>
        </w:rPr>
        <w:t>VIII</w:t>
      </w:r>
      <w:r w:rsidRPr="00227E31">
        <w:rPr>
          <w:b/>
          <w:sz w:val="20"/>
        </w:rPr>
        <w:t xml:space="preserve">: </w:t>
      </w:r>
      <w:r w:rsidRPr="00227E31">
        <w:rPr>
          <w:b/>
          <w:sz w:val="20"/>
          <w:u w:val="single"/>
        </w:rPr>
        <w:t>GOVERNING LAW.</w:t>
      </w:r>
      <w:r w:rsidR="00FA04E9">
        <w:rPr>
          <w:sz w:val="20"/>
        </w:rPr>
        <w:t xml:space="preserve"> </w:t>
      </w:r>
      <w:r w:rsidRPr="00227E31">
        <w:rPr>
          <w:sz w:val="20"/>
        </w:rPr>
        <w:t xml:space="preserve">The Agreement and </w:t>
      </w:r>
      <w:proofErr w:type="gramStart"/>
      <w:r w:rsidRPr="00227E31">
        <w:rPr>
          <w:sz w:val="20"/>
        </w:rPr>
        <w:t>all of</w:t>
      </w:r>
      <w:proofErr w:type="gramEnd"/>
      <w:r w:rsidRPr="00227E31">
        <w:rPr>
          <w:sz w:val="20"/>
        </w:rPr>
        <w:t xml:space="preserve"> the rights and obligations of the parties hereto and all of the terms and conditions hereof will be construed, interpreted and applied in accordance with and governed by and enforced under the laws of the State of Alabama. </w:t>
      </w:r>
    </w:p>
    <w:p w14:paraId="238AF09C" w14:textId="77777777" w:rsidR="00024543" w:rsidRPr="00227E31" w:rsidRDefault="00024543" w:rsidP="003E765B">
      <w:pPr>
        <w:pStyle w:val="Default"/>
        <w:jc w:val="both"/>
        <w:rPr>
          <w:sz w:val="20"/>
        </w:rPr>
      </w:pPr>
    </w:p>
    <w:p w14:paraId="243D4666" w14:textId="39C96EB9" w:rsidR="00024543" w:rsidRPr="00227E31" w:rsidRDefault="00024543" w:rsidP="003E765B">
      <w:pPr>
        <w:pStyle w:val="Default"/>
        <w:jc w:val="both"/>
        <w:rPr>
          <w:sz w:val="20"/>
        </w:rPr>
      </w:pPr>
      <w:r w:rsidRPr="00227E31">
        <w:rPr>
          <w:b/>
          <w:sz w:val="20"/>
        </w:rPr>
        <w:t xml:space="preserve">ARTICLE </w:t>
      </w:r>
      <w:r w:rsidR="00540BEB">
        <w:rPr>
          <w:b/>
          <w:sz w:val="20"/>
        </w:rPr>
        <w:t>IX</w:t>
      </w:r>
      <w:r w:rsidRPr="00227E31">
        <w:rPr>
          <w:b/>
          <w:sz w:val="20"/>
        </w:rPr>
        <w:t xml:space="preserve">: </w:t>
      </w:r>
      <w:r w:rsidRPr="00227E31">
        <w:rPr>
          <w:b/>
          <w:sz w:val="20"/>
          <w:u w:val="single"/>
        </w:rPr>
        <w:t>ENTIRE AGREEMENT</w:t>
      </w:r>
      <w:r w:rsidR="000F5AC4">
        <w:rPr>
          <w:b/>
          <w:sz w:val="20"/>
          <w:u w:val="single"/>
        </w:rPr>
        <w:t>;</w:t>
      </w:r>
      <w:r w:rsidRPr="00227E31">
        <w:rPr>
          <w:b/>
          <w:sz w:val="20"/>
          <w:u w:val="single"/>
        </w:rPr>
        <w:t xml:space="preserve"> MODIFICATIONS.</w:t>
      </w:r>
      <w:r w:rsidRPr="00227E31">
        <w:rPr>
          <w:b/>
          <w:bCs/>
          <w:sz w:val="20"/>
        </w:rPr>
        <w:t xml:space="preserve"> </w:t>
      </w:r>
      <w:r w:rsidRPr="00227E31">
        <w:rPr>
          <w:sz w:val="20"/>
        </w:rPr>
        <w:t>This Agreem</w:t>
      </w:r>
      <w:r w:rsidR="00B26DB5">
        <w:rPr>
          <w:sz w:val="20"/>
        </w:rPr>
        <w:t>ent</w:t>
      </w:r>
      <w:r w:rsidR="00567EB8">
        <w:rPr>
          <w:sz w:val="20"/>
        </w:rPr>
        <w:t xml:space="preserve">, including </w:t>
      </w:r>
      <w:r w:rsidR="00517DB3">
        <w:rPr>
          <w:sz w:val="20"/>
        </w:rPr>
        <w:t xml:space="preserve">the Addendum to Guest Speaker Agreement Regarding Recording and Images and </w:t>
      </w:r>
      <w:r w:rsidR="00567EB8">
        <w:rPr>
          <w:sz w:val="20"/>
        </w:rPr>
        <w:t xml:space="preserve">any </w:t>
      </w:r>
      <w:r w:rsidR="005449C0">
        <w:rPr>
          <w:sz w:val="20"/>
        </w:rPr>
        <w:t xml:space="preserve">other </w:t>
      </w:r>
      <w:r w:rsidR="00567EB8">
        <w:rPr>
          <w:sz w:val="20"/>
        </w:rPr>
        <w:t>addenda attached hereto,</w:t>
      </w:r>
      <w:r w:rsidR="00B26DB5">
        <w:rPr>
          <w:sz w:val="20"/>
        </w:rPr>
        <w:t xml:space="preserve"> will constitute the entire a</w:t>
      </w:r>
      <w:r w:rsidRPr="00227E31">
        <w:rPr>
          <w:sz w:val="20"/>
        </w:rPr>
        <w:t xml:space="preserve">greement and understanding between the parties with respect to the subject matter hereof. The Agreement and each of its provisions will be binding upon the parties and may not be waived, modified, </w:t>
      </w:r>
      <w:proofErr w:type="gramStart"/>
      <w:r w:rsidRPr="00227E31">
        <w:rPr>
          <w:sz w:val="20"/>
        </w:rPr>
        <w:t>amended</w:t>
      </w:r>
      <w:proofErr w:type="gramEnd"/>
      <w:r w:rsidRPr="00227E31">
        <w:rPr>
          <w:sz w:val="20"/>
        </w:rPr>
        <w:t xml:space="preserve"> or altered except by a writing signed by University and Contractor.</w:t>
      </w:r>
      <w:r w:rsidR="00FA04E9">
        <w:rPr>
          <w:sz w:val="20"/>
        </w:rPr>
        <w:t xml:space="preserve"> Either party</w:t>
      </w:r>
      <w:r w:rsidR="00B26DB5">
        <w:rPr>
          <w:sz w:val="20"/>
        </w:rPr>
        <w:t xml:space="preserve"> may terminate this Agreement with thirty</w:t>
      </w:r>
      <w:r w:rsidR="00FA04E9">
        <w:rPr>
          <w:sz w:val="20"/>
        </w:rPr>
        <w:t xml:space="preserve"> </w:t>
      </w:r>
      <w:r w:rsidR="00B26DB5">
        <w:rPr>
          <w:sz w:val="20"/>
        </w:rPr>
        <w:t>(</w:t>
      </w:r>
      <w:r w:rsidR="00FA04E9">
        <w:rPr>
          <w:sz w:val="20"/>
        </w:rPr>
        <w:t>30</w:t>
      </w:r>
      <w:r w:rsidR="00B26DB5">
        <w:rPr>
          <w:sz w:val="20"/>
        </w:rPr>
        <w:t>)</w:t>
      </w:r>
      <w:r w:rsidR="00FA04E9">
        <w:rPr>
          <w:sz w:val="20"/>
        </w:rPr>
        <w:t xml:space="preserve"> days written notice.</w:t>
      </w:r>
    </w:p>
    <w:p w14:paraId="5DC27398" w14:textId="77777777" w:rsidR="00024543" w:rsidRPr="005B5435" w:rsidRDefault="00024543" w:rsidP="00024543">
      <w:pPr>
        <w:tabs>
          <w:tab w:val="left" w:pos="-720"/>
        </w:tabs>
        <w:suppressAutoHyphens/>
        <w:rPr>
          <w:rFonts w:ascii="Arial" w:hAnsi="Arial" w:cs="Arial"/>
          <w:b/>
          <w:sz w:val="14"/>
          <w:szCs w:val="14"/>
        </w:rPr>
      </w:pPr>
    </w:p>
    <w:p w14:paraId="07D9856F" w14:textId="77777777" w:rsidR="004B79F3" w:rsidRDefault="004B79F3" w:rsidP="00024543">
      <w:pPr>
        <w:tabs>
          <w:tab w:val="left" w:pos="-720"/>
        </w:tabs>
        <w:suppressAutoHyphens/>
        <w:rPr>
          <w:rFonts w:ascii="Arial" w:hAnsi="Arial" w:cs="Arial"/>
          <w:b/>
          <w:sz w:val="20"/>
        </w:rPr>
      </w:pPr>
    </w:p>
    <w:p w14:paraId="3EE0A66D" w14:textId="77777777" w:rsidR="00024543" w:rsidRPr="00227E31" w:rsidRDefault="00024543" w:rsidP="00024543">
      <w:pPr>
        <w:tabs>
          <w:tab w:val="left" w:pos="-720"/>
        </w:tabs>
        <w:suppressAutoHyphens/>
        <w:rPr>
          <w:rFonts w:ascii="Arial" w:hAnsi="Arial" w:cs="Arial"/>
          <w:b/>
          <w:sz w:val="20"/>
        </w:rPr>
      </w:pPr>
      <w:r w:rsidRPr="00227E31">
        <w:rPr>
          <w:rFonts w:ascii="Arial" w:hAnsi="Arial" w:cs="Arial"/>
          <w:b/>
          <w:sz w:val="20"/>
        </w:rPr>
        <w:t>THE BOARD OF TRUSTEES OF</w:t>
      </w:r>
      <w:r w:rsidRPr="00227E31">
        <w:rPr>
          <w:rFonts w:ascii="Arial" w:hAnsi="Arial" w:cs="Arial"/>
          <w:b/>
          <w:sz w:val="20"/>
        </w:rPr>
        <w:tab/>
      </w:r>
      <w:r w:rsidR="00FA04E9">
        <w:rPr>
          <w:rFonts w:ascii="Arial" w:hAnsi="Arial" w:cs="Arial"/>
          <w:b/>
          <w:sz w:val="20"/>
        </w:rPr>
        <w:tab/>
      </w:r>
      <w:r w:rsidR="00FA04E9">
        <w:rPr>
          <w:rFonts w:ascii="Arial" w:hAnsi="Arial" w:cs="Arial"/>
          <w:b/>
          <w:sz w:val="20"/>
        </w:rPr>
        <w:tab/>
      </w:r>
      <w:r w:rsidR="004B79F3">
        <w:rPr>
          <w:rFonts w:ascii="Arial" w:hAnsi="Arial" w:cs="Arial"/>
          <w:b/>
          <w:sz w:val="20"/>
        </w:rPr>
        <w:tab/>
      </w:r>
      <w:r w:rsidR="00FA04E9">
        <w:rPr>
          <w:rFonts w:ascii="Arial" w:hAnsi="Arial" w:cs="Arial"/>
          <w:b/>
          <w:sz w:val="20"/>
        </w:rPr>
        <w:t>CONTRACTOR</w:t>
      </w:r>
      <w:r w:rsidR="00227E31">
        <w:rPr>
          <w:rFonts w:ascii="Arial" w:hAnsi="Arial" w:cs="Arial"/>
          <w:b/>
          <w:sz w:val="20"/>
        </w:rPr>
        <w:t>:</w:t>
      </w:r>
      <w:r w:rsidR="004B79F3">
        <w:rPr>
          <w:rFonts w:ascii="Arial" w:hAnsi="Arial" w:cs="Arial"/>
          <w:b/>
          <w:sz w:val="20"/>
        </w:rPr>
        <w:t xml:space="preserve"> </w:t>
      </w:r>
      <w:r w:rsidR="00227E31">
        <w:rPr>
          <w:rFonts w:ascii="Arial" w:hAnsi="Arial" w:cs="Arial"/>
          <w:b/>
          <w:sz w:val="20"/>
        </w:rPr>
        <w:t>_____</w:t>
      </w:r>
      <w:r w:rsidR="002D0B92">
        <w:rPr>
          <w:rFonts w:ascii="Arial" w:hAnsi="Arial" w:cs="Arial"/>
          <w:b/>
          <w:sz w:val="20"/>
        </w:rPr>
        <w:t>___</w:t>
      </w:r>
      <w:r w:rsidR="00227E31">
        <w:rPr>
          <w:rFonts w:ascii="Arial" w:hAnsi="Arial" w:cs="Arial"/>
          <w:b/>
          <w:sz w:val="20"/>
        </w:rPr>
        <w:t>____________________</w:t>
      </w:r>
    </w:p>
    <w:p w14:paraId="4B5D78CA" w14:textId="77777777" w:rsidR="00024543" w:rsidRPr="00227E31" w:rsidRDefault="00024543" w:rsidP="00024543">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smartTag>
      <w:r w:rsidRPr="00227E31">
        <w:rPr>
          <w:rFonts w:ascii="Arial" w:hAnsi="Arial" w:cs="Arial"/>
          <w:sz w:val="20"/>
          <w:szCs w:val="24"/>
        </w:rPr>
        <w:t xml:space="preserve"> FOR</w:t>
      </w:r>
      <w:r w:rsidR="00227E31">
        <w:rPr>
          <w:rFonts w:ascii="Arial" w:hAnsi="Arial" w:cs="Arial"/>
          <w:sz w:val="20"/>
          <w:szCs w:val="24"/>
        </w:rPr>
        <w:tab/>
      </w:r>
      <w:r w:rsidR="00227E31">
        <w:rPr>
          <w:rFonts w:ascii="Arial" w:hAnsi="Arial" w:cs="Arial"/>
          <w:sz w:val="20"/>
          <w:szCs w:val="24"/>
        </w:rPr>
        <w:tab/>
      </w:r>
      <w:r w:rsidR="00227E31">
        <w:rPr>
          <w:rFonts w:ascii="Arial" w:hAnsi="Arial" w:cs="Arial"/>
          <w:sz w:val="20"/>
          <w:szCs w:val="24"/>
        </w:rPr>
        <w:tab/>
      </w:r>
    </w:p>
    <w:p w14:paraId="5BEFCB60" w14:textId="77777777" w:rsidR="00024543" w:rsidRPr="00227E31" w:rsidRDefault="00024543" w:rsidP="005B5435">
      <w:pPr>
        <w:pStyle w:val="Heading1"/>
        <w:rPr>
          <w:rFonts w:ascii="Arial" w:hAnsi="Arial" w:cs="Arial"/>
          <w:sz w:val="20"/>
          <w:szCs w:val="24"/>
        </w:rPr>
      </w:pPr>
      <w:r w:rsidRPr="00227E31">
        <w:rPr>
          <w:rFonts w:ascii="Arial" w:hAnsi="Arial" w:cs="Arial"/>
          <w:sz w:val="20"/>
          <w:szCs w:val="24"/>
        </w:rPr>
        <w:t xml:space="preserve">THE </w:t>
      </w:r>
      <w:smartTag w:uri="urn:schemas-microsoft-com:office:smarttags" w:element="PlaceType">
        <w:r w:rsidRPr="00227E31">
          <w:rPr>
            <w:rFonts w:ascii="Arial" w:hAnsi="Arial" w:cs="Arial"/>
            <w:sz w:val="20"/>
            <w:szCs w:val="24"/>
          </w:rPr>
          <w:t>UNIVERSITY</w:t>
        </w:r>
      </w:smartTag>
      <w:r w:rsidRPr="00227E31">
        <w:rPr>
          <w:rFonts w:ascii="Arial" w:hAnsi="Arial" w:cs="Arial"/>
          <w:sz w:val="20"/>
          <w:szCs w:val="24"/>
        </w:rPr>
        <w:t xml:space="preserve"> OF </w:t>
      </w:r>
      <w:smartTag w:uri="urn:schemas-microsoft-com:office:smarttags" w:element="PlaceName">
        <w:r w:rsidRPr="00227E31">
          <w:rPr>
            <w:rFonts w:ascii="Arial" w:hAnsi="Arial" w:cs="Arial"/>
            <w:sz w:val="20"/>
            <w:szCs w:val="24"/>
          </w:rPr>
          <w:t>ALABAMA</w:t>
        </w:r>
      </w:smartTag>
      <w:r w:rsidRPr="00227E31">
        <w:rPr>
          <w:rFonts w:ascii="Arial" w:hAnsi="Arial" w:cs="Arial"/>
          <w:sz w:val="20"/>
          <w:szCs w:val="24"/>
        </w:rPr>
        <w:t xml:space="preserve"> AT </w:t>
      </w:r>
      <w:smartTag w:uri="urn:schemas-microsoft-com:office:smarttags" w:element="City">
        <w:smartTag w:uri="urn:schemas-microsoft-com:office:smarttags" w:element="place">
          <w:r w:rsidRPr="00227E31">
            <w:rPr>
              <w:rFonts w:ascii="Arial" w:hAnsi="Arial" w:cs="Arial"/>
              <w:sz w:val="20"/>
              <w:szCs w:val="24"/>
            </w:rPr>
            <w:t>BIRMINGHAM</w:t>
          </w:r>
        </w:smartTag>
      </w:smartTag>
    </w:p>
    <w:p w14:paraId="195A1498" w14:textId="77777777" w:rsidR="005B5435" w:rsidRDefault="005B5435" w:rsidP="005B5435">
      <w:pPr>
        <w:tabs>
          <w:tab w:val="left" w:pos="-720"/>
        </w:tabs>
        <w:suppressAutoHyphens/>
        <w:rPr>
          <w:rFonts w:ascii="Arial" w:hAnsi="Arial" w:cs="Arial"/>
          <w:sz w:val="20"/>
        </w:rPr>
      </w:pPr>
    </w:p>
    <w:p w14:paraId="2FD4C238" w14:textId="77777777" w:rsidR="00024543" w:rsidRPr="00227E31" w:rsidRDefault="002D0B92" w:rsidP="005B5435">
      <w:pPr>
        <w:tabs>
          <w:tab w:val="left" w:pos="-720"/>
        </w:tabs>
        <w:suppressAutoHyphens/>
        <w:rPr>
          <w:rFonts w:ascii="Arial" w:hAnsi="Arial" w:cs="Arial"/>
          <w:sz w:val="20"/>
        </w:rPr>
      </w:pPr>
      <w:r>
        <w:rPr>
          <w:rFonts w:ascii="Arial" w:hAnsi="Arial" w:cs="Arial"/>
          <w:sz w:val="20"/>
        </w:rPr>
        <w:t xml:space="preserve">By:    </w:t>
      </w:r>
      <w:r w:rsidR="00024543" w:rsidRPr="00227E31">
        <w:rPr>
          <w:rFonts w:ascii="Arial" w:hAnsi="Arial" w:cs="Arial"/>
          <w:sz w:val="20"/>
        </w:rPr>
        <w:t>____</w:t>
      </w:r>
      <w:r>
        <w:rPr>
          <w:rFonts w:ascii="Arial" w:hAnsi="Arial" w:cs="Arial"/>
          <w:sz w:val="20"/>
        </w:rPr>
        <w:t>_____</w:t>
      </w:r>
      <w:r w:rsidR="00024543" w:rsidRPr="00227E31">
        <w:rPr>
          <w:rFonts w:ascii="Arial" w:hAnsi="Arial" w:cs="Arial"/>
          <w:sz w:val="20"/>
        </w:rPr>
        <w:t>____________________</w:t>
      </w:r>
      <w:r w:rsidR="005B5435">
        <w:rPr>
          <w:rFonts w:ascii="Arial" w:hAnsi="Arial" w:cs="Arial"/>
          <w:sz w:val="20"/>
        </w:rPr>
        <w:t>_</w:t>
      </w:r>
      <w:r w:rsidR="00024543"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r w:rsidR="00227E31">
        <w:rPr>
          <w:rFonts w:ascii="Arial" w:hAnsi="Arial" w:cs="Arial"/>
          <w:sz w:val="20"/>
        </w:rPr>
        <w:t>By:</w:t>
      </w:r>
      <w:r w:rsidR="005B5435">
        <w:rPr>
          <w:rFonts w:ascii="Arial" w:hAnsi="Arial" w:cs="Arial"/>
          <w:sz w:val="20"/>
        </w:rPr>
        <w:t xml:space="preserve">   </w:t>
      </w:r>
      <w:r w:rsidR="00227E31">
        <w:rPr>
          <w:rFonts w:ascii="Arial" w:hAnsi="Arial" w:cs="Arial"/>
          <w:sz w:val="20"/>
        </w:rPr>
        <w:t>_____</w:t>
      </w:r>
      <w:r w:rsidR="005B5435">
        <w:rPr>
          <w:rFonts w:ascii="Arial" w:hAnsi="Arial" w:cs="Arial"/>
          <w:sz w:val="20"/>
        </w:rPr>
        <w:t>__</w:t>
      </w:r>
      <w:r w:rsidR="00227E31">
        <w:rPr>
          <w:rFonts w:ascii="Arial" w:hAnsi="Arial" w:cs="Arial"/>
          <w:sz w:val="20"/>
        </w:rPr>
        <w:t>_____________________________</w:t>
      </w:r>
      <w:r w:rsidR="00736033">
        <w:rPr>
          <w:rFonts w:ascii="Arial" w:hAnsi="Arial" w:cs="Arial"/>
          <w:sz w:val="20"/>
        </w:rPr>
        <w:t>_</w:t>
      </w:r>
    </w:p>
    <w:p w14:paraId="102B9E43" w14:textId="77777777" w:rsidR="005B5435" w:rsidRDefault="005B5435" w:rsidP="005B5435">
      <w:pPr>
        <w:tabs>
          <w:tab w:val="left" w:pos="-720"/>
        </w:tabs>
        <w:suppressAutoHyphens/>
        <w:rPr>
          <w:rFonts w:ascii="Arial" w:hAnsi="Arial" w:cs="Arial"/>
          <w:sz w:val="20"/>
        </w:rPr>
      </w:pPr>
    </w:p>
    <w:p w14:paraId="7463217D" w14:textId="77777777" w:rsidR="00024543" w:rsidRPr="00227E31" w:rsidRDefault="000F5AC4" w:rsidP="005B5435">
      <w:pPr>
        <w:tabs>
          <w:tab w:val="left" w:pos="-720"/>
        </w:tabs>
        <w:suppressAutoHyphens/>
        <w:rPr>
          <w:rFonts w:ascii="Arial" w:hAnsi="Arial" w:cs="Arial"/>
          <w:sz w:val="20"/>
        </w:rPr>
      </w:pPr>
      <w:r>
        <w:rPr>
          <w:rFonts w:ascii="Arial" w:hAnsi="Arial" w:cs="Arial"/>
          <w:sz w:val="20"/>
        </w:rPr>
        <w:t>Title: ____________________________________</w:t>
      </w:r>
      <w:r w:rsidR="00ED12BF">
        <w:rPr>
          <w:rFonts w:ascii="Arial" w:hAnsi="Arial" w:cs="Arial"/>
          <w:sz w:val="20"/>
        </w:rPr>
        <w:tab/>
      </w:r>
      <w:r w:rsidR="004B79F3">
        <w:rPr>
          <w:rFonts w:ascii="Arial" w:hAnsi="Arial" w:cs="Arial"/>
          <w:sz w:val="20"/>
        </w:rPr>
        <w:tab/>
      </w:r>
      <w:r w:rsidR="00227E31">
        <w:rPr>
          <w:rFonts w:ascii="Arial" w:hAnsi="Arial" w:cs="Arial"/>
          <w:sz w:val="20"/>
        </w:rPr>
        <w:t>Title: _______</w:t>
      </w:r>
      <w:r w:rsidR="005B5435">
        <w:rPr>
          <w:rFonts w:ascii="Arial" w:hAnsi="Arial" w:cs="Arial"/>
          <w:sz w:val="20"/>
        </w:rPr>
        <w:t>__</w:t>
      </w:r>
      <w:r>
        <w:rPr>
          <w:rFonts w:ascii="Arial" w:hAnsi="Arial" w:cs="Arial"/>
          <w:sz w:val="20"/>
        </w:rPr>
        <w:t>___________________________</w:t>
      </w:r>
      <w:r w:rsidR="004B79F3">
        <w:rPr>
          <w:rFonts w:ascii="Arial" w:hAnsi="Arial" w:cs="Arial"/>
          <w:sz w:val="20"/>
        </w:rPr>
        <w:t>_</w:t>
      </w:r>
    </w:p>
    <w:p w14:paraId="1A08BE9C" w14:textId="77777777" w:rsidR="005B5435" w:rsidRDefault="005B5435" w:rsidP="005B5435">
      <w:pPr>
        <w:tabs>
          <w:tab w:val="left" w:pos="-720"/>
        </w:tabs>
        <w:suppressAutoHyphens/>
        <w:rPr>
          <w:rFonts w:ascii="Arial" w:hAnsi="Arial" w:cs="Arial"/>
          <w:sz w:val="20"/>
        </w:rPr>
      </w:pPr>
    </w:p>
    <w:p w14:paraId="5C85266F" w14:textId="77777777" w:rsidR="005B5435" w:rsidRDefault="00024543" w:rsidP="005B5435">
      <w:pPr>
        <w:tabs>
          <w:tab w:val="left" w:pos="-720"/>
        </w:tabs>
        <w:suppressAutoHyphens/>
        <w:rPr>
          <w:rFonts w:ascii="Arial" w:hAnsi="Arial" w:cs="Arial"/>
          <w:sz w:val="20"/>
        </w:rPr>
      </w:pPr>
      <w:r w:rsidRPr="00227E31">
        <w:rPr>
          <w:rFonts w:ascii="Arial" w:hAnsi="Arial" w:cs="Arial"/>
          <w:sz w:val="20"/>
        </w:rPr>
        <w:t>Date:</w:t>
      </w:r>
      <w:r w:rsidR="002D0B92">
        <w:rPr>
          <w:rFonts w:ascii="Arial" w:hAnsi="Arial" w:cs="Arial"/>
          <w:sz w:val="20"/>
        </w:rPr>
        <w:t xml:space="preserve"> </w:t>
      </w:r>
      <w:r w:rsidRPr="00227E31">
        <w:rPr>
          <w:rFonts w:ascii="Arial" w:hAnsi="Arial" w:cs="Arial"/>
          <w:sz w:val="20"/>
        </w:rPr>
        <w:t>________________________</w:t>
      </w:r>
      <w:r w:rsidR="002D0B92">
        <w:rPr>
          <w:rFonts w:ascii="Arial" w:hAnsi="Arial" w:cs="Arial"/>
          <w:sz w:val="20"/>
        </w:rPr>
        <w:t>___</w:t>
      </w:r>
      <w:r w:rsidR="005B5435">
        <w:rPr>
          <w:rFonts w:ascii="Arial" w:hAnsi="Arial" w:cs="Arial"/>
          <w:sz w:val="20"/>
        </w:rPr>
        <w:t>_</w:t>
      </w:r>
      <w:r w:rsidR="002D0B92">
        <w:rPr>
          <w:rFonts w:ascii="Arial" w:hAnsi="Arial" w:cs="Arial"/>
          <w:sz w:val="20"/>
        </w:rPr>
        <w:t>__</w:t>
      </w:r>
      <w:r w:rsidRPr="00227E31">
        <w:rPr>
          <w:rFonts w:ascii="Arial" w:hAnsi="Arial" w:cs="Arial"/>
          <w:sz w:val="20"/>
        </w:rPr>
        <w:t>_____</w:t>
      </w:r>
      <w:r w:rsidR="004B79F3">
        <w:rPr>
          <w:rFonts w:ascii="Arial" w:hAnsi="Arial" w:cs="Arial"/>
          <w:sz w:val="20"/>
        </w:rPr>
        <w:t>_</w:t>
      </w:r>
      <w:r w:rsidR="00227E31">
        <w:rPr>
          <w:rFonts w:ascii="Arial" w:hAnsi="Arial" w:cs="Arial"/>
          <w:sz w:val="20"/>
        </w:rPr>
        <w:tab/>
      </w:r>
      <w:r w:rsidR="004B79F3">
        <w:rPr>
          <w:rFonts w:ascii="Arial" w:hAnsi="Arial" w:cs="Arial"/>
          <w:sz w:val="20"/>
        </w:rPr>
        <w:tab/>
      </w:r>
      <w:r w:rsidR="00227E31">
        <w:rPr>
          <w:rFonts w:ascii="Arial" w:hAnsi="Arial" w:cs="Arial"/>
          <w:sz w:val="20"/>
        </w:rPr>
        <w:t>Date: _________</w:t>
      </w:r>
      <w:r w:rsidR="005B5435">
        <w:rPr>
          <w:rFonts w:ascii="Arial" w:hAnsi="Arial" w:cs="Arial"/>
          <w:sz w:val="20"/>
        </w:rPr>
        <w:t>__</w:t>
      </w:r>
      <w:r w:rsidR="00227E31">
        <w:rPr>
          <w:rFonts w:ascii="Arial" w:hAnsi="Arial" w:cs="Arial"/>
          <w:sz w:val="20"/>
        </w:rPr>
        <w:t>_________________________</w:t>
      </w:r>
      <w:r w:rsidR="004B79F3">
        <w:rPr>
          <w:rFonts w:ascii="Arial" w:hAnsi="Arial" w:cs="Arial"/>
          <w:sz w:val="20"/>
        </w:rPr>
        <w:t>_</w:t>
      </w:r>
    </w:p>
    <w:p w14:paraId="7B206044" w14:textId="77777777" w:rsidR="005B5435" w:rsidRDefault="005B5435" w:rsidP="00FA04E9">
      <w:pPr>
        <w:tabs>
          <w:tab w:val="left" w:pos="-720"/>
        </w:tabs>
        <w:suppressAutoHyphens/>
        <w:spacing w:line="360" w:lineRule="auto"/>
        <w:rPr>
          <w:rFonts w:ascii="Arial" w:hAnsi="Arial" w:cs="Arial"/>
          <w:sz w:val="14"/>
          <w:szCs w:val="14"/>
        </w:rPr>
      </w:pPr>
    </w:p>
    <w:p w14:paraId="2A46D87A" w14:textId="1CAED7B2" w:rsidR="006C21FF" w:rsidRDefault="00B26DB5" w:rsidP="00FA04E9">
      <w:pPr>
        <w:tabs>
          <w:tab w:val="left" w:pos="-720"/>
        </w:tabs>
        <w:suppressAutoHyphens/>
        <w:spacing w:line="360" w:lineRule="auto"/>
        <w:rPr>
          <w:rFonts w:ascii="Arial" w:hAnsi="Arial" w:cs="Arial"/>
          <w:sz w:val="14"/>
          <w:szCs w:val="14"/>
        </w:rPr>
      </w:pPr>
      <w:r>
        <w:rPr>
          <w:rFonts w:ascii="Arial" w:hAnsi="Arial" w:cs="Arial"/>
          <w:sz w:val="14"/>
          <w:szCs w:val="14"/>
        </w:rPr>
        <w:t>Rev. 3/2023</w:t>
      </w:r>
      <w:r w:rsidR="006C21FF">
        <w:rPr>
          <w:rFonts w:ascii="Arial" w:hAnsi="Arial" w:cs="Arial"/>
          <w:sz w:val="14"/>
          <w:szCs w:val="14"/>
        </w:rPr>
        <w:t xml:space="preserve">      </w:t>
      </w:r>
    </w:p>
    <w:p w14:paraId="71F28230" w14:textId="77777777" w:rsidR="00517DB3" w:rsidRDefault="006C21FF" w:rsidP="006C21FF">
      <w:pPr>
        <w:jc w:val="center"/>
        <w:rPr>
          <w:rFonts w:ascii="Arial" w:hAnsi="Arial" w:cs="Arial"/>
          <w:sz w:val="36"/>
          <w:szCs w:val="36"/>
        </w:rPr>
      </w:pPr>
      <w:r>
        <w:rPr>
          <w:rFonts w:ascii="Arial" w:hAnsi="Arial" w:cs="Arial"/>
          <w:sz w:val="14"/>
          <w:szCs w:val="14"/>
        </w:rPr>
        <w:br w:type="page"/>
      </w:r>
      <w:r>
        <w:rPr>
          <w:rFonts w:ascii="Arial" w:hAnsi="Arial" w:cs="Arial"/>
          <w:sz w:val="36"/>
          <w:szCs w:val="36"/>
        </w:rPr>
        <w:lastRenderedPageBreak/>
        <w:t>Addendum to Guest Speaker Agreement</w:t>
      </w:r>
      <w:r w:rsidR="00517DB3">
        <w:rPr>
          <w:rFonts w:ascii="Arial" w:hAnsi="Arial" w:cs="Arial"/>
          <w:sz w:val="36"/>
          <w:szCs w:val="36"/>
        </w:rPr>
        <w:t xml:space="preserve"> </w:t>
      </w:r>
    </w:p>
    <w:p w14:paraId="12C4F858" w14:textId="7E0FA5EE" w:rsidR="006C21FF" w:rsidRDefault="00517DB3" w:rsidP="006C21FF">
      <w:pPr>
        <w:jc w:val="center"/>
        <w:rPr>
          <w:rFonts w:ascii="Arial" w:hAnsi="Arial" w:cs="Arial"/>
          <w:sz w:val="36"/>
          <w:szCs w:val="36"/>
        </w:rPr>
      </w:pPr>
      <w:r w:rsidRPr="00517DB3">
        <w:rPr>
          <w:rFonts w:ascii="Arial" w:hAnsi="Arial" w:cs="Arial"/>
          <w:sz w:val="36"/>
          <w:szCs w:val="36"/>
        </w:rPr>
        <w:t>Regarding Recording and Images</w:t>
      </w:r>
    </w:p>
    <w:p w14:paraId="149F9E4C" w14:textId="77777777" w:rsidR="00517DB3" w:rsidRDefault="00517DB3" w:rsidP="006C21FF">
      <w:pPr>
        <w:jc w:val="center"/>
        <w:rPr>
          <w:rFonts w:ascii="Arial" w:hAnsi="Arial" w:cs="Arial"/>
          <w:sz w:val="36"/>
          <w:szCs w:val="36"/>
        </w:rPr>
      </w:pPr>
    </w:p>
    <w:p w14:paraId="436E95F5" w14:textId="47FDE19C" w:rsidR="007B6B79" w:rsidRPr="008825B3" w:rsidRDefault="006C21FF" w:rsidP="006C21FF">
      <w:pPr>
        <w:rPr>
          <w:rFonts w:ascii="Arial" w:hAnsi="Arial" w:cs="Arial"/>
          <w:sz w:val="22"/>
          <w:szCs w:val="22"/>
        </w:rPr>
      </w:pPr>
      <w:r w:rsidRPr="008825B3">
        <w:rPr>
          <w:rFonts w:ascii="Arial" w:hAnsi="Arial" w:cs="Arial"/>
          <w:sz w:val="22"/>
          <w:szCs w:val="22"/>
        </w:rPr>
        <w:t>Contractor acknowledges and agrees that University may record Contractor’s Speech</w:t>
      </w:r>
      <w:r w:rsidR="00294163" w:rsidRPr="008825B3">
        <w:rPr>
          <w:rFonts w:ascii="Arial" w:hAnsi="Arial" w:cs="Arial"/>
          <w:sz w:val="22"/>
          <w:szCs w:val="22"/>
        </w:rPr>
        <w:t xml:space="preserve"> in any format chosen by University, whether via audio, video or digitally, and may photograph Contractor</w:t>
      </w:r>
      <w:r w:rsidRPr="008825B3">
        <w:rPr>
          <w:rFonts w:ascii="Arial" w:hAnsi="Arial" w:cs="Arial"/>
          <w:sz w:val="22"/>
          <w:szCs w:val="22"/>
        </w:rPr>
        <w:t xml:space="preserve">.  </w:t>
      </w:r>
      <w:r w:rsidR="00294163" w:rsidRPr="008825B3">
        <w:rPr>
          <w:rFonts w:ascii="Arial" w:hAnsi="Arial" w:cs="Arial"/>
          <w:sz w:val="22"/>
          <w:szCs w:val="22"/>
        </w:rPr>
        <w:t>Contractor agrees that University will own the copyright to such recording</w:t>
      </w:r>
      <w:r w:rsidR="00732733" w:rsidRPr="008825B3">
        <w:rPr>
          <w:rFonts w:ascii="Arial" w:hAnsi="Arial" w:cs="Arial"/>
          <w:sz w:val="22"/>
          <w:szCs w:val="22"/>
        </w:rPr>
        <w:t>s</w:t>
      </w:r>
      <w:r w:rsidR="004E1DAF" w:rsidRPr="008825B3">
        <w:rPr>
          <w:rFonts w:ascii="Arial" w:hAnsi="Arial" w:cs="Arial"/>
          <w:sz w:val="22"/>
          <w:szCs w:val="22"/>
        </w:rPr>
        <w:t xml:space="preserve"> and photographs</w:t>
      </w:r>
      <w:r w:rsidR="00294163" w:rsidRPr="008825B3">
        <w:rPr>
          <w:rFonts w:ascii="Arial" w:hAnsi="Arial" w:cs="Arial"/>
          <w:sz w:val="22"/>
          <w:szCs w:val="22"/>
        </w:rPr>
        <w:t xml:space="preserve">.  </w:t>
      </w:r>
      <w:r w:rsidR="007B1BEC" w:rsidRPr="008825B3">
        <w:rPr>
          <w:rFonts w:ascii="Arial" w:hAnsi="Arial" w:cs="Arial"/>
          <w:sz w:val="22"/>
          <w:szCs w:val="22"/>
        </w:rPr>
        <w:t xml:space="preserve">With respect to the rights Contractor holds in and to Contractor’s Speech and likeness, </w:t>
      </w:r>
      <w:r w:rsidRPr="008825B3">
        <w:rPr>
          <w:rFonts w:ascii="Arial" w:hAnsi="Arial" w:cs="Arial"/>
          <w:sz w:val="22"/>
          <w:szCs w:val="22"/>
        </w:rPr>
        <w:t xml:space="preserve">Contractor </w:t>
      </w:r>
      <w:r w:rsidR="004E1DAF" w:rsidRPr="008825B3">
        <w:rPr>
          <w:rFonts w:ascii="Arial" w:hAnsi="Arial" w:cs="Arial"/>
          <w:sz w:val="22"/>
          <w:szCs w:val="22"/>
        </w:rPr>
        <w:t>hereby grants to</w:t>
      </w:r>
      <w:r w:rsidRPr="008825B3">
        <w:rPr>
          <w:rFonts w:ascii="Arial" w:hAnsi="Arial" w:cs="Arial"/>
          <w:sz w:val="22"/>
          <w:szCs w:val="22"/>
        </w:rPr>
        <w:t xml:space="preserve"> University</w:t>
      </w:r>
      <w:r w:rsidR="004E1DAF" w:rsidRPr="008825B3">
        <w:rPr>
          <w:rFonts w:ascii="Arial" w:hAnsi="Arial" w:cs="Arial"/>
          <w:sz w:val="22"/>
          <w:szCs w:val="22"/>
        </w:rPr>
        <w:t xml:space="preserve"> a non-exclusive, irrevocable, perpetual, royalty-free, sublicensable right and license</w:t>
      </w:r>
      <w:r w:rsidRPr="008825B3">
        <w:rPr>
          <w:rFonts w:ascii="Arial" w:hAnsi="Arial" w:cs="Arial"/>
          <w:sz w:val="22"/>
          <w:szCs w:val="22"/>
        </w:rPr>
        <w:t xml:space="preserve"> to use, distribute, post, stream, copy, alter, reproduce, display, broadcast and publish </w:t>
      </w:r>
      <w:r w:rsidR="00294163" w:rsidRPr="008825B3">
        <w:rPr>
          <w:rFonts w:ascii="Arial" w:hAnsi="Arial" w:cs="Arial"/>
          <w:sz w:val="22"/>
          <w:szCs w:val="22"/>
        </w:rPr>
        <w:t>such recordings and photographs</w:t>
      </w:r>
      <w:r w:rsidRPr="008825B3">
        <w:rPr>
          <w:rFonts w:ascii="Arial" w:hAnsi="Arial" w:cs="Arial"/>
          <w:sz w:val="22"/>
          <w:szCs w:val="22"/>
        </w:rPr>
        <w:t>, including the Contractor’s voice and likeness, in any manner and on any venue</w:t>
      </w:r>
      <w:r w:rsidR="00294163" w:rsidRPr="008825B3">
        <w:rPr>
          <w:rFonts w:ascii="Arial" w:hAnsi="Arial" w:cs="Arial"/>
          <w:sz w:val="22"/>
          <w:szCs w:val="22"/>
        </w:rPr>
        <w:t xml:space="preserve"> of University’s choice</w:t>
      </w:r>
      <w:r w:rsidRPr="008825B3">
        <w:rPr>
          <w:rFonts w:ascii="Arial" w:hAnsi="Arial" w:cs="Arial"/>
          <w:sz w:val="22"/>
          <w:szCs w:val="22"/>
        </w:rPr>
        <w:t xml:space="preserve">. </w:t>
      </w:r>
    </w:p>
    <w:p w14:paraId="485B90B2" w14:textId="77777777" w:rsidR="007B6B79" w:rsidRPr="008825B3" w:rsidRDefault="007B6B79" w:rsidP="006C21FF">
      <w:pPr>
        <w:rPr>
          <w:rFonts w:ascii="Arial" w:hAnsi="Arial" w:cs="Arial"/>
          <w:sz w:val="22"/>
          <w:szCs w:val="22"/>
        </w:rPr>
      </w:pPr>
    </w:p>
    <w:p w14:paraId="330932B9" w14:textId="0EADA431" w:rsidR="003035B8" w:rsidRPr="008825B3" w:rsidRDefault="007B1BEC" w:rsidP="006C21FF">
      <w:pPr>
        <w:rPr>
          <w:rFonts w:ascii="Arial" w:hAnsi="Arial" w:cs="Arial"/>
          <w:sz w:val="22"/>
          <w:szCs w:val="22"/>
        </w:rPr>
      </w:pPr>
      <w:r w:rsidRPr="008825B3">
        <w:rPr>
          <w:rFonts w:ascii="Arial" w:hAnsi="Arial" w:cs="Arial"/>
          <w:sz w:val="22"/>
          <w:szCs w:val="22"/>
        </w:rPr>
        <w:t xml:space="preserve">For clarity, </w:t>
      </w:r>
      <w:r w:rsidR="00F01FC3" w:rsidRPr="008825B3">
        <w:rPr>
          <w:rFonts w:ascii="Arial" w:hAnsi="Arial" w:cs="Arial"/>
          <w:sz w:val="22"/>
          <w:szCs w:val="22"/>
        </w:rPr>
        <w:t xml:space="preserve">University may post and stream the recordings and photographs </w:t>
      </w:r>
      <w:r w:rsidR="007B6B79" w:rsidRPr="008825B3">
        <w:rPr>
          <w:rFonts w:ascii="Arial" w:hAnsi="Arial" w:cs="Arial"/>
          <w:sz w:val="22"/>
          <w:szCs w:val="22"/>
        </w:rPr>
        <w:t>on YouTube</w:t>
      </w:r>
      <w:r w:rsidR="00F01FC3" w:rsidRPr="008825B3">
        <w:rPr>
          <w:rFonts w:ascii="Arial" w:hAnsi="Arial" w:cs="Arial"/>
          <w:sz w:val="22"/>
          <w:szCs w:val="22"/>
        </w:rPr>
        <w:t>,</w:t>
      </w:r>
      <w:r w:rsidR="007B6B79" w:rsidRPr="008825B3">
        <w:rPr>
          <w:rFonts w:ascii="Arial" w:hAnsi="Arial" w:cs="Arial"/>
          <w:sz w:val="22"/>
          <w:szCs w:val="22"/>
        </w:rPr>
        <w:t xml:space="preserve"> </w:t>
      </w:r>
      <w:r w:rsidR="00F01FC3" w:rsidRPr="008825B3">
        <w:rPr>
          <w:rFonts w:ascii="Arial" w:hAnsi="Arial" w:cs="Arial"/>
          <w:sz w:val="22"/>
          <w:szCs w:val="22"/>
        </w:rPr>
        <w:t>internal intern</w:t>
      </w:r>
      <w:r w:rsidR="007B6B79" w:rsidRPr="008825B3">
        <w:rPr>
          <w:rFonts w:ascii="Arial" w:hAnsi="Arial" w:cs="Arial"/>
          <w:sz w:val="22"/>
          <w:szCs w:val="22"/>
        </w:rPr>
        <w:t>et sites</w:t>
      </w:r>
      <w:r w:rsidR="00F01FC3" w:rsidRPr="008825B3">
        <w:rPr>
          <w:rFonts w:ascii="Arial" w:hAnsi="Arial" w:cs="Arial"/>
          <w:sz w:val="22"/>
          <w:szCs w:val="22"/>
        </w:rPr>
        <w:t>,</w:t>
      </w:r>
      <w:r w:rsidR="007B6B79" w:rsidRPr="008825B3">
        <w:rPr>
          <w:rFonts w:ascii="Arial" w:hAnsi="Arial" w:cs="Arial"/>
          <w:sz w:val="22"/>
          <w:szCs w:val="22"/>
        </w:rPr>
        <w:t xml:space="preserve"> social media</w:t>
      </w:r>
      <w:r w:rsidRPr="008825B3">
        <w:rPr>
          <w:rFonts w:ascii="Arial" w:hAnsi="Arial" w:cs="Arial"/>
          <w:sz w:val="22"/>
          <w:szCs w:val="22"/>
        </w:rPr>
        <w:t>, or in connection with</w:t>
      </w:r>
      <w:r w:rsidR="007B6B79" w:rsidRPr="008825B3">
        <w:rPr>
          <w:rFonts w:ascii="Arial" w:hAnsi="Arial" w:cs="Arial"/>
          <w:sz w:val="22"/>
          <w:szCs w:val="22"/>
        </w:rPr>
        <w:t xml:space="preserve"> any other University marketing efforts; </w:t>
      </w:r>
      <w:r w:rsidR="00F01FC3" w:rsidRPr="008825B3">
        <w:rPr>
          <w:rFonts w:ascii="Arial" w:hAnsi="Arial" w:cs="Arial"/>
          <w:sz w:val="22"/>
          <w:szCs w:val="22"/>
        </w:rPr>
        <w:t xml:space="preserve">and use them </w:t>
      </w:r>
      <w:r w:rsidR="007B6B79" w:rsidRPr="008825B3">
        <w:rPr>
          <w:rFonts w:ascii="Arial" w:hAnsi="Arial" w:cs="Arial"/>
          <w:sz w:val="22"/>
          <w:szCs w:val="22"/>
        </w:rPr>
        <w:t>for University projects, including podcasts</w:t>
      </w:r>
      <w:r w:rsidR="00E65B17" w:rsidRPr="008825B3">
        <w:rPr>
          <w:rFonts w:ascii="Arial" w:hAnsi="Arial" w:cs="Arial"/>
          <w:sz w:val="22"/>
          <w:szCs w:val="22"/>
        </w:rPr>
        <w:t xml:space="preserve">. </w:t>
      </w:r>
      <w:r w:rsidR="007B6B79" w:rsidRPr="008825B3">
        <w:rPr>
          <w:rFonts w:ascii="Arial" w:hAnsi="Arial" w:cs="Arial"/>
          <w:sz w:val="22"/>
          <w:szCs w:val="22"/>
        </w:rPr>
        <w:t xml:space="preserve"> Contractor understands and acknowledges that the</w:t>
      </w:r>
      <w:r w:rsidR="00F01FC3" w:rsidRPr="008825B3">
        <w:rPr>
          <w:rFonts w:ascii="Arial" w:hAnsi="Arial" w:cs="Arial"/>
          <w:sz w:val="22"/>
          <w:szCs w:val="22"/>
        </w:rPr>
        <w:t xml:space="preserve">se recordings and photographs </w:t>
      </w:r>
      <w:r w:rsidR="007B6B79" w:rsidRPr="008825B3">
        <w:rPr>
          <w:rFonts w:ascii="Arial" w:hAnsi="Arial" w:cs="Arial"/>
          <w:sz w:val="22"/>
          <w:szCs w:val="22"/>
        </w:rPr>
        <w:t xml:space="preserve">may be made available to the public.  Contractor agrees to cooperate with University in these efforts, </w:t>
      </w:r>
      <w:r w:rsidR="00E65B17" w:rsidRPr="008825B3">
        <w:rPr>
          <w:rFonts w:ascii="Arial" w:hAnsi="Arial" w:cs="Arial"/>
          <w:sz w:val="22"/>
          <w:szCs w:val="22"/>
        </w:rPr>
        <w:t xml:space="preserve">including </w:t>
      </w:r>
      <w:r w:rsidR="007B6B79" w:rsidRPr="008825B3">
        <w:rPr>
          <w:rFonts w:ascii="Arial" w:hAnsi="Arial" w:cs="Arial"/>
          <w:sz w:val="22"/>
          <w:szCs w:val="22"/>
        </w:rPr>
        <w:t>sign</w:t>
      </w:r>
      <w:r w:rsidR="00E65B17" w:rsidRPr="008825B3">
        <w:rPr>
          <w:rFonts w:ascii="Arial" w:hAnsi="Arial" w:cs="Arial"/>
          <w:sz w:val="22"/>
          <w:szCs w:val="22"/>
        </w:rPr>
        <w:t>ing</w:t>
      </w:r>
      <w:r w:rsidR="007B6B79" w:rsidRPr="008825B3">
        <w:rPr>
          <w:rFonts w:ascii="Arial" w:hAnsi="Arial" w:cs="Arial"/>
          <w:sz w:val="22"/>
          <w:szCs w:val="22"/>
        </w:rPr>
        <w:t xml:space="preserve"> additional documents and provid</w:t>
      </w:r>
      <w:r w:rsidR="00E65B17" w:rsidRPr="008825B3">
        <w:rPr>
          <w:rFonts w:ascii="Arial" w:hAnsi="Arial" w:cs="Arial"/>
          <w:sz w:val="22"/>
          <w:szCs w:val="22"/>
        </w:rPr>
        <w:t>ing</w:t>
      </w:r>
      <w:r w:rsidR="007B6B79" w:rsidRPr="008825B3">
        <w:rPr>
          <w:rFonts w:ascii="Arial" w:hAnsi="Arial" w:cs="Arial"/>
          <w:sz w:val="22"/>
          <w:szCs w:val="22"/>
        </w:rPr>
        <w:t xml:space="preserve"> additional information.  </w:t>
      </w:r>
    </w:p>
    <w:p w14:paraId="02AA573A" w14:textId="77777777" w:rsidR="003035B8" w:rsidRPr="008825B3" w:rsidRDefault="003035B8" w:rsidP="006C21FF">
      <w:pPr>
        <w:rPr>
          <w:rFonts w:ascii="Arial" w:hAnsi="Arial" w:cs="Arial"/>
          <w:sz w:val="22"/>
          <w:szCs w:val="22"/>
        </w:rPr>
      </w:pPr>
    </w:p>
    <w:p w14:paraId="2975A5D9" w14:textId="7CDE45AE" w:rsidR="006C21FF" w:rsidRDefault="003035B8" w:rsidP="00294163">
      <w:pPr>
        <w:rPr>
          <w:rFonts w:ascii="Arial" w:hAnsi="Arial" w:cs="Arial"/>
          <w:sz w:val="22"/>
          <w:szCs w:val="22"/>
        </w:rPr>
      </w:pPr>
      <w:r w:rsidRPr="008825B3">
        <w:rPr>
          <w:rFonts w:ascii="Arial" w:hAnsi="Arial" w:cs="Arial"/>
          <w:sz w:val="22"/>
          <w:szCs w:val="22"/>
        </w:rPr>
        <w:t>Contractor understands that it will receive no additional payment of any kind over and above the payment set forth in this Agreement in exchange for the use and distribution of the</w:t>
      </w:r>
      <w:r w:rsidR="00E65B17" w:rsidRPr="008825B3">
        <w:rPr>
          <w:rFonts w:ascii="Arial" w:hAnsi="Arial" w:cs="Arial"/>
          <w:sz w:val="22"/>
          <w:szCs w:val="22"/>
        </w:rPr>
        <w:t xml:space="preserve">se recordings and photographs </w:t>
      </w:r>
      <w:r w:rsidRPr="008825B3">
        <w:rPr>
          <w:rFonts w:ascii="Arial" w:hAnsi="Arial" w:cs="Arial"/>
          <w:sz w:val="22"/>
          <w:szCs w:val="22"/>
        </w:rPr>
        <w:t>and waives any right that the Contractor may have to payment or royalties for this use.  Contractor further waives the right to view, inspect or approve University’s use of the</w:t>
      </w:r>
      <w:r w:rsidR="00E65B17" w:rsidRPr="008825B3">
        <w:rPr>
          <w:rFonts w:ascii="Arial" w:hAnsi="Arial" w:cs="Arial"/>
          <w:sz w:val="22"/>
          <w:szCs w:val="22"/>
        </w:rPr>
        <w:t>se recordings and photographs</w:t>
      </w:r>
      <w:r w:rsidR="00F431A2" w:rsidRPr="008825B3">
        <w:rPr>
          <w:rFonts w:ascii="Arial" w:hAnsi="Arial" w:cs="Arial"/>
          <w:sz w:val="22"/>
          <w:szCs w:val="22"/>
        </w:rPr>
        <w:t>.</w:t>
      </w:r>
      <w:r w:rsidR="00E65B17" w:rsidRPr="008825B3">
        <w:rPr>
          <w:rFonts w:ascii="Arial" w:hAnsi="Arial" w:cs="Arial"/>
          <w:sz w:val="22"/>
          <w:szCs w:val="22"/>
        </w:rPr>
        <w:t xml:space="preserve"> </w:t>
      </w:r>
      <w:r w:rsidRPr="008825B3">
        <w:rPr>
          <w:rFonts w:ascii="Arial" w:hAnsi="Arial" w:cs="Arial"/>
          <w:sz w:val="22"/>
          <w:szCs w:val="22"/>
        </w:rPr>
        <w:t xml:space="preserve">Contractor represents and warrants to University that: (1) the Speech has been created solely by the Contractor and is the Contractor’s original work; (2) the Speech and the materials used therein do not violate the copyright interests or other intellectual property rights of any other person or </w:t>
      </w:r>
      <w:r w:rsidR="007669D3" w:rsidRPr="008825B3">
        <w:rPr>
          <w:rFonts w:ascii="Arial" w:hAnsi="Arial" w:cs="Arial"/>
          <w:sz w:val="22"/>
          <w:szCs w:val="22"/>
        </w:rPr>
        <w:t>entity</w:t>
      </w:r>
      <w:r w:rsidRPr="008825B3">
        <w:rPr>
          <w:rFonts w:ascii="Arial" w:hAnsi="Arial" w:cs="Arial"/>
          <w:sz w:val="22"/>
          <w:szCs w:val="22"/>
        </w:rPr>
        <w:t>; and (3) Contractor has not granted or licensed right</w:t>
      </w:r>
      <w:r w:rsidR="00E94C03" w:rsidRPr="008825B3">
        <w:rPr>
          <w:rFonts w:ascii="Arial" w:hAnsi="Arial" w:cs="Arial"/>
          <w:sz w:val="22"/>
          <w:szCs w:val="22"/>
        </w:rPr>
        <w:t>s</w:t>
      </w:r>
      <w:r w:rsidRPr="008825B3">
        <w:rPr>
          <w:rFonts w:ascii="Arial" w:hAnsi="Arial" w:cs="Arial"/>
          <w:sz w:val="22"/>
          <w:szCs w:val="22"/>
        </w:rPr>
        <w:t xml:space="preserve"> to use,</w:t>
      </w:r>
      <w:r w:rsidR="00B156D1" w:rsidRPr="008825B3">
        <w:rPr>
          <w:rFonts w:ascii="Arial" w:hAnsi="Arial" w:cs="Arial"/>
          <w:sz w:val="22"/>
          <w:szCs w:val="22"/>
        </w:rPr>
        <w:t xml:space="preserve"> perform,</w:t>
      </w:r>
      <w:r w:rsidRPr="008825B3">
        <w:rPr>
          <w:rFonts w:ascii="Arial" w:hAnsi="Arial" w:cs="Arial"/>
          <w:sz w:val="22"/>
          <w:szCs w:val="22"/>
        </w:rPr>
        <w:t xml:space="preserve"> broadcast, publish, sell or distribute the Speech or the materials contained therein to any other person or </w:t>
      </w:r>
      <w:r w:rsidR="001030AD" w:rsidRPr="008825B3">
        <w:rPr>
          <w:rFonts w:ascii="Arial" w:hAnsi="Arial" w:cs="Arial"/>
          <w:sz w:val="22"/>
          <w:szCs w:val="22"/>
        </w:rPr>
        <w:t>entity</w:t>
      </w:r>
      <w:r w:rsidRPr="008825B3">
        <w:rPr>
          <w:rFonts w:ascii="Arial" w:hAnsi="Arial" w:cs="Arial"/>
          <w:sz w:val="22"/>
          <w:szCs w:val="22"/>
        </w:rPr>
        <w:t xml:space="preserve"> </w:t>
      </w:r>
      <w:r w:rsidR="006050DA" w:rsidRPr="008825B3">
        <w:rPr>
          <w:rFonts w:ascii="Arial" w:hAnsi="Arial" w:cs="Arial"/>
          <w:sz w:val="22"/>
          <w:szCs w:val="22"/>
        </w:rPr>
        <w:t xml:space="preserve">in a manner </w:t>
      </w:r>
      <w:r w:rsidR="00C213C1" w:rsidRPr="008825B3">
        <w:rPr>
          <w:rFonts w:ascii="Arial" w:hAnsi="Arial" w:cs="Arial"/>
          <w:sz w:val="22"/>
          <w:szCs w:val="22"/>
        </w:rPr>
        <w:t>that would conflict with the right</w:t>
      </w:r>
      <w:r w:rsidR="006E617A" w:rsidRPr="008825B3">
        <w:rPr>
          <w:rFonts w:ascii="Arial" w:hAnsi="Arial" w:cs="Arial"/>
          <w:sz w:val="22"/>
          <w:szCs w:val="22"/>
        </w:rPr>
        <w:t xml:space="preserve">s </w:t>
      </w:r>
      <w:r w:rsidR="00C213C1" w:rsidRPr="008825B3">
        <w:rPr>
          <w:rFonts w:ascii="Arial" w:hAnsi="Arial" w:cs="Arial"/>
          <w:sz w:val="22"/>
          <w:szCs w:val="22"/>
        </w:rPr>
        <w:t xml:space="preserve">granted hereunder or </w:t>
      </w:r>
      <w:r w:rsidRPr="008825B3">
        <w:rPr>
          <w:rFonts w:ascii="Arial" w:hAnsi="Arial" w:cs="Arial"/>
          <w:sz w:val="22"/>
          <w:szCs w:val="22"/>
        </w:rPr>
        <w:t>that would</w:t>
      </w:r>
      <w:r w:rsidR="00887967" w:rsidRPr="008825B3">
        <w:rPr>
          <w:rFonts w:ascii="Arial" w:hAnsi="Arial" w:cs="Arial"/>
          <w:sz w:val="22"/>
          <w:szCs w:val="22"/>
        </w:rPr>
        <w:t xml:space="preserve"> otherwise</w:t>
      </w:r>
      <w:r w:rsidRPr="008825B3">
        <w:rPr>
          <w:rFonts w:ascii="Arial" w:hAnsi="Arial" w:cs="Arial"/>
          <w:sz w:val="22"/>
          <w:szCs w:val="22"/>
        </w:rPr>
        <w:t xml:space="preserve"> prohibit University from using the </w:t>
      </w:r>
      <w:r w:rsidR="00E65B17" w:rsidRPr="008825B3">
        <w:rPr>
          <w:rFonts w:ascii="Arial" w:hAnsi="Arial" w:cs="Arial"/>
          <w:sz w:val="22"/>
          <w:szCs w:val="22"/>
        </w:rPr>
        <w:t xml:space="preserve">photographs and recordings of the </w:t>
      </w:r>
      <w:r w:rsidRPr="008825B3">
        <w:rPr>
          <w:rFonts w:ascii="Arial" w:hAnsi="Arial" w:cs="Arial"/>
          <w:sz w:val="22"/>
          <w:szCs w:val="22"/>
        </w:rPr>
        <w:t xml:space="preserve">Speech </w:t>
      </w:r>
      <w:r w:rsidR="00086072" w:rsidRPr="008825B3">
        <w:rPr>
          <w:rFonts w:ascii="Arial" w:hAnsi="Arial" w:cs="Arial"/>
          <w:sz w:val="22"/>
          <w:szCs w:val="22"/>
        </w:rPr>
        <w:t>as permitted here</w:t>
      </w:r>
      <w:r w:rsidR="00B9764C" w:rsidRPr="008825B3">
        <w:rPr>
          <w:rFonts w:ascii="Arial" w:hAnsi="Arial" w:cs="Arial"/>
          <w:sz w:val="22"/>
          <w:szCs w:val="22"/>
        </w:rPr>
        <w:t>under</w:t>
      </w:r>
      <w:r w:rsidRPr="008825B3">
        <w:rPr>
          <w:rFonts w:ascii="Arial" w:hAnsi="Arial" w:cs="Arial"/>
          <w:sz w:val="22"/>
          <w:szCs w:val="22"/>
        </w:rPr>
        <w:t>.</w:t>
      </w:r>
    </w:p>
    <w:p w14:paraId="76242E00" w14:textId="4F6CC483" w:rsidR="00265F02" w:rsidRDefault="00265F02" w:rsidP="00294163">
      <w:pPr>
        <w:rPr>
          <w:rFonts w:ascii="Arial" w:hAnsi="Arial" w:cs="Arial"/>
          <w:sz w:val="22"/>
          <w:szCs w:val="22"/>
        </w:rPr>
      </w:pPr>
    </w:p>
    <w:p w14:paraId="1ABBC336" w14:textId="33A2D721" w:rsidR="00265F02" w:rsidRDefault="00265F02" w:rsidP="00294163">
      <w:pPr>
        <w:rPr>
          <w:rFonts w:ascii="Arial" w:hAnsi="Arial" w:cs="Arial"/>
          <w:sz w:val="22"/>
          <w:szCs w:val="22"/>
        </w:rPr>
      </w:pPr>
    </w:p>
    <w:p w14:paraId="0923E33C" w14:textId="53E82214" w:rsidR="00265F02" w:rsidRPr="00265F02" w:rsidRDefault="00C77DF0" w:rsidP="00294163">
      <w:pPr>
        <w:rPr>
          <w:rFonts w:ascii="Arial" w:hAnsi="Arial" w:cs="Arial"/>
          <w:sz w:val="16"/>
          <w:szCs w:val="16"/>
        </w:rPr>
      </w:pPr>
      <w:r>
        <w:rPr>
          <w:rFonts w:ascii="Arial" w:hAnsi="Arial" w:cs="Arial"/>
          <w:sz w:val="16"/>
          <w:szCs w:val="16"/>
        </w:rPr>
        <w:t>8/11</w:t>
      </w:r>
      <w:r w:rsidR="00265F02">
        <w:rPr>
          <w:rFonts w:ascii="Arial" w:hAnsi="Arial" w:cs="Arial"/>
          <w:sz w:val="16"/>
          <w:szCs w:val="16"/>
        </w:rPr>
        <w:t>/2023</w:t>
      </w:r>
    </w:p>
    <w:sectPr w:rsidR="00265F02" w:rsidRPr="00265F02" w:rsidSect="004B79F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6E3A" w14:textId="77777777" w:rsidR="00C81329" w:rsidRDefault="00C81329" w:rsidP="00294163">
      <w:r>
        <w:separator/>
      </w:r>
    </w:p>
  </w:endnote>
  <w:endnote w:type="continuationSeparator" w:id="0">
    <w:p w14:paraId="5C096190" w14:textId="77777777" w:rsidR="00C81329" w:rsidRDefault="00C81329" w:rsidP="0029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61359" w14:textId="77777777" w:rsidR="00C81329" w:rsidRDefault="00C81329" w:rsidP="00294163">
      <w:r>
        <w:separator/>
      </w:r>
    </w:p>
  </w:footnote>
  <w:footnote w:type="continuationSeparator" w:id="0">
    <w:p w14:paraId="039E6FA7" w14:textId="77777777" w:rsidR="00C81329" w:rsidRDefault="00C81329" w:rsidP="002941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1538"/>
    <w:multiLevelType w:val="hybridMultilevel"/>
    <w:tmpl w:val="71E27B0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1A87C93"/>
    <w:multiLevelType w:val="hybridMultilevel"/>
    <w:tmpl w:val="DCCAE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C2265"/>
    <w:multiLevelType w:val="hybridMultilevel"/>
    <w:tmpl w:val="D0C6BBD2"/>
    <w:lvl w:ilvl="0" w:tplc="064CFBFA">
      <w:start w:val="1"/>
      <w:numFmt w:val="lowerLetter"/>
      <w:lvlText w:val="(%1)"/>
      <w:lvlJc w:val="left"/>
      <w:pPr>
        <w:tabs>
          <w:tab w:val="num" w:pos="1080"/>
        </w:tabs>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2E4C11"/>
    <w:multiLevelType w:val="hybridMultilevel"/>
    <w:tmpl w:val="5F2EE706"/>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341C4963"/>
    <w:multiLevelType w:val="hybridMultilevel"/>
    <w:tmpl w:val="5F2818C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0A33977"/>
    <w:multiLevelType w:val="hybridMultilevel"/>
    <w:tmpl w:val="8A9624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53D83AE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38276252">
    <w:abstractNumId w:val="2"/>
  </w:num>
  <w:num w:numId="2" w16cid:durableId="180165173">
    <w:abstractNumId w:val="6"/>
  </w:num>
  <w:num w:numId="3" w16cid:durableId="974992537">
    <w:abstractNumId w:val="3"/>
  </w:num>
  <w:num w:numId="4" w16cid:durableId="1240410091">
    <w:abstractNumId w:val="4"/>
  </w:num>
  <w:num w:numId="5" w16cid:durableId="640354055">
    <w:abstractNumId w:val="1"/>
  </w:num>
  <w:num w:numId="6" w16cid:durableId="399132912">
    <w:abstractNumId w:val="5"/>
  </w:num>
  <w:num w:numId="7" w16cid:durableId="343098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543"/>
    <w:rsid w:val="00024543"/>
    <w:rsid w:val="00074F81"/>
    <w:rsid w:val="00086072"/>
    <w:rsid w:val="00091E55"/>
    <w:rsid w:val="000A3B2C"/>
    <w:rsid w:val="000D091B"/>
    <w:rsid w:val="000D13EF"/>
    <w:rsid w:val="000D7287"/>
    <w:rsid w:val="000F5AC4"/>
    <w:rsid w:val="001030AD"/>
    <w:rsid w:val="00153960"/>
    <w:rsid w:val="00180E9D"/>
    <w:rsid w:val="00227E31"/>
    <w:rsid w:val="00252F2B"/>
    <w:rsid w:val="00265F02"/>
    <w:rsid w:val="002864B8"/>
    <w:rsid w:val="00294163"/>
    <w:rsid w:val="002D0B92"/>
    <w:rsid w:val="002E4877"/>
    <w:rsid w:val="002F3116"/>
    <w:rsid w:val="003035B8"/>
    <w:rsid w:val="00320C23"/>
    <w:rsid w:val="00324AA4"/>
    <w:rsid w:val="003A221C"/>
    <w:rsid w:val="003B338A"/>
    <w:rsid w:val="003C18D1"/>
    <w:rsid w:val="003E765B"/>
    <w:rsid w:val="00415F8F"/>
    <w:rsid w:val="00424940"/>
    <w:rsid w:val="00446D70"/>
    <w:rsid w:val="004B3D28"/>
    <w:rsid w:val="004B79F3"/>
    <w:rsid w:val="004E1DAF"/>
    <w:rsid w:val="00507FDD"/>
    <w:rsid w:val="00517DB3"/>
    <w:rsid w:val="00540BEB"/>
    <w:rsid w:val="005449C0"/>
    <w:rsid w:val="00567EB8"/>
    <w:rsid w:val="00594148"/>
    <w:rsid w:val="005A7839"/>
    <w:rsid w:val="005B5435"/>
    <w:rsid w:val="006050DA"/>
    <w:rsid w:val="00611F79"/>
    <w:rsid w:val="00616B0A"/>
    <w:rsid w:val="00625DD9"/>
    <w:rsid w:val="006730B4"/>
    <w:rsid w:val="006C21FF"/>
    <w:rsid w:val="006C359B"/>
    <w:rsid w:val="006E617A"/>
    <w:rsid w:val="0072233F"/>
    <w:rsid w:val="00727586"/>
    <w:rsid w:val="00730DAE"/>
    <w:rsid w:val="00732733"/>
    <w:rsid w:val="00736033"/>
    <w:rsid w:val="007669D3"/>
    <w:rsid w:val="00795292"/>
    <w:rsid w:val="007B1BEC"/>
    <w:rsid w:val="007B4A3E"/>
    <w:rsid w:val="007B6B79"/>
    <w:rsid w:val="007D1112"/>
    <w:rsid w:val="007E5A05"/>
    <w:rsid w:val="00800CB8"/>
    <w:rsid w:val="008151E9"/>
    <w:rsid w:val="00827AC4"/>
    <w:rsid w:val="008530D9"/>
    <w:rsid w:val="008825B3"/>
    <w:rsid w:val="00883CEC"/>
    <w:rsid w:val="008871AA"/>
    <w:rsid w:val="00887967"/>
    <w:rsid w:val="00895FE4"/>
    <w:rsid w:val="00942202"/>
    <w:rsid w:val="009443C9"/>
    <w:rsid w:val="009579FE"/>
    <w:rsid w:val="00962993"/>
    <w:rsid w:val="009661E7"/>
    <w:rsid w:val="00985C9C"/>
    <w:rsid w:val="00A31041"/>
    <w:rsid w:val="00A82088"/>
    <w:rsid w:val="00AB6BB1"/>
    <w:rsid w:val="00B156D1"/>
    <w:rsid w:val="00B2318E"/>
    <w:rsid w:val="00B25D56"/>
    <w:rsid w:val="00B26DB5"/>
    <w:rsid w:val="00B76CDF"/>
    <w:rsid w:val="00B86A2F"/>
    <w:rsid w:val="00B9764C"/>
    <w:rsid w:val="00BB5EA1"/>
    <w:rsid w:val="00C10AAF"/>
    <w:rsid w:val="00C213C1"/>
    <w:rsid w:val="00C70955"/>
    <w:rsid w:val="00C77DF0"/>
    <w:rsid w:val="00C81329"/>
    <w:rsid w:val="00C940F9"/>
    <w:rsid w:val="00CF253B"/>
    <w:rsid w:val="00D37B48"/>
    <w:rsid w:val="00DE7A7E"/>
    <w:rsid w:val="00DF7325"/>
    <w:rsid w:val="00DF7824"/>
    <w:rsid w:val="00E42B1C"/>
    <w:rsid w:val="00E65B17"/>
    <w:rsid w:val="00E70002"/>
    <w:rsid w:val="00E713E5"/>
    <w:rsid w:val="00E94C03"/>
    <w:rsid w:val="00EC0E7C"/>
    <w:rsid w:val="00ED0DF9"/>
    <w:rsid w:val="00ED12BF"/>
    <w:rsid w:val="00EE35EF"/>
    <w:rsid w:val="00EE6EF6"/>
    <w:rsid w:val="00EF4EF7"/>
    <w:rsid w:val="00F01FC3"/>
    <w:rsid w:val="00F10FE7"/>
    <w:rsid w:val="00F431A2"/>
    <w:rsid w:val="00F47FF4"/>
    <w:rsid w:val="00F5159D"/>
    <w:rsid w:val="00F674E5"/>
    <w:rsid w:val="00F72088"/>
    <w:rsid w:val="00F95200"/>
    <w:rsid w:val="00FA04E9"/>
    <w:rsid w:val="00FA0DE5"/>
    <w:rsid w:val="00FB03EB"/>
    <w:rsid w:val="00FB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F6658BA"/>
  <w15:docId w15:val="{DFE8C27D-C903-4CF5-A3A3-B061F265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024543"/>
    <w:pPr>
      <w:keepNext/>
      <w:widowControl w:val="0"/>
      <w:tabs>
        <w:tab w:val="left" w:pos="-720"/>
      </w:tabs>
      <w:suppressAutoHyphens/>
      <w:outlineLvl w:val="0"/>
    </w:pPr>
    <w:rPr>
      <w:rFonts w:ascii="CG Times" w:hAnsi="CG 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9443C9"/>
    <w:pPr>
      <w:tabs>
        <w:tab w:val="right" w:leader="dot" w:pos="9720"/>
      </w:tabs>
      <w:ind w:right="-180"/>
      <w:jc w:val="both"/>
    </w:pPr>
    <w:rPr>
      <w:rFonts w:ascii="Arial" w:hAnsi="Arial"/>
      <w:smallCaps/>
    </w:rPr>
  </w:style>
  <w:style w:type="paragraph" w:customStyle="1" w:styleId="Default">
    <w:name w:val="Default"/>
    <w:rsid w:val="00024543"/>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E7A7E"/>
    <w:rPr>
      <w:rFonts w:ascii="Tahoma" w:hAnsi="Tahoma" w:cs="Tahoma"/>
      <w:sz w:val="16"/>
      <w:szCs w:val="16"/>
    </w:rPr>
  </w:style>
  <w:style w:type="character" w:styleId="Hyperlink">
    <w:name w:val="Hyperlink"/>
    <w:basedOn w:val="DefaultParagraphFont"/>
    <w:rsid w:val="00324AA4"/>
    <w:rPr>
      <w:color w:val="0000FF"/>
      <w:u w:val="single"/>
    </w:rPr>
  </w:style>
  <w:style w:type="character" w:styleId="FollowedHyperlink">
    <w:name w:val="FollowedHyperlink"/>
    <w:basedOn w:val="DefaultParagraphFont"/>
    <w:rsid w:val="00F674E5"/>
    <w:rPr>
      <w:color w:val="800080"/>
      <w:u w:val="single"/>
    </w:rPr>
  </w:style>
  <w:style w:type="paragraph" w:styleId="ListParagraph">
    <w:name w:val="List Paragraph"/>
    <w:basedOn w:val="Normal"/>
    <w:uiPriority w:val="34"/>
    <w:qFormat/>
    <w:rsid w:val="00FB360D"/>
    <w:pPr>
      <w:ind w:left="720"/>
      <w:contextualSpacing/>
    </w:pPr>
  </w:style>
  <w:style w:type="paragraph" w:styleId="Revision">
    <w:name w:val="Revision"/>
    <w:hidden/>
    <w:uiPriority w:val="99"/>
    <w:semiHidden/>
    <w:rsid w:val="00567EB8"/>
    <w:rPr>
      <w:sz w:val="24"/>
      <w:szCs w:val="24"/>
    </w:rPr>
  </w:style>
  <w:style w:type="paragraph" w:styleId="Header">
    <w:name w:val="header"/>
    <w:basedOn w:val="Normal"/>
    <w:link w:val="HeaderChar"/>
    <w:unhideWhenUsed/>
    <w:rsid w:val="00294163"/>
    <w:pPr>
      <w:tabs>
        <w:tab w:val="center" w:pos="4680"/>
        <w:tab w:val="right" w:pos="9360"/>
      </w:tabs>
    </w:pPr>
  </w:style>
  <w:style w:type="character" w:customStyle="1" w:styleId="HeaderChar">
    <w:name w:val="Header Char"/>
    <w:basedOn w:val="DefaultParagraphFont"/>
    <w:link w:val="Header"/>
    <w:rsid w:val="00294163"/>
    <w:rPr>
      <w:sz w:val="24"/>
      <w:szCs w:val="24"/>
    </w:rPr>
  </w:style>
  <w:style w:type="paragraph" w:styleId="Footer">
    <w:name w:val="footer"/>
    <w:basedOn w:val="Normal"/>
    <w:link w:val="FooterChar"/>
    <w:unhideWhenUsed/>
    <w:rsid w:val="00294163"/>
    <w:pPr>
      <w:tabs>
        <w:tab w:val="center" w:pos="4680"/>
        <w:tab w:val="right" w:pos="9360"/>
      </w:tabs>
    </w:pPr>
  </w:style>
  <w:style w:type="character" w:customStyle="1" w:styleId="FooterChar">
    <w:name w:val="Footer Char"/>
    <w:basedOn w:val="DefaultParagraphFont"/>
    <w:link w:val="Footer"/>
    <w:rsid w:val="00294163"/>
    <w:rPr>
      <w:sz w:val="24"/>
      <w:szCs w:val="24"/>
    </w:rPr>
  </w:style>
  <w:style w:type="character" w:styleId="CommentReference">
    <w:name w:val="annotation reference"/>
    <w:basedOn w:val="DefaultParagraphFont"/>
    <w:semiHidden/>
    <w:unhideWhenUsed/>
    <w:rsid w:val="00F01FC3"/>
    <w:rPr>
      <w:sz w:val="16"/>
      <w:szCs w:val="16"/>
    </w:rPr>
  </w:style>
  <w:style w:type="paragraph" w:styleId="CommentText">
    <w:name w:val="annotation text"/>
    <w:basedOn w:val="Normal"/>
    <w:link w:val="CommentTextChar"/>
    <w:semiHidden/>
    <w:unhideWhenUsed/>
    <w:rsid w:val="00F01FC3"/>
    <w:rPr>
      <w:sz w:val="20"/>
      <w:szCs w:val="20"/>
    </w:rPr>
  </w:style>
  <w:style w:type="character" w:customStyle="1" w:styleId="CommentTextChar">
    <w:name w:val="Comment Text Char"/>
    <w:basedOn w:val="DefaultParagraphFont"/>
    <w:link w:val="CommentText"/>
    <w:semiHidden/>
    <w:rsid w:val="00F01FC3"/>
  </w:style>
  <w:style w:type="paragraph" w:styleId="CommentSubject">
    <w:name w:val="annotation subject"/>
    <w:basedOn w:val="CommentText"/>
    <w:next w:val="CommentText"/>
    <w:link w:val="CommentSubjectChar"/>
    <w:semiHidden/>
    <w:unhideWhenUsed/>
    <w:rsid w:val="00F01FC3"/>
    <w:rPr>
      <w:b/>
      <w:bCs/>
    </w:rPr>
  </w:style>
  <w:style w:type="character" w:customStyle="1" w:styleId="CommentSubjectChar">
    <w:name w:val="Comment Subject Char"/>
    <w:basedOn w:val="CommentTextChar"/>
    <w:link w:val="CommentSubject"/>
    <w:semiHidden/>
    <w:rsid w:val="00F01F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ab.edu/financialaffairs/traveling" TargetMode="External"/><Relationship Id="rId3" Type="http://schemas.openxmlformats.org/officeDocument/2006/relationships/settings" Target="settings.xml"/><Relationship Id="rId7" Type="http://schemas.openxmlformats.org/officeDocument/2006/relationships/hyperlink" Target="https://www.uab.edu/financialaffairs/forms/personal-services-for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ab.edu/financialaffairs" TargetMode="External"/><Relationship Id="rId4" Type="http://schemas.openxmlformats.org/officeDocument/2006/relationships/webSettings" Target="webSettings.xml"/><Relationship Id="rId9" Type="http://schemas.openxmlformats.org/officeDocument/2006/relationships/hyperlink" Target="https://www.uab.edu/financialaffair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1129</Words>
  <Characters>6870</Characters>
  <Application>Microsoft Office Word</Application>
  <DocSecurity>0</DocSecurity>
  <Lines>132</Lines>
  <Paragraphs>49</Paragraphs>
  <ScaleCrop>false</ScaleCrop>
  <HeadingPairs>
    <vt:vector size="2" baseType="variant">
      <vt:variant>
        <vt:lpstr>Title</vt:lpstr>
      </vt:variant>
      <vt:variant>
        <vt:i4>1</vt:i4>
      </vt:variant>
    </vt:vector>
  </HeadingPairs>
  <TitlesOfParts>
    <vt:vector size="1" baseType="lpstr">
      <vt:lpstr>The University of Alabama at Birmingham</vt:lpstr>
    </vt:vector>
  </TitlesOfParts>
  <Company>UAB</Company>
  <LinksUpToDate>false</LinksUpToDate>
  <CharactersWithSpaces>7950</CharactersWithSpaces>
  <SharedDoc>false</SharedDoc>
  <HLinks>
    <vt:vector size="24" baseType="variant">
      <vt:variant>
        <vt:i4>1835015</vt:i4>
      </vt:variant>
      <vt:variant>
        <vt:i4>9</vt:i4>
      </vt:variant>
      <vt:variant>
        <vt:i4>0</vt:i4>
      </vt:variant>
      <vt:variant>
        <vt:i4>5</vt:i4>
      </vt:variant>
      <vt:variant>
        <vt:lpwstr>http://financialaffairs.uab.com/</vt:lpwstr>
      </vt:variant>
      <vt:variant>
        <vt:lpwstr/>
      </vt:variant>
      <vt:variant>
        <vt:i4>5374031</vt:i4>
      </vt:variant>
      <vt:variant>
        <vt:i4>6</vt:i4>
      </vt:variant>
      <vt:variant>
        <vt:i4>0</vt:i4>
      </vt:variant>
      <vt:variant>
        <vt:i4>5</vt:i4>
      </vt:variant>
      <vt:variant>
        <vt:lpwstr>http://financialaffairs.uab.edu/content.asp?id=271856</vt:lpwstr>
      </vt:variant>
      <vt:variant>
        <vt:lpwstr/>
      </vt:variant>
      <vt:variant>
        <vt:i4>5636168</vt:i4>
      </vt:variant>
      <vt:variant>
        <vt:i4>3</vt:i4>
      </vt:variant>
      <vt:variant>
        <vt:i4>0</vt:i4>
      </vt:variant>
      <vt:variant>
        <vt:i4>5</vt:i4>
      </vt:variant>
      <vt:variant>
        <vt:lpwstr>http://financialaffairs.uab.edu/content.asp?id=208887</vt:lpwstr>
      </vt:variant>
      <vt:variant>
        <vt:lpwstr/>
      </vt:variant>
      <vt:variant>
        <vt:i4>5636168</vt:i4>
      </vt:variant>
      <vt:variant>
        <vt:i4>0</vt:i4>
      </vt:variant>
      <vt:variant>
        <vt:i4>0</vt:i4>
      </vt:variant>
      <vt:variant>
        <vt:i4>5</vt:i4>
      </vt:variant>
      <vt:variant>
        <vt:lpwstr>http://financialaffairs.uab.edu/content.asp?id=208887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Alabama at Birmingham</dc:title>
  <dc:creator>UAB Employee</dc:creator>
  <cp:lastModifiedBy>McDaniel, Christopher B</cp:lastModifiedBy>
  <cp:revision>2</cp:revision>
  <cp:lastPrinted>2008-07-18T16:36:00Z</cp:lastPrinted>
  <dcterms:created xsi:type="dcterms:W3CDTF">2023-08-14T16:25:00Z</dcterms:created>
  <dcterms:modified xsi:type="dcterms:W3CDTF">2023-08-14T16:25:00Z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9b75f4124e37ab649fd70e609547fe209a00b09fdf103e039bf78aca39f24c7e</vt:lpwstr>
  </property>
</Properties>
</file>