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0CA13" w14:textId="7EF231B1" w:rsidR="00F17414" w:rsidRPr="00890D25" w:rsidRDefault="00F17414" w:rsidP="00F17414">
      <w:pPr>
        <w:spacing w:after="0"/>
        <w:rPr>
          <w:rFonts w:ascii="Arial" w:hAnsi="Arial" w:cs="Arial"/>
          <w:b/>
        </w:rPr>
      </w:pPr>
      <w:r w:rsidRPr="00890D25">
        <w:rPr>
          <w:rFonts w:ascii="Arial" w:hAnsi="Arial" w:cs="Arial"/>
          <w:b/>
        </w:rPr>
        <w:t>T32HD071866 Progress Report (</w:t>
      </w:r>
      <w:r w:rsidR="00E56366" w:rsidRPr="00E56366">
        <w:rPr>
          <w:rFonts w:ascii="Arial" w:hAnsi="Arial" w:cs="Arial"/>
          <w:b/>
          <w:highlight w:val="yellow"/>
        </w:rPr>
        <w:t>Date Period</w:t>
      </w:r>
      <w:r w:rsidRPr="00890D25">
        <w:rPr>
          <w:rFonts w:ascii="Arial" w:hAnsi="Arial" w:cs="Arial"/>
          <w:b/>
        </w:rPr>
        <w:t>)</w:t>
      </w:r>
    </w:p>
    <w:p w14:paraId="32B4E8D6" w14:textId="2C695501" w:rsidR="00F17414" w:rsidRPr="00890D25" w:rsidRDefault="00F17414" w:rsidP="00F17414">
      <w:pPr>
        <w:spacing w:after="0"/>
        <w:rPr>
          <w:rFonts w:ascii="Arial" w:hAnsi="Arial" w:cs="Arial"/>
          <w:b/>
        </w:rPr>
      </w:pPr>
      <w:r w:rsidRPr="00890D25">
        <w:rPr>
          <w:rFonts w:ascii="Arial" w:hAnsi="Arial" w:cs="Arial"/>
          <w:b/>
        </w:rPr>
        <w:t xml:space="preserve">Trainee: </w:t>
      </w:r>
    </w:p>
    <w:p w14:paraId="61551A7B" w14:textId="77777777" w:rsidR="00F17414" w:rsidRPr="001E4A59" w:rsidRDefault="00F17414" w:rsidP="00F17414">
      <w:pPr>
        <w:spacing w:after="0"/>
        <w:rPr>
          <w:rFonts w:ascii="Arial" w:hAnsi="Arial" w:cs="Arial"/>
        </w:rPr>
      </w:pPr>
    </w:p>
    <w:p w14:paraId="18E5B821" w14:textId="77777777" w:rsidR="00F17414" w:rsidRPr="001E4A59" w:rsidRDefault="00F17414" w:rsidP="00F17414">
      <w:pPr>
        <w:spacing w:after="0"/>
        <w:rPr>
          <w:rFonts w:ascii="Arial" w:hAnsi="Arial" w:cs="Arial"/>
          <w:b/>
          <w:u w:val="single"/>
        </w:rPr>
      </w:pPr>
      <w:r w:rsidRPr="001E4A59">
        <w:rPr>
          <w:rFonts w:ascii="Arial" w:hAnsi="Arial" w:cs="Arial"/>
          <w:b/>
          <w:u w:val="single"/>
        </w:rPr>
        <w:t xml:space="preserve">C.1. Publications </w:t>
      </w:r>
    </w:p>
    <w:p w14:paraId="3FD57C7E" w14:textId="77777777" w:rsidR="00F17414" w:rsidRPr="001E4A59" w:rsidRDefault="00F17414" w:rsidP="00F17414">
      <w:pPr>
        <w:spacing w:after="0"/>
        <w:rPr>
          <w:rFonts w:ascii="Arial" w:hAnsi="Arial" w:cs="Arial"/>
        </w:rPr>
      </w:pPr>
    </w:p>
    <w:p w14:paraId="674A89BA" w14:textId="77777777" w:rsidR="00F17414" w:rsidRPr="001E4A59" w:rsidRDefault="00F17414" w:rsidP="00F17414">
      <w:pPr>
        <w:spacing w:after="0"/>
        <w:rPr>
          <w:rFonts w:ascii="Arial" w:hAnsi="Arial" w:cs="Arial"/>
        </w:rPr>
      </w:pPr>
    </w:p>
    <w:p w14:paraId="3192944A" w14:textId="77777777" w:rsidR="00F17414" w:rsidRPr="001E4A59" w:rsidRDefault="00F17414" w:rsidP="00F17414">
      <w:pPr>
        <w:spacing w:after="0"/>
        <w:rPr>
          <w:rFonts w:ascii="Arial" w:hAnsi="Arial" w:cs="Arial"/>
          <w:u w:val="single"/>
        </w:rPr>
      </w:pPr>
      <w:r w:rsidRPr="001E4A59">
        <w:rPr>
          <w:rFonts w:ascii="Arial" w:hAnsi="Arial" w:cs="Arial"/>
          <w:u w:val="single"/>
        </w:rPr>
        <w:t>In Review:</w:t>
      </w:r>
    </w:p>
    <w:p w14:paraId="5F4FAE0D" w14:textId="77777777" w:rsidR="00F17414" w:rsidRPr="001E4A59" w:rsidRDefault="00F17414" w:rsidP="00F17414">
      <w:pPr>
        <w:spacing w:after="0"/>
        <w:rPr>
          <w:rFonts w:ascii="Arial" w:hAnsi="Arial" w:cs="Arial"/>
          <w:b/>
        </w:rPr>
      </w:pPr>
    </w:p>
    <w:p w14:paraId="7FD268E4" w14:textId="77777777" w:rsidR="00F17414" w:rsidRPr="001E4A59" w:rsidRDefault="00F17414" w:rsidP="00F17414">
      <w:pPr>
        <w:pStyle w:val="ListParagraph"/>
        <w:rPr>
          <w:rFonts w:ascii="Arial" w:hAnsi="Arial" w:cs="Arial"/>
        </w:rPr>
      </w:pPr>
    </w:p>
    <w:p w14:paraId="460EDDC0" w14:textId="77777777" w:rsidR="00F17414" w:rsidRPr="001E4A59" w:rsidRDefault="00F17414" w:rsidP="00F17414">
      <w:pPr>
        <w:rPr>
          <w:rFonts w:ascii="Arial" w:hAnsi="Arial" w:cs="Arial"/>
          <w:b/>
          <w:u w:val="single"/>
        </w:rPr>
      </w:pPr>
      <w:r w:rsidRPr="001E4A59">
        <w:rPr>
          <w:rFonts w:ascii="Arial" w:hAnsi="Arial" w:cs="Arial"/>
          <w:b/>
          <w:u w:val="single"/>
        </w:rPr>
        <w:t>G.2. Responsible Conduct of Research</w:t>
      </w:r>
    </w:p>
    <w:p w14:paraId="578BAB0F" w14:textId="77777777" w:rsidR="00890D25" w:rsidRDefault="00890D25" w:rsidP="00F17414">
      <w:pPr>
        <w:rPr>
          <w:rFonts w:ascii="Arial" w:hAnsi="Arial" w:cs="Arial"/>
        </w:rPr>
      </w:pPr>
    </w:p>
    <w:p w14:paraId="242E53A4" w14:textId="77777777" w:rsidR="00890D25" w:rsidRPr="00890D25" w:rsidRDefault="00890D25" w:rsidP="00F17414">
      <w:pPr>
        <w:rPr>
          <w:rFonts w:ascii="Arial" w:hAnsi="Arial" w:cs="Arial"/>
          <w:b/>
          <w:u w:val="single"/>
        </w:rPr>
      </w:pPr>
      <w:r w:rsidRPr="00890D25">
        <w:rPr>
          <w:rFonts w:ascii="Arial" w:hAnsi="Arial" w:cs="Arial"/>
          <w:b/>
          <w:u w:val="single"/>
        </w:rPr>
        <w:t>G.4.c. ClinicalTrials.gov</w:t>
      </w:r>
    </w:p>
    <w:p w14:paraId="09485B12" w14:textId="77777777" w:rsidR="00890D25" w:rsidRDefault="00890D25" w:rsidP="00F17414">
      <w:pPr>
        <w:rPr>
          <w:rFonts w:ascii="Arial" w:hAnsi="Arial" w:cs="Arial"/>
          <w:b/>
          <w:u w:val="single"/>
        </w:rPr>
      </w:pPr>
    </w:p>
    <w:p w14:paraId="37DA7F0E" w14:textId="77777777" w:rsidR="007A51A5" w:rsidRPr="001E4A59" w:rsidRDefault="007A51A5" w:rsidP="00F17414">
      <w:pPr>
        <w:rPr>
          <w:rFonts w:ascii="Arial" w:hAnsi="Arial" w:cs="Arial"/>
          <w:b/>
          <w:u w:val="single"/>
        </w:rPr>
      </w:pPr>
      <w:r w:rsidRPr="001E4A59">
        <w:rPr>
          <w:rFonts w:ascii="Arial" w:hAnsi="Arial" w:cs="Arial"/>
          <w:b/>
          <w:u w:val="single"/>
        </w:rPr>
        <w:t>G.5. Human Subjects Education Requirement</w:t>
      </w:r>
    </w:p>
    <w:p w14:paraId="1395CE5E" w14:textId="77777777" w:rsidR="00FD0381" w:rsidRPr="001E4A59" w:rsidRDefault="00FD0381" w:rsidP="00F17414">
      <w:pPr>
        <w:rPr>
          <w:rFonts w:ascii="Arial" w:hAnsi="Arial" w:cs="Arial"/>
        </w:rPr>
      </w:pPr>
    </w:p>
    <w:p w14:paraId="751A9FD9" w14:textId="77777777" w:rsidR="00FD0381" w:rsidRPr="001E4A59" w:rsidRDefault="00FD0381" w:rsidP="00F17414">
      <w:pPr>
        <w:rPr>
          <w:rFonts w:ascii="Arial" w:hAnsi="Arial" w:cs="Arial"/>
          <w:b/>
          <w:u w:val="single"/>
        </w:rPr>
      </w:pPr>
      <w:r w:rsidRPr="001E4A59">
        <w:rPr>
          <w:rFonts w:ascii="Arial" w:hAnsi="Arial" w:cs="Arial"/>
          <w:b/>
          <w:u w:val="single"/>
        </w:rPr>
        <w:t>B.4. Opportunities for training and professional development:</w:t>
      </w:r>
    </w:p>
    <w:p w14:paraId="19732E69" w14:textId="5FEECB06" w:rsidR="00FD0381" w:rsidRPr="00FD5F08" w:rsidRDefault="00FD0381" w:rsidP="00F17414">
      <w:pPr>
        <w:rPr>
          <w:rFonts w:ascii="Arial" w:hAnsi="Arial" w:cs="Arial"/>
        </w:rPr>
      </w:pPr>
      <w:r w:rsidRPr="00FD5F08">
        <w:rPr>
          <w:rFonts w:ascii="Arial" w:hAnsi="Arial" w:cs="Arial"/>
        </w:rPr>
        <w:t xml:space="preserve">Primary Mentor: </w:t>
      </w:r>
    </w:p>
    <w:p w14:paraId="72C83F3E" w14:textId="66EF7FD7" w:rsidR="00FD0381" w:rsidRPr="00FD5F08" w:rsidRDefault="00FD0381" w:rsidP="00F17414">
      <w:pPr>
        <w:rPr>
          <w:rFonts w:ascii="Arial" w:hAnsi="Arial" w:cs="Arial"/>
        </w:rPr>
      </w:pPr>
      <w:r w:rsidRPr="00FD5F08">
        <w:rPr>
          <w:rFonts w:ascii="Arial" w:hAnsi="Arial" w:cs="Arial"/>
        </w:rPr>
        <w:t xml:space="preserve">Brief Description of Research Project: </w:t>
      </w:r>
    </w:p>
    <w:p w14:paraId="072F2A35" w14:textId="77777777" w:rsidR="003A5A79" w:rsidRPr="00FD5F08" w:rsidRDefault="003A5A79" w:rsidP="00F17414">
      <w:pPr>
        <w:rPr>
          <w:rFonts w:ascii="Arial" w:hAnsi="Arial" w:cs="Arial"/>
        </w:rPr>
      </w:pPr>
    </w:p>
    <w:p w14:paraId="3772F052" w14:textId="0D085312" w:rsidR="003A5A79" w:rsidRPr="00FD5F08" w:rsidRDefault="003A5A79" w:rsidP="00F17414">
      <w:pPr>
        <w:rPr>
          <w:rFonts w:ascii="Arial" w:hAnsi="Arial" w:cs="Arial"/>
        </w:rPr>
      </w:pPr>
      <w:r w:rsidRPr="00FD5F08">
        <w:rPr>
          <w:rFonts w:ascii="Arial" w:hAnsi="Arial" w:cs="Arial"/>
        </w:rPr>
        <w:t xml:space="preserve">Course work: </w:t>
      </w:r>
    </w:p>
    <w:p w14:paraId="4F7A550D" w14:textId="77777777" w:rsidR="00FD0381" w:rsidRPr="00FD5F08" w:rsidRDefault="00FD0381" w:rsidP="00F17414">
      <w:pPr>
        <w:rPr>
          <w:rFonts w:ascii="Arial" w:hAnsi="Arial" w:cs="Arial"/>
        </w:rPr>
      </w:pPr>
    </w:p>
    <w:p w14:paraId="231DB6B4" w14:textId="1367859A" w:rsidR="003A5A79" w:rsidRPr="00FD5F08" w:rsidRDefault="003A5A79" w:rsidP="00F17414">
      <w:pPr>
        <w:rPr>
          <w:rFonts w:ascii="Arial" w:hAnsi="Arial" w:cs="Arial"/>
        </w:rPr>
      </w:pPr>
      <w:r w:rsidRPr="00FD5F08">
        <w:rPr>
          <w:rFonts w:ascii="Arial" w:hAnsi="Arial" w:cs="Arial"/>
        </w:rPr>
        <w:t xml:space="preserve">Honors: </w:t>
      </w:r>
    </w:p>
    <w:p w14:paraId="45F6EF35" w14:textId="77777777" w:rsidR="00C6176C" w:rsidRPr="00FD5F08" w:rsidRDefault="00C6176C" w:rsidP="003A5A79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D439999" w14:textId="057D10EF" w:rsidR="003A5A79" w:rsidRPr="00FD5F08" w:rsidRDefault="003A5A79" w:rsidP="003A5A79">
      <w:pPr>
        <w:widowControl w:val="0"/>
        <w:spacing w:after="0" w:line="240" w:lineRule="auto"/>
        <w:jc w:val="both"/>
        <w:rPr>
          <w:rFonts w:ascii="Arial" w:hAnsi="Arial" w:cs="Arial"/>
          <w:szCs w:val="24"/>
        </w:rPr>
      </w:pPr>
      <w:r w:rsidRPr="00FD5F08">
        <w:rPr>
          <w:rFonts w:ascii="Arial" w:hAnsi="Arial" w:cs="Arial"/>
        </w:rPr>
        <w:t xml:space="preserve">Fellowships: </w:t>
      </w:r>
    </w:p>
    <w:p w14:paraId="15685827" w14:textId="77777777" w:rsidR="003A5A79" w:rsidRPr="00FD5F08" w:rsidRDefault="003A5A79" w:rsidP="003A5A79">
      <w:pPr>
        <w:widowControl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5F0A9447" w14:textId="77777777" w:rsidR="00FD5F08" w:rsidRPr="00FD5F08" w:rsidRDefault="00FD5F08" w:rsidP="003A5A79">
      <w:pPr>
        <w:widowControl w:val="0"/>
        <w:spacing w:after="0" w:line="240" w:lineRule="auto"/>
        <w:jc w:val="both"/>
        <w:rPr>
          <w:rFonts w:ascii="Arial" w:hAnsi="Arial" w:cs="Arial"/>
          <w:szCs w:val="24"/>
        </w:rPr>
      </w:pPr>
      <w:r w:rsidRPr="00FD5F08">
        <w:rPr>
          <w:rFonts w:ascii="Arial" w:hAnsi="Arial" w:cs="Arial"/>
          <w:szCs w:val="24"/>
        </w:rPr>
        <w:t xml:space="preserve">Teaching and </w:t>
      </w:r>
      <w:r w:rsidR="00C67F60" w:rsidRPr="00FD5F08">
        <w:rPr>
          <w:rFonts w:ascii="Arial" w:hAnsi="Arial" w:cs="Arial"/>
          <w:szCs w:val="24"/>
        </w:rPr>
        <w:t xml:space="preserve">Service </w:t>
      </w:r>
      <w:r w:rsidR="00C6176C" w:rsidRPr="00FD5F08">
        <w:rPr>
          <w:rFonts w:ascii="Arial" w:hAnsi="Arial" w:cs="Arial"/>
          <w:szCs w:val="24"/>
        </w:rPr>
        <w:t xml:space="preserve">Related activities: </w:t>
      </w:r>
    </w:p>
    <w:p w14:paraId="3A9905FD" w14:textId="77777777" w:rsidR="00C6176C" w:rsidRPr="001E4A59" w:rsidRDefault="00C6176C" w:rsidP="003A5A79">
      <w:pPr>
        <w:widowControl w:val="0"/>
        <w:spacing w:after="0" w:line="240" w:lineRule="auto"/>
        <w:jc w:val="both"/>
        <w:rPr>
          <w:rFonts w:ascii="Arial" w:hAnsi="Arial" w:cs="Arial"/>
          <w:i/>
          <w:szCs w:val="24"/>
          <w:u w:val="single"/>
        </w:rPr>
      </w:pPr>
      <w:bookmarkStart w:id="0" w:name="_GoBack"/>
      <w:bookmarkEnd w:id="0"/>
    </w:p>
    <w:p w14:paraId="1B87A131" w14:textId="77777777" w:rsidR="00C6176C" w:rsidRPr="001E4A59" w:rsidRDefault="00C6176C" w:rsidP="003A5A79">
      <w:pPr>
        <w:widowControl w:val="0"/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3D3F85F4" w14:textId="77777777" w:rsidR="003A5A79" w:rsidRPr="001E4A59" w:rsidRDefault="003A5A79" w:rsidP="00F17414">
      <w:pPr>
        <w:rPr>
          <w:rFonts w:ascii="Arial" w:hAnsi="Arial" w:cs="Arial"/>
          <w:i/>
          <w:u w:val="single"/>
        </w:rPr>
      </w:pPr>
    </w:p>
    <w:sectPr w:rsidR="003A5A79" w:rsidRPr="001E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C2E0A"/>
    <w:multiLevelType w:val="hybridMultilevel"/>
    <w:tmpl w:val="F1981BC6"/>
    <w:lvl w:ilvl="0" w:tplc="710C7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6274A"/>
    <w:multiLevelType w:val="hybridMultilevel"/>
    <w:tmpl w:val="C9A6A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65C1C"/>
    <w:multiLevelType w:val="hybridMultilevel"/>
    <w:tmpl w:val="E6D075F8"/>
    <w:lvl w:ilvl="0" w:tplc="B484A6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14"/>
    <w:rsid w:val="001E4A59"/>
    <w:rsid w:val="003A5A79"/>
    <w:rsid w:val="004E628F"/>
    <w:rsid w:val="00726D79"/>
    <w:rsid w:val="007A51A5"/>
    <w:rsid w:val="007A68DD"/>
    <w:rsid w:val="008068D3"/>
    <w:rsid w:val="00890D25"/>
    <w:rsid w:val="00B92FAA"/>
    <w:rsid w:val="00C6176C"/>
    <w:rsid w:val="00C625CE"/>
    <w:rsid w:val="00C67F60"/>
    <w:rsid w:val="00E56366"/>
    <w:rsid w:val="00F17414"/>
    <w:rsid w:val="00F33141"/>
    <w:rsid w:val="00FD0381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2503"/>
  <w15:chartTrackingRefBased/>
  <w15:docId w15:val="{C88EA0E7-9774-4223-A2C0-2D991CC4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41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5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Loyd</dc:creator>
  <cp:keywords/>
  <dc:description/>
  <cp:lastModifiedBy>Crawford, Chelsea Lauren</cp:lastModifiedBy>
  <cp:revision>2</cp:revision>
  <dcterms:created xsi:type="dcterms:W3CDTF">2017-03-20T14:57:00Z</dcterms:created>
  <dcterms:modified xsi:type="dcterms:W3CDTF">2017-03-20T14:57:00Z</dcterms:modified>
</cp:coreProperties>
</file>